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B297" w14:textId="6613089A" w:rsidR="00573875" w:rsidRPr="00712D8B" w:rsidRDefault="00573875" w:rsidP="00712D8B">
      <w:pPr>
        <w:tabs>
          <w:tab w:val="left" w:pos="720"/>
        </w:tabs>
        <w:spacing w:before="120"/>
        <w:jc w:val="center"/>
        <w:outlineLvl w:val="0"/>
        <w:rPr>
          <w:rFonts w:ascii="Arial Narrow" w:hAnsi="Arial Narrow"/>
          <w:sz w:val="28"/>
          <w:szCs w:val="28"/>
          <w:lang w:val="fr-FR"/>
        </w:rPr>
      </w:pPr>
      <w:r w:rsidRPr="00D115D1">
        <w:rPr>
          <w:rFonts w:ascii="Arial Narrow" w:hAnsi="Arial Narrow"/>
          <w:sz w:val="28"/>
          <w:szCs w:val="28"/>
          <w:lang w:val="fr-FR"/>
        </w:rPr>
        <w:t>CURRICULUM VITAE</w:t>
      </w:r>
    </w:p>
    <w:p w14:paraId="34212B4A" w14:textId="77777777" w:rsidR="00573875" w:rsidRPr="00D115D1" w:rsidRDefault="00573875" w:rsidP="00712D8B">
      <w:pPr>
        <w:spacing w:before="120"/>
        <w:jc w:val="center"/>
        <w:outlineLvl w:val="0"/>
        <w:rPr>
          <w:rFonts w:ascii="Arial Narrow" w:hAnsi="Arial Narrow"/>
          <w:b/>
          <w:sz w:val="32"/>
          <w:szCs w:val="32"/>
          <w:lang w:val="fr-FR"/>
        </w:rPr>
      </w:pPr>
      <w:r>
        <w:rPr>
          <w:rFonts w:ascii="Arial Narrow" w:hAnsi="Arial Narrow"/>
          <w:b/>
          <w:sz w:val="32"/>
          <w:szCs w:val="32"/>
          <w:lang w:val="fr-FR"/>
        </w:rPr>
        <w:t>Maya L. Petersen, M.D., Ph.D.</w:t>
      </w:r>
    </w:p>
    <w:p w14:paraId="778686F4" w14:textId="40B8BCF8" w:rsidR="00573875" w:rsidRPr="00D115D1" w:rsidRDefault="00EC31D2" w:rsidP="00712D8B">
      <w:pPr>
        <w:spacing w:before="120"/>
        <w:jc w:val="center"/>
        <w:outlineLvl w:val="0"/>
        <w:rPr>
          <w:rFonts w:ascii="Arial Narrow" w:hAnsi="Arial Narrow"/>
          <w:sz w:val="28"/>
          <w:szCs w:val="28"/>
          <w:lang w:val="fr-FR"/>
        </w:rPr>
      </w:pPr>
      <w:r>
        <w:rPr>
          <w:rFonts w:ascii="Arial Narrow" w:hAnsi="Arial Narrow"/>
          <w:sz w:val="28"/>
          <w:szCs w:val="28"/>
          <w:lang w:val="fr-FR"/>
        </w:rPr>
        <w:t>October</w:t>
      </w:r>
      <w:r w:rsidR="004F439E">
        <w:rPr>
          <w:rFonts w:ascii="Arial Narrow" w:hAnsi="Arial Narrow"/>
          <w:sz w:val="28"/>
          <w:szCs w:val="28"/>
          <w:lang w:val="fr-FR"/>
        </w:rPr>
        <w:t xml:space="preserve"> 2021</w:t>
      </w:r>
    </w:p>
    <w:p w14:paraId="7EF42D02" w14:textId="77777777" w:rsidR="00573875" w:rsidRPr="00D115D1" w:rsidRDefault="00573875" w:rsidP="00712D8B">
      <w:pPr>
        <w:spacing w:before="120"/>
        <w:rPr>
          <w:rFonts w:ascii="Arial Narrow" w:hAnsi="Arial Narrow"/>
          <w:lang w:val="fr-FR"/>
        </w:rPr>
      </w:pPr>
    </w:p>
    <w:p w14:paraId="6BB3CA6F" w14:textId="40465BB9" w:rsidR="00573875" w:rsidRPr="00712D8B" w:rsidRDefault="00573875" w:rsidP="00712D8B">
      <w:pPr>
        <w:spacing w:before="120"/>
        <w:outlineLvl w:val="0"/>
        <w:rPr>
          <w:rFonts w:ascii="Arial Narrow" w:hAnsi="Arial Narrow"/>
          <w:b/>
          <w:lang w:val="fr-FR"/>
        </w:rPr>
      </w:pPr>
      <w:r w:rsidRPr="00D115D1">
        <w:rPr>
          <w:rFonts w:ascii="Arial Narrow" w:hAnsi="Arial Narrow"/>
          <w:b/>
          <w:lang w:val="fr-FR"/>
        </w:rPr>
        <w:t xml:space="preserve">CURRENT POSITION </w:t>
      </w:r>
    </w:p>
    <w:p w14:paraId="2E4C7E63" w14:textId="41D5A69C" w:rsidR="00A270EA" w:rsidRDefault="00573875" w:rsidP="00A270EA">
      <w:pPr>
        <w:spacing w:before="120"/>
      </w:pPr>
      <w:r>
        <w:rPr>
          <w:rFonts w:ascii="Arial Narrow" w:hAnsi="Arial Narrow"/>
        </w:rPr>
        <w:t>Professor</w:t>
      </w:r>
      <w:r w:rsidR="0049506B">
        <w:rPr>
          <w:rFonts w:ascii="Arial Narrow" w:hAnsi="Arial Narrow"/>
        </w:rPr>
        <w:t>, Division</w:t>
      </w:r>
      <w:r w:rsidR="00E271D9">
        <w:rPr>
          <w:rFonts w:ascii="Arial Narrow" w:hAnsi="Arial Narrow"/>
        </w:rPr>
        <w:t>s</w:t>
      </w:r>
      <w:r w:rsidRPr="003D1972">
        <w:rPr>
          <w:rFonts w:ascii="Arial Narrow" w:hAnsi="Arial Narrow"/>
        </w:rPr>
        <w:t xml:space="preserve"> of </w:t>
      </w:r>
      <w:r w:rsidR="0049506B">
        <w:rPr>
          <w:rFonts w:ascii="Arial Narrow" w:hAnsi="Arial Narrow"/>
        </w:rPr>
        <w:t>Biostatistics</w:t>
      </w:r>
      <w:r w:rsidR="00E271D9">
        <w:rPr>
          <w:rFonts w:ascii="Arial Narrow" w:hAnsi="Arial Narrow"/>
        </w:rPr>
        <w:t xml:space="preserve"> and Epidemiology</w:t>
      </w:r>
      <w:r w:rsidR="00712D8B">
        <w:rPr>
          <w:rFonts w:ascii="Arial Narrow" w:hAnsi="Arial Narrow"/>
        </w:rPr>
        <w:t xml:space="preserve">, </w:t>
      </w:r>
      <w:r w:rsidR="0049506B">
        <w:rPr>
          <w:rFonts w:ascii="Arial Narrow" w:hAnsi="Arial Narrow"/>
        </w:rPr>
        <w:t>School of Public Health</w:t>
      </w:r>
      <w:r w:rsidR="00066FCC">
        <w:rPr>
          <w:rFonts w:ascii="Arial Narrow" w:hAnsi="Arial Narrow"/>
        </w:rPr>
        <w:t xml:space="preserve">, </w:t>
      </w:r>
      <w:r w:rsidR="0049506B">
        <w:rPr>
          <w:rFonts w:ascii="Arial Narrow" w:hAnsi="Arial Narrow"/>
        </w:rPr>
        <w:t>University of California, Berkeley</w:t>
      </w:r>
      <w:r>
        <w:tab/>
      </w:r>
    </w:p>
    <w:p w14:paraId="696872C4" w14:textId="22365CD0" w:rsidR="007A7CB9" w:rsidRPr="004D1A06" w:rsidRDefault="00573875" w:rsidP="007A7CB9">
      <w:pPr>
        <w:spacing w:before="120"/>
        <w:outlineLvl w:val="0"/>
      </w:pPr>
      <w:r>
        <w:tab/>
      </w:r>
    </w:p>
    <w:p w14:paraId="2366458E" w14:textId="7D0F5279" w:rsidR="00573875" w:rsidRPr="00712D8B" w:rsidRDefault="00573875" w:rsidP="00712D8B">
      <w:pPr>
        <w:spacing w:before="120"/>
        <w:outlineLvl w:val="0"/>
        <w:rPr>
          <w:rFonts w:ascii="Arial Narrow" w:hAnsi="Arial Narrow"/>
          <w:b/>
        </w:rPr>
      </w:pPr>
      <w:r w:rsidRPr="003D1972">
        <w:rPr>
          <w:rFonts w:ascii="Arial Narrow" w:hAnsi="Arial Narrow"/>
          <w:b/>
        </w:rPr>
        <w:t xml:space="preserve">PERSONAL DATA  </w:t>
      </w:r>
    </w:p>
    <w:p w14:paraId="2F11C71D" w14:textId="77777777" w:rsidR="00D4612F" w:rsidRDefault="00573875" w:rsidP="00712D8B">
      <w:pPr>
        <w:spacing w:before="120"/>
        <w:rPr>
          <w:rFonts w:ascii="Arial Narrow" w:hAnsi="Arial Narrow"/>
        </w:rPr>
      </w:pPr>
      <w:r w:rsidRPr="003D1972">
        <w:rPr>
          <w:rFonts w:ascii="Arial Narrow" w:hAnsi="Arial Narrow"/>
          <w:i/>
        </w:rPr>
        <w:t>Business Address</w:t>
      </w:r>
      <w:r w:rsidRPr="003D1972">
        <w:rPr>
          <w:rFonts w:ascii="Arial Narrow" w:hAnsi="Arial Narrow"/>
        </w:rPr>
        <w:t xml:space="preserve">:   </w:t>
      </w:r>
    </w:p>
    <w:p w14:paraId="4D44C12D" w14:textId="13FEBFD3" w:rsidR="00573875" w:rsidRPr="003D1972" w:rsidRDefault="00573875" w:rsidP="00712D8B">
      <w:pPr>
        <w:spacing w:before="120"/>
        <w:rPr>
          <w:rFonts w:ascii="Arial Narrow" w:hAnsi="Arial Narrow"/>
        </w:rPr>
      </w:pPr>
      <w:r w:rsidRPr="003D1972">
        <w:rPr>
          <w:rFonts w:ascii="Arial Narrow" w:hAnsi="Arial Narrow"/>
        </w:rPr>
        <w:t xml:space="preserve">University of California, </w:t>
      </w:r>
      <w:r>
        <w:rPr>
          <w:rFonts w:ascii="Arial Narrow" w:hAnsi="Arial Narrow"/>
        </w:rPr>
        <w:t>Berkeley</w:t>
      </w:r>
    </w:p>
    <w:p w14:paraId="61B3BCE7" w14:textId="17020632" w:rsidR="00573875" w:rsidRPr="003D1972" w:rsidRDefault="009C7C66" w:rsidP="00712D8B">
      <w:pPr>
        <w:spacing w:before="120"/>
        <w:contextualSpacing/>
        <w:rPr>
          <w:rFonts w:ascii="Arial Narrow" w:hAnsi="Arial Narrow"/>
        </w:rPr>
      </w:pPr>
      <w:r>
        <w:rPr>
          <w:rFonts w:ascii="Arial Narrow" w:hAnsi="Arial Narrow"/>
        </w:rPr>
        <w:t>Berkeley Way West Ste. 5315</w:t>
      </w:r>
    </w:p>
    <w:p w14:paraId="4762D6CA" w14:textId="77777777" w:rsidR="00573875" w:rsidRPr="003D1972" w:rsidRDefault="00573875" w:rsidP="00712D8B">
      <w:pPr>
        <w:spacing w:before="120"/>
        <w:contextualSpacing/>
        <w:rPr>
          <w:rFonts w:ascii="Arial Narrow" w:hAnsi="Arial Narrow"/>
          <w:lang w:val="it-IT"/>
        </w:rPr>
      </w:pPr>
      <w:r>
        <w:rPr>
          <w:rFonts w:ascii="Arial Narrow" w:hAnsi="Arial Narrow"/>
          <w:lang w:val="it-IT"/>
        </w:rPr>
        <w:t>Berkeley</w:t>
      </w:r>
      <w:r w:rsidRPr="003D1972">
        <w:rPr>
          <w:rFonts w:ascii="Arial Narrow" w:hAnsi="Arial Narrow"/>
          <w:lang w:val="it-IT"/>
        </w:rPr>
        <w:t xml:space="preserve">, CA  </w:t>
      </w:r>
      <w:r>
        <w:rPr>
          <w:rFonts w:ascii="Arial Narrow" w:hAnsi="Arial Narrow"/>
          <w:lang w:val="it-IT"/>
        </w:rPr>
        <w:t>94720</w:t>
      </w:r>
      <w:r w:rsidRPr="003D1972">
        <w:rPr>
          <w:rFonts w:ascii="Arial Narrow" w:hAnsi="Arial Narrow"/>
          <w:lang w:val="it-IT"/>
        </w:rPr>
        <w:t>, USA</w:t>
      </w:r>
    </w:p>
    <w:p w14:paraId="0817668C" w14:textId="77777777" w:rsidR="00D4612F" w:rsidRDefault="00D4612F" w:rsidP="00712D8B">
      <w:pPr>
        <w:spacing w:before="120"/>
        <w:contextualSpacing/>
        <w:rPr>
          <w:rFonts w:ascii="Arial Narrow" w:hAnsi="Arial Narrow"/>
          <w:i/>
          <w:lang w:val="it-IT"/>
        </w:rPr>
      </w:pPr>
    </w:p>
    <w:p w14:paraId="35D6DA4D" w14:textId="5810659F" w:rsidR="00573875" w:rsidRPr="00D115D1" w:rsidRDefault="00573875" w:rsidP="00712D8B">
      <w:pPr>
        <w:spacing w:before="120"/>
        <w:contextualSpacing/>
        <w:rPr>
          <w:rFonts w:ascii="Arial Narrow" w:hAnsi="Arial Narrow"/>
          <w:lang w:val="it-IT"/>
        </w:rPr>
      </w:pPr>
      <w:r w:rsidRPr="00D115D1">
        <w:rPr>
          <w:rFonts w:ascii="Arial Narrow" w:hAnsi="Arial Narrow"/>
          <w:i/>
          <w:lang w:val="it-IT"/>
        </w:rPr>
        <w:t>e-mail address:</w:t>
      </w:r>
      <w:r w:rsidRPr="00D115D1">
        <w:rPr>
          <w:rFonts w:ascii="Arial Narrow" w:hAnsi="Arial Narrow"/>
          <w:lang w:val="it-IT"/>
        </w:rPr>
        <w:t xml:space="preserve">  </w:t>
      </w:r>
      <w:hyperlink r:id="rId7" w:history="1">
        <w:r w:rsidRPr="009B6649">
          <w:rPr>
            <w:rStyle w:val="Hyperlink"/>
            <w:rFonts w:ascii="Arial Narrow" w:hAnsi="Arial Narrow"/>
            <w:lang w:val="it-IT"/>
          </w:rPr>
          <w:t>mayaliv@berkeley.edu</w:t>
        </w:r>
      </w:hyperlink>
      <w:r w:rsidRPr="00D115D1">
        <w:rPr>
          <w:rFonts w:ascii="Arial Narrow" w:hAnsi="Arial Narrow"/>
          <w:lang w:val="it-IT"/>
        </w:rPr>
        <w:t xml:space="preserve">  </w:t>
      </w:r>
    </w:p>
    <w:p w14:paraId="0E818A6D" w14:textId="77777777" w:rsidR="00573875" w:rsidRPr="003D1972" w:rsidRDefault="00573875" w:rsidP="00712D8B">
      <w:pPr>
        <w:spacing w:before="120"/>
        <w:contextualSpacing/>
        <w:rPr>
          <w:rFonts w:ascii="Arial Narrow" w:hAnsi="Arial Narrow"/>
        </w:rPr>
      </w:pPr>
      <w:r w:rsidRPr="003D1972">
        <w:rPr>
          <w:rFonts w:ascii="Arial Narrow" w:hAnsi="Arial Narrow"/>
          <w:i/>
        </w:rPr>
        <w:t>Phone:</w:t>
      </w:r>
      <w:r>
        <w:rPr>
          <w:rFonts w:ascii="Arial Narrow" w:hAnsi="Arial Narrow"/>
        </w:rPr>
        <w:t xml:space="preserve">  +510-642-0563</w:t>
      </w:r>
    </w:p>
    <w:p w14:paraId="1AA831E5" w14:textId="77777777" w:rsidR="00573875" w:rsidRPr="003D1972" w:rsidRDefault="00573875" w:rsidP="00712D8B">
      <w:pPr>
        <w:spacing w:before="120"/>
        <w:contextualSpacing/>
        <w:rPr>
          <w:rFonts w:ascii="Arial Narrow" w:hAnsi="Arial Narrow"/>
        </w:rPr>
      </w:pPr>
      <w:r w:rsidRPr="003D1972">
        <w:rPr>
          <w:rFonts w:ascii="Arial Narrow" w:hAnsi="Arial Narrow"/>
          <w:i/>
        </w:rPr>
        <w:t>Fax:</w:t>
      </w:r>
      <w:r w:rsidRPr="003D1972">
        <w:rPr>
          <w:rFonts w:ascii="Arial Narrow" w:hAnsi="Arial Narrow"/>
        </w:rPr>
        <w:t xml:space="preserve">  +</w:t>
      </w:r>
      <w:r w:rsidR="00F55D6B" w:rsidRPr="00F55D6B">
        <w:rPr>
          <w:rFonts w:ascii="Courier" w:eastAsiaTheme="minorEastAsia" w:hAnsi="Courier" w:cs="Courier"/>
          <w:sz w:val="20"/>
          <w:szCs w:val="20"/>
        </w:rPr>
        <w:t xml:space="preserve"> </w:t>
      </w:r>
      <w:r w:rsidR="00F55D6B" w:rsidRPr="00F55D6B">
        <w:rPr>
          <w:rFonts w:ascii="Arial Narrow" w:hAnsi="Arial Narrow"/>
        </w:rPr>
        <w:t>510 643-5163</w:t>
      </w:r>
    </w:p>
    <w:p w14:paraId="20E009D8" w14:textId="608CF5D2" w:rsidR="00573875" w:rsidRPr="003D1972" w:rsidRDefault="00573875" w:rsidP="00712D8B">
      <w:pPr>
        <w:spacing w:before="120"/>
        <w:contextualSpacing/>
        <w:rPr>
          <w:rFonts w:ascii="Arial Narrow" w:hAnsi="Arial Narrow"/>
        </w:rPr>
      </w:pPr>
      <w:r w:rsidRPr="003D1972">
        <w:rPr>
          <w:rFonts w:ascii="Arial Narrow" w:hAnsi="Arial Narrow"/>
          <w:i/>
        </w:rPr>
        <w:t>Cell Phone:</w:t>
      </w:r>
      <w:r w:rsidRPr="003D1972">
        <w:rPr>
          <w:rFonts w:ascii="Arial Narrow" w:hAnsi="Arial Narrow"/>
        </w:rPr>
        <w:t xml:space="preserve">  +415-</w:t>
      </w:r>
      <w:r>
        <w:rPr>
          <w:rFonts w:ascii="Arial Narrow" w:hAnsi="Arial Narrow"/>
        </w:rPr>
        <w:t>225-5354</w:t>
      </w:r>
    </w:p>
    <w:p w14:paraId="2E7DFB28" w14:textId="351871D1" w:rsidR="00573875" w:rsidRDefault="00573875" w:rsidP="00712D8B">
      <w:pPr>
        <w:spacing w:before="120"/>
        <w:rPr>
          <w:rFonts w:ascii="Arial Narrow" w:hAnsi="Arial Narrow"/>
        </w:rPr>
      </w:pPr>
      <w:r w:rsidRPr="003D1972">
        <w:rPr>
          <w:rFonts w:ascii="Arial Narrow" w:hAnsi="Arial Narrow"/>
          <w:i/>
        </w:rPr>
        <w:t>Home Address</w:t>
      </w:r>
      <w:r w:rsidRPr="003D1972">
        <w:rPr>
          <w:rFonts w:ascii="Arial Narrow" w:hAnsi="Arial Narrow"/>
        </w:rPr>
        <w:t xml:space="preserve">: </w:t>
      </w:r>
      <w:r w:rsidR="00D4612F">
        <w:rPr>
          <w:rFonts w:ascii="Arial Narrow" w:hAnsi="Arial Narrow"/>
        </w:rPr>
        <w:t xml:space="preserve"> </w:t>
      </w:r>
      <w:r w:rsidR="009C7C66">
        <w:rPr>
          <w:rFonts w:ascii="Arial Narrow" w:hAnsi="Arial Narrow"/>
        </w:rPr>
        <w:t>236 Elsie St.</w:t>
      </w:r>
      <w:r w:rsidR="00D4612F">
        <w:rPr>
          <w:rFonts w:ascii="Arial Narrow" w:hAnsi="Arial Narrow"/>
        </w:rPr>
        <w:t xml:space="preserve">, </w:t>
      </w:r>
      <w:r w:rsidRPr="003D1972">
        <w:rPr>
          <w:rFonts w:ascii="Arial Narrow" w:hAnsi="Arial Narrow"/>
        </w:rPr>
        <w:t xml:space="preserve">San Francisco, CA </w:t>
      </w:r>
      <w:r w:rsidR="00F16CAC">
        <w:rPr>
          <w:rFonts w:ascii="Arial Narrow" w:hAnsi="Arial Narrow"/>
        </w:rPr>
        <w:t>9411</w:t>
      </w:r>
      <w:r w:rsidR="009C7C66">
        <w:rPr>
          <w:rFonts w:ascii="Arial Narrow" w:hAnsi="Arial Narrow"/>
        </w:rPr>
        <w:t>0</w:t>
      </w:r>
    </w:p>
    <w:p w14:paraId="32190AF8" w14:textId="77777777" w:rsidR="00573875" w:rsidRPr="003D1972" w:rsidRDefault="00573875" w:rsidP="00712D8B">
      <w:pPr>
        <w:spacing w:before="120"/>
        <w:contextualSpacing/>
        <w:outlineLvl w:val="0"/>
        <w:rPr>
          <w:rFonts w:ascii="Arial Narrow" w:hAnsi="Arial Narrow"/>
        </w:rPr>
      </w:pPr>
      <w:r w:rsidRPr="003D1972">
        <w:rPr>
          <w:rFonts w:ascii="Arial Narrow" w:hAnsi="Arial Narrow"/>
          <w:i/>
        </w:rPr>
        <w:t>Date and Place of Birth</w:t>
      </w:r>
      <w:r w:rsidRPr="003D1972">
        <w:rPr>
          <w:rFonts w:ascii="Arial Narrow" w:hAnsi="Arial Narrow"/>
        </w:rPr>
        <w:t xml:space="preserve">:  </w:t>
      </w:r>
      <w:r w:rsidR="00F55D6B">
        <w:rPr>
          <w:rFonts w:ascii="Arial Narrow" w:hAnsi="Arial Narrow"/>
        </w:rPr>
        <w:t>April 6, 1976</w:t>
      </w:r>
      <w:r w:rsidRPr="003D1972">
        <w:rPr>
          <w:rFonts w:ascii="Arial Narrow" w:hAnsi="Arial Narrow"/>
        </w:rPr>
        <w:t xml:space="preserve">; </w:t>
      </w:r>
      <w:r w:rsidR="00F55D6B">
        <w:rPr>
          <w:rFonts w:ascii="Arial Narrow" w:hAnsi="Arial Narrow"/>
        </w:rPr>
        <w:t>Tucson, AZ</w:t>
      </w:r>
      <w:r w:rsidRPr="003D1972">
        <w:rPr>
          <w:rFonts w:ascii="Arial Narrow" w:hAnsi="Arial Narrow"/>
        </w:rPr>
        <w:t>, USA</w:t>
      </w:r>
    </w:p>
    <w:p w14:paraId="05C692FB" w14:textId="77777777" w:rsidR="00F55D6B" w:rsidRDefault="00573875" w:rsidP="00712D8B">
      <w:pPr>
        <w:spacing w:before="120"/>
        <w:contextualSpacing/>
        <w:rPr>
          <w:rFonts w:ascii="Arial Narrow" w:hAnsi="Arial Narrow"/>
        </w:rPr>
      </w:pPr>
      <w:r w:rsidRPr="003D1972">
        <w:rPr>
          <w:rFonts w:ascii="Arial Narrow" w:hAnsi="Arial Narrow"/>
          <w:i/>
        </w:rPr>
        <w:t>Marital Status and Children</w:t>
      </w:r>
      <w:r w:rsidRPr="003D1972">
        <w:rPr>
          <w:rFonts w:ascii="Arial Narrow" w:hAnsi="Arial Narrow"/>
        </w:rPr>
        <w:t xml:space="preserve">: </w:t>
      </w:r>
      <w:r w:rsidR="00F55D6B">
        <w:rPr>
          <w:rFonts w:ascii="Arial Narrow" w:hAnsi="Arial Narrow"/>
        </w:rPr>
        <w:t>Joshua Schwab</w:t>
      </w:r>
      <w:r w:rsidRPr="003D1972">
        <w:rPr>
          <w:rFonts w:ascii="Arial Narrow" w:hAnsi="Arial Narrow"/>
        </w:rPr>
        <w:t xml:space="preserve"> (husband), </w:t>
      </w:r>
      <w:r w:rsidR="00F55D6B">
        <w:rPr>
          <w:rFonts w:ascii="Arial Narrow" w:hAnsi="Arial Narrow"/>
        </w:rPr>
        <w:t>Jasper</w:t>
      </w:r>
      <w:r w:rsidRPr="003D1972">
        <w:rPr>
          <w:rFonts w:ascii="Arial Narrow" w:hAnsi="Arial Narrow"/>
        </w:rPr>
        <w:t xml:space="preserve"> (</w:t>
      </w:r>
      <w:r w:rsidR="00F55D6B">
        <w:rPr>
          <w:rFonts w:ascii="Arial Narrow" w:hAnsi="Arial Narrow"/>
        </w:rPr>
        <w:t>2011</w:t>
      </w:r>
      <w:r w:rsidRPr="003D1972">
        <w:rPr>
          <w:rFonts w:ascii="Arial Narrow" w:hAnsi="Arial Narrow"/>
        </w:rPr>
        <w:t xml:space="preserve">), </w:t>
      </w:r>
      <w:r w:rsidR="00F55D6B">
        <w:rPr>
          <w:rFonts w:ascii="Arial Narrow" w:hAnsi="Arial Narrow"/>
        </w:rPr>
        <w:t>Taavi (2015)</w:t>
      </w:r>
    </w:p>
    <w:p w14:paraId="6C74324A" w14:textId="77777777" w:rsidR="00883D99" w:rsidRDefault="00883D99" w:rsidP="00712D8B">
      <w:pPr>
        <w:spacing w:before="120"/>
        <w:contextualSpacing/>
        <w:rPr>
          <w:rFonts w:ascii="Arial Narrow" w:hAnsi="Arial Narrow"/>
          <w:b/>
        </w:rPr>
      </w:pPr>
    </w:p>
    <w:p w14:paraId="444CE7E3" w14:textId="421C3F6B" w:rsidR="00066FCC" w:rsidRPr="003D1972" w:rsidRDefault="00712D8B" w:rsidP="00712D8B">
      <w:pPr>
        <w:spacing w:before="120"/>
        <w:outlineLvl w:val="0"/>
        <w:rPr>
          <w:rFonts w:ascii="Arial Narrow" w:hAnsi="Arial Narrow"/>
          <w:b/>
        </w:rPr>
      </w:pPr>
      <w:r>
        <w:rPr>
          <w:rFonts w:ascii="Arial Narrow" w:hAnsi="Arial Narrow"/>
          <w:b/>
        </w:rPr>
        <w:t xml:space="preserve">CURRENT </w:t>
      </w:r>
      <w:r w:rsidR="00751ECD">
        <w:rPr>
          <w:rFonts w:ascii="Arial Narrow" w:hAnsi="Arial Narrow"/>
          <w:b/>
        </w:rPr>
        <w:t xml:space="preserve">MAJOR </w:t>
      </w:r>
      <w:r w:rsidR="00066FCC">
        <w:rPr>
          <w:rFonts w:ascii="Arial Narrow" w:hAnsi="Arial Narrow"/>
          <w:b/>
        </w:rPr>
        <w:t xml:space="preserve">ADMINISTRATIVE </w:t>
      </w:r>
      <w:r w:rsidR="00A270EA">
        <w:rPr>
          <w:rFonts w:ascii="Arial Narrow" w:hAnsi="Arial Narrow"/>
          <w:b/>
        </w:rPr>
        <w:t>ROLES</w:t>
      </w:r>
    </w:p>
    <w:p w14:paraId="079D34B0" w14:textId="5F818693" w:rsidR="0067244D" w:rsidRDefault="00F313ED" w:rsidP="001F20FC">
      <w:pPr>
        <w:spacing w:before="120"/>
        <w:rPr>
          <w:rFonts w:ascii="Arial Narrow" w:hAnsi="Arial Narrow"/>
        </w:rPr>
      </w:pPr>
      <w:r>
        <w:rPr>
          <w:rFonts w:ascii="Arial Narrow" w:hAnsi="Arial Narrow"/>
        </w:rPr>
        <w:t xml:space="preserve">Berkeley </w:t>
      </w:r>
      <w:r w:rsidR="00A4202C">
        <w:rPr>
          <w:rFonts w:ascii="Arial Narrow" w:hAnsi="Arial Narrow"/>
        </w:rPr>
        <w:t>Director, UC Berkeley-UCSF Joint Program in Computational Precision Health</w:t>
      </w:r>
      <w:r w:rsidR="00BC0890">
        <w:rPr>
          <w:rFonts w:ascii="Arial Narrow" w:hAnsi="Arial Narrow"/>
        </w:rPr>
        <w:t xml:space="preserve"> </w:t>
      </w:r>
    </w:p>
    <w:p w14:paraId="4E2E743A" w14:textId="14B91DFA" w:rsidR="00712D8B" w:rsidRPr="00BC0890" w:rsidRDefault="00127888" w:rsidP="00712D8B">
      <w:pPr>
        <w:spacing w:before="120"/>
        <w:rPr>
          <w:rFonts w:ascii="Arial Narrow" w:hAnsi="Arial Narrow"/>
        </w:rPr>
      </w:pPr>
      <w:r>
        <w:rPr>
          <w:rFonts w:ascii="Arial Narrow" w:hAnsi="Arial Narrow"/>
        </w:rPr>
        <w:t>Co-</w:t>
      </w:r>
      <w:r w:rsidR="00337756">
        <w:rPr>
          <w:rFonts w:ascii="Arial Narrow" w:hAnsi="Arial Narrow"/>
        </w:rPr>
        <w:t>Director, UC Berkeley Center for Targeted Learning</w:t>
      </w:r>
      <w:r w:rsidR="00751ECD">
        <w:rPr>
          <w:rFonts w:ascii="Arial Narrow" w:hAnsi="Arial Narrow"/>
        </w:rPr>
        <w:t xml:space="preserve"> and Causal </w:t>
      </w:r>
      <w:r w:rsidR="00751ECD" w:rsidRPr="00BC0890">
        <w:rPr>
          <w:rFonts w:ascii="Arial Narrow" w:hAnsi="Arial Narrow"/>
        </w:rPr>
        <w:t>Inference</w:t>
      </w:r>
      <w:r w:rsidR="00BC0890" w:rsidRPr="00BC0890">
        <w:rPr>
          <w:rFonts w:ascii="Arial Narrow" w:hAnsi="Arial Narrow"/>
        </w:rPr>
        <w:t xml:space="preserve"> </w:t>
      </w:r>
    </w:p>
    <w:p w14:paraId="76DFD75F" w14:textId="5B79F34C" w:rsidR="00017D8F" w:rsidRPr="00BC0890" w:rsidRDefault="00127888" w:rsidP="00017D8F">
      <w:pPr>
        <w:spacing w:before="120"/>
        <w:rPr>
          <w:rFonts w:ascii="Arial Narrow" w:hAnsi="Arial Narrow"/>
        </w:rPr>
      </w:pPr>
      <w:r>
        <w:rPr>
          <w:rFonts w:ascii="Arial Narrow" w:hAnsi="Arial Narrow"/>
        </w:rPr>
        <w:t>Co-</w:t>
      </w:r>
      <w:r w:rsidR="00017D8F">
        <w:rPr>
          <w:rFonts w:ascii="Arial Narrow" w:hAnsi="Arial Narrow"/>
        </w:rPr>
        <w:t>Director, NIH (</w:t>
      </w:r>
      <w:r w:rsidR="00017D8F" w:rsidRPr="001F20FC">
        <w:rPr>
          <w:rFonts w:ascii="Arial Narrow" w:hAnsi="Arial Narrow"/>
        </w:rPr>
        <w:t>T32HD101364)</w:t>
      </w:r>
      <w:r w:rsidR="00017D8F">
        <w:rPr>
          <w:rFonts w:ascii="Arial Narrow" w:hAnsi="Arial Narrow"/>
        </w:rPr>
        <w:t xml:space="preserve"> Computational Social Science Training Program</w:t>
      </w:r>
      <w:r w:rsidR="00BC0890">
        <w:rPr>
          <w:rFonts w:ascii="Arial Narrow" w:hAnsi="Arial Narrow"/>
        </w:rPr>
        <w:t xml:space="preserve"> (</w:t>
      </w:r>
      <w:r w:rsidR="00BC0890" w:rsidRPr="00BC0890">
        <w:rPr>
          <w:rFonts w:ascii="Arial Narrow" w:hAnsi="Arial Narrow"/>
        </w:rPr>
        <w:t>with D. Harding, H. Haveman)</w:t>
      </w:r>
    </w:p>
    <w:p w14:paraId="332E50D8" w14:textId="6F05EE33" w:rsidR="00712D8B" w:rsidRDefault="00AF5931" w:rsidP="00712D8B">
      <w:pPr>
        <w:spacing w:before="120"/>
        <w:outlineLvl w:val="0"/>
        <w:rPr>
          <w:rFonts w:ascii="Arial Narrow" w:hAnsi="Arial Narrow"/>
        </w:rPr>
      </w:pPr>
      <w:r>
        <w:rPr>
          <w:rFonts w:ascii="Arial Narrow" w:hAnsi="Arial Narrow"/>
        </w:rPr>
        <w:t xml:space="preserve">Principal Investigator: </w:t>
      </w:r>
      <w:r w:rsidR="001D5238" w:rsidRPr="00712D8B">
        <w:rPr>
          <w:rFonts w:ascii="Arial Narrow" w:hAnsi="Arial Narrow"/>
        </w:rPr>
        <w:t>SEARCH- SAPPHIRE</w:t>
      </w:r>
      <w:r w:rsidR="00337756" w:rsidRPr="00712D8B">
        <w:rPr>
          <w:rFonts w:ascii="Arial Narrow" w:hAnsi="Arial Narrow"/>
        </w:rPr>
        <w:t xml:space="preserve">: </w:t>
      </w:r>
      <w:r w:rsidR="001D5238" w:rsidRPr="00712D8B">
        <w:rPr>
          <w:rFonts w:ascii="Arial Narrow" w:hAnsi="Arial Narrow"/>
        </w:rPr>
        <w:t>A Multisectoral Strategy to Address Persistent drivers of the HIV epidemic in East Africa</w:t>
      </w:r>
      <w:r w:rsidR="00BC0890">
        <w:rPr>
          <w:rFonts w:ascii="Arial Narrow" w:hAnsi="Arial Narrow"/>
        </w:rPr>
        <w:t xml:space="preserve"> </w:t>
      </w:r>
      <w:r w:rsidR="00BC0890" w:rsidRPr="00BC0890">
        <w:rPr>
          <w:rFonts w:ascii="Arial Narrow" w:hAnsi="Arial Narrow"/>
        </w:rPr>
        <w:t>(</w:t>
      </w:r>
      <w:r w:rsidR="00374DE5">
        <w:rPr>
          <w:rFonts w:ascii="Arial Narrow" w:hAnsi="Arial Narrow"/>
        </w:rPr>
        <w:t xml:space="preserve">MPI </w:t>
      </w:r>
      <w:r w:rsidR="00BC0890" w:rsidRPr="00BC0890">
        <w:rPr>
          <w:rFonts w:ascii="Arial Narrow" w:hAnsi="Arial Narrow"/>
        </w:rPr>
        <w:t>with D Havlir, M Kamya</w:t>
      </w:r>
      <w:r w:rsidR="00BC0890">
        <w:rPr>
          <w:rFonts w:ascii="Arial Narrow" w:hAnsi="Arial Narrow"/>
        </w:rPr>
        <w:t xml:space="preserve">; NIH </w:t>
      </w:r>
      <w:r w:rsidR="00BC0890" w:rsidRPr="0028161F">
        <w:rPr>
          <w:rFonts w:ascii="Arial Narrow" w:hAnsi="Arial Narrow"/>
        </w:rPr>
        <w:t>U01AI150510-02</w:t>
      </w:r>
      <w:r w:rsidR="00BC0890">
        <w:rPr>
          <w:rFonts w:ascii="Arial Narrow" w:hAnsi="Arial Narrow"/>
        </w:rPr>
        <w:t>)</w:t>
      </w:r>
    </w:p>
    <w:p w14:paraId="091E27A1" w14:textId="42CAAC65" w:rsidR="00712D8B" w:rsidRDefault="00712D8B" w:rsidP="00712D8B">
      <w:pPr>
        <w:spacing w:before="120"/>
        <w:outlineLvl w:val="0"/>
        <w:rPr>
          <w:rFonts w:ascii="Arial Narrow" w:hAnsi="Arial Narrow"/>
        </w:rPr>
      </w:pPr>
      <w:r>
        <w:rPr>
          <w:rFonts w:ascii="Arial Narrow" w:hAnsi="Arial Narrow"/>
        </w:rPr>
        <w:t xml:space="preserve">Principal Investigator: </w:t>
      </w:r>
      <w:r w:rsidR="00E92F5C" w:rsidRPr="00712D8B">
        <w:rPr>
          <w:rFonts w:ascii="Arial Narrow" w:hAnsi="Arial Narrow"/>
        </w:rPr>
        <w:t xml:space="preserve">Targeted Learning </w:t>
      </w:r>
      <w:r w:rsidR="006C70C0" w:rsidRPr="00712D8B">
        <w:rPr>
          <w:rFonts w:ascii="Arial Narrow" w:hAnsi="Arial Narrow"/>
        </w:rPr>
        <w:t>for</w:t>
      </w:r>
      <w:r w:rsidR="00E92F5C" w:rsidRPr="00712D8B">
        <w:rPr>
          <w:rFonts w:ascii="Arial Narrow" w:hAnsi="Arial Narrow"/>
        </w:rPr>
        <w:t xml:space="preserve"> Adaptive </w:t>
      </w:r>
      <w:r w:rsidR="006C70C0" w:rsidRPr="00712D8B">
        <w:rPr>
          <w:rFonts w:ascii="Arial Narrow" w:hAnsi="Arial Narrow"/>
        </w:rPr>
        <w:t xml:space="preserve">Trial and Surveillance </w:t>
      </w:r>
      <w:r w:rsidR="00E92F5C" w:rsidRPr="00712D8B">
        <w:rPr>
          <w:rFonts w:ascii="Arial Narrow" w:hAnsi="Arial Narrow"/>
        </w:rPr>
        <w:t>Designs</w:t>
      </w:r>
      <w:r w:rsidR="00BC0890">
        <w:rPr>
          <w:rFonts w:ascii="Arial Narrow" w:hAnsi="Arial Narrow"/>
        </w:rPr>
        <w:t xml:space="preserve"> (</w:t>
      </w:r>
      <w:r w:rsidR="00374DE5">
        <w:rPr>
          <w:rFonts w:ascii="Arial Narrow" w:hAnsi="Arial Narrow"/>
        </w:rPr>
        <w:t xml:space="preserve">MPI </w:t>
      </w:r>
      <w:r w:rsidR="00BC0890">
        <w:rPr>
          <w:rFonts w:ascii="Arial Narrow" w:hAnsi="Arial Narrow"/>
        </w:rPr>
        <w:t xml:space="preserve">with M van der Laan; NIH </w:t>
      </w:r>
      <w:r w:rsidR="00BC0890" w:rsidRPr="0006794F">
        <w:rPr>
          <w:rFonts w:ascii="Arial Narrow" w:hAnsi="Arial Narrow"/>
        </w:rPr>
        <w:t>R01AI 074345-10</w:t>
      </w:r>
      <w:r w:rsidR="00BC0890">
        <w:rPr>
          <w:rFonts w:ascii="Arial Narrow" w:hAnsi="Arial Narrow"/>
        </w:rPr>
        <w:t>)</w:t>
      </w:r>
    </w:p>
    <w:p w14:paraId="7151AD89" w14:textId="24115289" w:rsidR="00D4612F" w:rsidRDefault="00712D8B" w:rsidP="00D4612F">
      <w:pPr>
        <w:spacing w:before="120"/>
        <w:rPr>
          <w:rFonts w:ascii="Arial Narrow" w:hAnsi="Arial Narrow"/>
        </w:rPr>
      </w:pPr>
      <w:r>
        <w:rPr>
          <w:rFonts w:ascii="Arial Narrow" w:hAnsi="Arial Narrow"/>
        </w:rPr>
        <w:t xml:space="preserve">Principal Investigator: </w:t>
      </w:r>
      <w:r w:rsidR="00337756" w:rsidRPr="00712D8B">
        <w:rPr>
          <w:rFonts w:ascii="Arial Narrow" w:hAnsi="Arial Narrow"/>
        </w:rPr>
        <w:t>Joint Initiative for Causal Inference: Philanthropic partnership between UC Berkeley, University Copenhagen, Novo Nordisk</w:t>
      </w:r>
      <w:r w:rsidR="00BC0890">
        <w:rPr>
          <w:rFonts w:ascii="Arial Narrow" w:hAnsi="Arial Narrow"/>
        </w:rPr>
        <w:t xml:space="preserve"> (</w:t>
      </w:r>
      <w:r w:rsidR="00374DE5">
        <w:rPr>
          <w:rFonts w:ascii="Arial Narrow" w:hAnsi="Arial Narrow"/>
        </w:rPr>
        <w:t xml:space="preserve">MPI </w:t>
      </w:r>
      <w:r w:rsidR="00BC0890">
        <w:rPr>
          <w:rFonts w:ascii="Arial Narrow" w:hAnsi="Arial Narrow"/>
        </w:rPr>
        <w:t>with M van der Laan)</w:t>
      </w:r>
    </w:p>
    <w:p w14:paraId="208186FF" w14:textId="3E09976C" w:rsidR="004D1A06" w:rsidRDefault="004D1A06" w:rsidP="00D4612F">
      <w:pPr>
        <w:spacing w:before="120"/>
        <w:rPr>
          <w:rFonts w:ascii="Arial Narrow" w:hAnsi="Arial Narrow"/>
          <w:b/>
        </w:rPr>
      </w:pPr>
    </w:p>
    <w:p w14:paraId="74CBCEE3" w14:textId="77777777" w:rsidR="00BC0890" w:rsidRDefault="00BC0890" w:rsidP="00D4612F">
      <w:pPr>
        <w:spacing w:before="120"/>
        <w:rPr>
          <w:rFonts w:ascii="Arial Narrow" w:hAnsi="Arial Narrow"/>
          <w:b/>
        </w:rPr>
      </w:pPr>
    </w:p>
    <w:p w14:paraId="2C621165" w14:textId="578718B5" w:rsidR="004D1A06" w:rsidRDefault="004D1A06" w:rsidP="00D4612F">
      <w:pPr>
        <w:spacing w:before="120"/>
        <w:rPr>
          <w:rFonts w:ascii="Arial Narrow" w:hAnsi="Arial Narrow"/>
          <w:b/>
        </w:rPr>
      </w:pPr>
      <w:r w:rsidRPr="004D1A06">
        <w:rPr>
          <w:rFonts w:ascii="Arial Narrow" w:hAnsi="Arial Narrow"/>
          <w:b/>
        </w:rPr>
        <w:lastRenderedPageBreak/>
        <w:t>FACULTY AFFILIATIONS</w:t>
      </w:r>
    </w:p>
    <w:p w14:paraId="36CDFA35" w14:textId="127FD1BF" w:rsidR="00BC0890" w:rsidRDefault="00BC0890" w:rsidP="004D1A06">
      <w:pPr>
        <w:spacing w:before="120"/>
        <w:outlineLvl w:val="0"/>
        <w:rPr>
          <w:rFonts w:ascii="Arial Narrow" w:hAnsi="Arial Narrow"/>
        </w:rPr>
      </w:pPr>
      <w:r>
        <w:rPr>
          <w:rFonts w:ascii="Arial Narrow" w:hAnsi="Arial Narrow"/>
        </w:rPr>
        <w:t xml:space="preserve">Augmented Graduate Group in Computational Precision Health, </w:t>
      </w:r>
      <w:r w:rsidRPr="007A7CB9">
        <w:rPr>
          <w:rFonts w:ascii="Arial Narrow" w:hAnsi="Arial Narrow"/>
        </w:rPr>
        <w:t>University of California, Berkeley</w:t>
      </w:r>
      <w:r>
        <w:rPr>
          <w:rFonts w:ascii="Arial Narrow" w:hAnsi="Arial Narrow"/>
        </w:rPr>
        <w:t>- University of California, San Francisco</w:t>
      </w:r>
    </w:p>
    <w:p w14:paraId="4C9E5298" w14:textId="2ED675AF" w:rsidR="00470DA5" w:rsidRDefault="00470DA5" w:rsidP="004D1A06">
      <w:pPr>
        <w:spacing w:before="120"/>
        <w:outlineLvl w:val="0"/>
        <w:rPr>
          <w:rFonts w:ascii="Arial Narrow" w:hAnsi="Arial Narrow"/>
        </w:rPr>
      </w:pPr>
      <w:r>
        <w:rPr>
          <w:rFonts w:ascii="Arial Narrow" w:hAnsi="Arial Narrow"/>
        </w:rPr>
        <w:t xml:space="preserve">Graduate Group in Biostatistics, </w:t>
      </w:r>
      <w:r w:rsidRPr="007A7CB9">
        <w:rPr>
          <w:rFonts w:ascii="Arial Narrow" w:hAnsi="Arial Narrow"/>
        </w:rPr>
        <w:t>University of California, Berkeley</w:t>
      </w:r>
    </w:p>
    <w:p w14:paraId="746D8F51" w14:textId="35144B6D" w:rsidR="00470DA5" w:rsidRDefault="00470DA5" w:rsidP="004D1A06">
      <w:pPr>
        <w:spacing w:before="120"/>
        <w:outlineLvl w:val="0"/>
        <w:rPr>
          <w:rFonts w:ascii="Arial Narrow" w:hAnsi="Arial Narrow"/>
        </w:rPr>
      </w:pPr>
      <w:r>
        <w:rPr>
          <w:rFonts w:ascii="Arial Narrow" w:hAnsi="Arial Narrow"/>
        </w:rPr>
        <w:t xml:space="preserve">Graduate Group in Epidemiology, </w:t>
      </w:r>
      <w:r w:rsidRPr="007A7CB9">
        <w:rPr>
          <w:rFonts w:ascii="Arial Narrow" w:hAnsi="Arial Narrow"/>
        </w:rPr>
        <w:t>University of California, Berkeley</w:t>
      </w:r>
    </w:p>
    <w:p w14:paraId="68339916" w14:textId="2397A119" w:rsidR="00532644" w:rsidRDefault="00532644" w:rsidP="004D1A06">
      <w:pPr>
        <w:spacing w:before="120"/>
        <w:outlineLvl w:val="0"/>
        <w:rPr>
          <w:rFonts w:ascii="Arial Narrow" w:hAnsi="Arial Narrow"/>
        </w:rPr>
      </w:pPr>
      <w:r w:rsidRPr="007A7CB9">
        <w:rPr>
          <w:rFonts w:ascii="Arial Narrow" w:hAnsi="Arial Narrow"/>
        </w:rPr>
        <w:t>Berkeley Institute for Data Science (BIDS), University of California, Berkeley</w:t>
      </w:r>
    </w:p>
    <w:p w14:paraId="61580283" w14:textId="1C5E496D" w:rsidR="004D1A06" w:rsidRPr="007A7CB9" w:rsidRDefault="004D1A06" w:rsidP="004D1A06">
      <w:pPr>
        <w:spacing w:before="120"/>
        <w:outlineLvl w:val="0"/>
        <w:rPr>
          <w:rFonts w:ascii="Arial Narrow" w:hAnsi="Arial Narrow"/>
        </w:rPr>
      </w:pPr>
      <w:r w:rsidRPr="007A7CB9">
        <w:rPr>
          <w:rFonts w:ascii="Arial Narrow" w:hAnsi="Arial Narrow"/>
        </w:rPr>
        <w:t>Center for Effective Global Action (CEGA), University of California, Berkeley</w:t>
      </w:r>
    </w:p>
    <w:p w14:paraId="32E41367" w14:textId="7B5D7610" w:rsidR="004D1A06" w:rsidRDefault="004D1A06" w:rsidP="004D1A06">
      <w:pPr>
        <w:spacing w:before="120"/>
        <w:outlineLvl w:val="0"/>
        <w:rPr>
          <w:rFonts w:ascii="Arial Narrow" w:hAnsi="Arial Narrow"/>
        </w:rPr>
      </w:pPr>
      <w:r w:rsidRPr="004D1A06">
        <w:rPr>
          <w:rFonts w:ascii="Arial Narrow" w:hAnsi="Arial Narrow"/>
        </w:rPr>
        <w:t>Center for Global Health (Delivery, Diplomacy, and Economics)</w:t>
      </w:r>
      <w:r w:rsidRPr="007A7CB9">
        <w:rPr>
          <w:rFonts w:ascii="Arial Narrow" w:hAnsi="Arial Narrow"/>
        </w:rPr>
        <w:t>, University of California, Berkeley</w:t>
      </w:r>
    </w:p>
    <w:p w14:paraId="72C92829" w14:textId="5443FF90" w:rsidR="004D1A06" w:rsidRPr="004D1A06" w:rsidRDefault="004D1A06" w:rsidP="004D1A06">
      <w:pPr>
        <w:spacing w:before="120"/>
        <w:outlineLvl w:val="0"/>
        <w:rPr>
          <w:rFonts w:ascii="Arial Narrow" w:hAnsi="Arial Narrow"/>
        </w:rPr>
      </w:pPr>
      <w:r w:rsidRPr="004D1A06">
        <w:rPr>
          <w:rFonts w:ascii="Arial Narrow" w:hAnsi="Arial Narrow"/>
        </w:rPr>
        <w:t xml:space="preserve">Center </w:t>
      </w:r>
      <w:r w:rsidR="00CE3589">
        <w:rPr>
          <w:rFonts w:ascii="Arial Narrow" w:hAnsi="Arial Narrow"/>
        </w:rPr>
        <w:t>on the</w:t>
      </w:r>
      <w:r>
        <w:rPr>
          <w:rFonts w:ascii="Arial Narrow" w:hAnsi="Arial Narrow"/>
        </w:rPr>
        <w:t xml:space="preserve"> Politics of Development</w:t>
      </w:r>
      <w:r w:rsidRPr="007A7CB9">
        <w:rPr>
          <w:rFonts w:ascii="Arial Narrow" w:hAnsi="Arial Narrow"/>
        </w:rPr>
        <w:t>, University of California, Berkeley</w:t>
      </w:r>
    </w:p>
    <w:p w14:paraId="0D1B09EA" w14:textId="77777777" w:rsidR="004D1A06" w:rsidRPr="004D1A06" w:rsidRDefault="004D1A06" w:rsidP="00D4612F">
      <w:pPr>
        <w:spacing w:before="120"/>
        <w:rPr>
          <w:rFonts w:ascii="Arial Narrow" w:hAnsi="Arial Narrow"/>
          <w:bCs/>
        </w:rPr>
      </w:pPr>
    </w:p>
    <w:p w14:paraId="54B01776" w14:textId="2424A1DB" w:rsidR="00F55D6B" w:rsidRPr="00D4612F" w:rsidRDefault="00F55D6B" w:rsidP="00D4612F">
      <w:pPr>
        <w:spacing w:before="120"/>
        <w:rPr>
          <w:rFonts w:ascii="Arial Narrow" w:hAnsi="Arial Narrow"/>
        </w:rPr>
      </w:pPr>
      <w:r w:rsidRPr="003D1972">
        <w:rPr>
          <w:rFonts w:ascii="Arial Narrow" w:hAnsi="Arial Narrow"/>
          <w:b/>
        </w:rPr>
        <w:t>EDUCATION</w:t>
      </w:r>
    </w:p>
    <w:tbl>
      <w:tblPr>
        <w:tblW w:w="8900" w:type="dxa"/>
        <w:tblLayout w:type="fixed"/>
        <w:tblLook w:val="01E0" w:firstRow="1" w:lastRow="1" w:firstColumn="1" w:lastColumn="1" w:noHBand="0" w:noVBand="0"/>
      </w:tblPr>
      <w:tblGrid>
        <w:gridCol w:w="1368"/>
        <w:gridCol w:w="3622"/>
        <w:gridCol w:w="1260"/>
        <w:gridCol w:w="2650"/>
      </w:tblGrid>
      <w:tr w:rsidR="009B4A2F" w:rsidRPr="006C5BE4" w14:paraId="0F24AF09" w14:textId="77777777" w:rsidTr="003F0006">
        <w:trPr>
          <w:trHeight w:val="666"/>
        </w:trPr>
        <w:tc>
          <w:tcPr>
            <w:tcW w:w="1368" w:type="dxa"/>
            <w:shd w:val="clear" w:color="auto" w:fill="auto"/>
            <w:tcMar>
              <w:top w:w="72" w:type="dxa"/>
              <w:left w:w="130" w:type="dxa"/>
              <w:bottom w:w="72" w:type="dxa"/>
              <w:right w:w="130" w:type="dxa"/>
            </w:tcMar>
          </w:tcPr>
          <w:p w14:paraId="4FDA9752" w14:textId="64FFF855" w:rsidR="009B4A2F" w:rsidRDefault="009B4A2F" w:rsidP="003F0006">
            <w:pPr>
              <w:spacing w:before="120"/>
              <w:contextualSpacing/>
              <w:rPr>
                <w:rFonts w:ascii="Arial Narrow" w:hAnsi="Arial Narrow"/>
              </w:rPr>
            </w:pPr>
            <w:r>
              <w:rPr>
                <w:rFonts w:ascii="Arial Narrow" w:hAnsi="Arial Narrow"/>
              </w:rPr>
              <w:t>1994-1998</w:t>
            </w:r>
          </w:p>
        </w:tc>
        <w:tc>
          <w:tcPr>
            <w:tcW w:w="3622" w:type="dxa"/>
            <w:shd w:val="clear" w:color="auto" w:fill="auto"/>
            <w:tcMar>
              <w:top w:w="72" w:type="dxa"/>
              <w:left w:w="130" w:type="dxa"/>
              <w:bottom w:w="72" w:type="dxa"/>
              <w:right w:w="130" w:type="dxa"/>
            </w:tcMar>
          </w:tcPr>
          <w:p w14:paraId="4AE6B11E" w14:textId="77777777" w:rsidR="009B4A2F" w:rsidRPr="006C5BE4" w:rsidRDefault="009B4A2F" w:rsidP="003F0006">
            <w:pPr>
              <w:spacing w:before="120"/>
              <w:contextualSpacing/>
              <w:rPr>
                <w:rFonts w:ascii="Arial Narrow" w:hAnsi="Arial Narrow"/>
              </w:rPr>
            </w:pPr>
            <w:r>
              <w:rPr>
                <w:rFonts w:ascii="Arial Narrow" w:hAnsi="Arial Narrow"/>
              </w:rPr>
              <w:t>Stanford University</w:t>
            </w:r>
            <w:r w:rsidRPr="006C5BE4">
              <w:rPr>
                <w:rFonts w:ascii="Arial Narrow" w:hAnsi="Arial Narrow"/>
              </w:rPr>
              <w:t xml:space="preserve"> </w:t>
            </w:r>
          </w:p>
          <w:p w14:paraId="0FEBF989" w14:textId="0F259661" w:rsidR="009B4A2F" w:rsidRDefault="009B4A2F" w:rsidP="003F0006">
            <w:pPr>
              <w:spacing w:before="120"/>
              <w:contextualSpacing/>
              <w:rPr>
                <w:rFonts w:ascii="Arial Narrow" w:hAnsi="Arial Narrow"/>
              </w:rPr>
            </w:pPr>
            <w:r>
              <w:rPr>
                <w:rFonts w:ascii="Arial Narrow" w:hAnsi="Arial Narrow"/>
              </w:rPr>
              <w:t>Stanford</w:t>
            </w:r>
            <w:r w:rsidRPr="006C5BE4">
              <w:rPr>
                <w:rFonts w:ascii="Arial Narrow" w:hAnsi="Arial Narrow"/>
              </w:rPr>
              <w:t xml:space="preserve">, </w:t>
            </w:r>
            <w:r>
              <w:rPr>
                <w:rFonts w:ascii="Arial Narrow" w:hAnsi="Arial Narrow"/>
              </w:rPr>
              <w:t>CA</w:t>
            </w:r>
          </w:p>
        </w:tc>
        <w:tc>
          <w:tcPr>
            <w:tcW w:w="1260" w:type="dxa"/>
            <w:shd w:val="clear" w:color="auto" w:fill="auto"/>
            <w:tcMar>
              <w:top w:w="72" w:type="dxa"/>
              <w:left w:w="130" w:type="dxa"/>
              <w:bottom w:w="72" w:type="dxa"/>
              <w:right w:w="130" w:type="dxa"/>
            </w:tcMar>
          </w:tcPr>
          <w:p w14:paraId="6AD0C0F4" w14:textId="3006CFD8" w:rsidR="009B4A2F" w:rsidRDefault="009B4A2F" w:rsidP="003F0006">
            <w:pPr>
              <w:spacing w:before="120"/>
              <w:contextualSpacing/>
              <w:rPr>
                <w:rFonts w:ascii="Arial Narrow" w:hAnsi="Arial Narrow"/>
              </w:rPr>
            </w:pPr>
            <w:r w:rsidRPr="006C5BE4">
              <w:rPr>
                <w:rFonts w:ascii="Arial Narrow" w:hAnsi="Arial Narrow"/>
              </w:rPr>
              <w:t>B.A.</w:t>
            </w:r>
          </w:p>
        </w:tc>
        <w:tc>
          <w:tcPr>
            <w:tcW w:w="2650" w:type="dxa"/>
            <w:shd w:val="clear" w:color="auto" w:fill="auto"/>
            <w:tcMar>
              <w:top w:w="72" w:type="dxa"/>
              <w:left w:w="130" w:type="dxa"/>
              <w:bottom w:w="72" w:type="dxa"/>
              <w:right w:w="130" w:type="dxa"/>
            </w:tcMar>
          </w:tcPr>
          <w:p w14:paraId="658735B8" w14:textId="10606BB0" w:rsidR="009B4A2F" w:rsidRPr="006C5BE4" w:rsidRDefault="009B4A2F" w:rsidP="003F0006">
            <w:pPr>
              <w:spacing w:before="120"/>
              <w:contextualSpacing/>
              <w:rPr>
                <w:rFonts w:ascii="Arial Narrow" w:hAnsi="Arial Narrow"/>
                <w:lang w:val="it-IT"/>
              </w:rPr>
            </w:pPr>
            <w:r>
              <w:rPr>
                <w:rFonts w:ascii="Arial Narrow" w:hAnsi="Arial Narrow"/>
              </w:rPr>
              <w:t>Human Biology</w:t>
            </w:r>
            <w:r w:rsidRPr="006C5BE4">
              <w:rPr>
                <w:rFonts w:ascii="Arial Narrow" w:hAnsi="Arial Narrow"/>
              </w:rPr>
              <w:t xml:space="preserve">, </w:t>
            </w:r>
            <w:r w:rsidRPr="001D5238">
              <w:rPr>
                <w:rFonts w:ascii="Arial Narrow" w:hAnsi="Arial Narrow"/>
                <w:i/>
                <w:iCs/>
              </w:rPr>
              <w:t xml:space="preserve">Distinction </w:t>
            </w:r>
            <w:r>
              <w:rPr>
                <w:rFonts w:ascii="Arial Narrow" w:hAnsi="Arial Narrow"/>
              </w:rPr>
              <w:t xml:space="preserve">and </w:t>
            </w:r>
            <w:r w:rsidRPr="001D5238">
              <w:rPr>
                <w:rFonts w:ascii="Arial Narrow" w:hAnsi="Arial Narrow"/>
                <w:i/>
                <w:iCs/>
              </w:rPr>
              <w:t>Honors</w:t>
            </w:r>
          </w:p>
        </w:tc>
      </w:tr>
      <w:tr w:rsidR="009B4A2F" w:rsidRPr="006C5BE4" w14:paraId="387C61D1" w14:textId="77777777" w:rsidTr="003F0006">
        <w:trPr>
          <w:trHeight w:val="666"/>
        </w:trPr>
        <w:tc>
          <w:tcPr>
            <w:tcW w:w="1368" w:type="dxa"/>
            <w:shd w:val="clear" w:color="auto" w:fill="auto"/>
            <w:tcMar>
              <w:top w:w="72" w:type="dxa"/>
              <w:left w:w="130" w:type="dxa"/>
              <w:bottom w:w="72" w:type="dxa"/>
              <w:right w:w="130" w:type="dxa"/>
            </w:tcMar>
          </w:tcPr>
          <w:p w14:paraId="183DB562" w14:textId="4FAE692F" w:rsidR="009B4A2F" w:rsidRDefault="009B4A2F" w:rsidP="003F0006">
            <w:pPr>
              <w:spacing w:before="120"/>
              <w:contextualSpacing/>
              <w:rPr>
                <w:rFonts w:ascii="Arial Narrow" w:hAnsi="Arial Narrow"/>
              </w:rPr>
            </w:pPr>
            <w:r>
              <w:rPr>
                <w:rFonts w:ascii="Arial Narrow" w:hAnsi="Arial Narrow"/>
              </w:rPr>
              <w:t>1999-2002</w:t>
            </w:r>
          </w:p>
        </w:tc>
        <w:tc>
          <w:tcPr>
            <w:tcW w:w="3622" w:type="dxa"/>
            <w:shd w:val="clear" w:color="auto" w:fill="auto"/>
            <w:tcMar>
              <w:top w:w="72" w:type="dxa"/>
              <w:left w:w="130" w:type="dxa"/>
              <w:bottom w:w="72" w:type="dxa"/>
              <w:right w:w="130" w:type="dxa"/>
            </w:tcMar>
          </w:tcPr>
          <w:p w14:paraId="710602B8" w14:textId="77777777" w:rsidR="009B4A2F" w:rsidRDefault="009B4A2F"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126424C1" w14:textId="0EA33419" w:rsidR="009B4A2F" w:rsidRDefault="009B4A2F" w:rsidP="003F0006">
            <w:pPr>
              <w:spacing w:before="120"/>
              <w:contextualSpacing/>
              <w:rPr>
                <w:rFonts w:ascii="Arial Narrow" w:hAnsi="Arial Narrow"/>
              </w:rPr>
            </w:pPr>
            <w:r>
              <w:rPr>
                <w:rFonts w:ascii="Arial Narrow" w:hAnsi="Arial Narrow"/>
              </w:rPr>
              <w:t>Berkeley</w:t>
            </w:r>
          </w:p>
        </w:tc>
        <w:tc>
          <w:tcPr>
            <w:tcW w:w="1260" w:type="dxa"/>
            <w:shd w:val="clear" w:color="auto" w:fill="auto"/>
            <w:tcMar>
              <w:top w:w="72" w:type="dxa"/>
              <w:left w:w="130" w:type="dxa"/>
              <w:bottom w:w="72" w:type="dxa"/>
              <w:right w:w="130" w:type="dxa"/>
            </w:tcMar>
          </w:tcPr>
          <w:p w14:paraId="26E2C3C6" w14:textId="26126240" w:rsidR="009B4A2F" w:rsidRDefault="009B4A2F" w:rsidP="003F0006">
            <w:pPr>
              <w:spacing w:before="120"/>
              <w:contextualSpacing/>
              <w:rPr>
                <w:rFonts w:ascii="Arial Narrow" w:hAnsi="Arial Narrow"/>
              </w:rPr>
            </w:pPr>
            <w:r>
              <w:rPr>
                <w:rFonts w:ascii="Arial Narrow" w:hAnsi="Arial Narrow"/>
              </w:rPr>
              <w:t>M.S</w:t>
            </w:r>
            <w:r w:rsidRPr="006C5BE4">
              <w:rPr>
                <w:rFonts w:ascii="Arial Narrow" w:hAnsi="Arial Narrow"/>
              </w:rPr>
              <w:t>.</w:t>
            </w:r>
          </w:p>
        </w:tc>
        <w:tc>
          <w:tcPr>
            <w:tcW w:w="2650" w:type="dxa"/>
            <w:shd w:val="clear" w:color="auto" w:fill="auto"/>
            <w:tcMar>
              <w:top w:w="72" w:type="dxa"/>
              <w:left w:w="130" w:type="dxa"/>
              <w:bottom w:w="72" w:type="dxa"/>
              <w:right w:w="130" w:type="dxa"/>
            </w:tcMar>
          </w:tcPr>
          <w:p w14:paraId="7F602AE6" w14:textId="77777777" w:rsidR="00532644" w:rsidRDefault="009B4A2F" w:rsidP="003F0006">
            <w:pPr>
              <w:spacing w:before="120"/>
              <w:contextualSpacing/>
              <w:rPr>
                <w:rFonts w:ascii="Arial Narrow" w:hAnsi="Arial Narrow"/>
                <w:lang w:val="it-IT"/>
              </w:rPr>
            </w:pPr>
            <w:r>
              <w:rPr>
                <w:rFonts w:ascii="Arial Narrow" w:hAnsi="Arial Narrow"/>
                <w:lang w:val="it-IT"/>
              </w:rPr>
              <w:t>Health and Medical Science</w:t>
            </w:r>
            <w:r w:rsidR="00532644">
              <w:rPr>
                <w:rFonts w:ascii="Arial Narrow" w:hAnsi="Arial Narrow"/>
                <w:lang w:val="it-IT"/>
              </w:rPr>
              <w:t xml:space="preserve"> (UCB-UCSF </w:t>
            </w:r>
          </w:p>
          <w:p w14:paraId="647D5D97" w14:textId="423827EB" w:rsidR="009B4A2F" w:rsidRPr="006C5BE4" w:rsidRDefault="00532644" w:rsidP="003F0006">
            <w:pPr>
              <w:spacing w:before="120"/>
              <w:contextualSpacing/>
              <w:rPr>
                <w:rFonts w:ascii="Arial Narrow" w:hAnsi="Arial Narrow"/>
                <w:lang w:val="it-IT"/>
              </w:rPr>
            </w:pPr>
            <w:r>
              <w:rPr>
                <w:rFonts w:ascii="Arial Narrow" w:hAnsi="Arial Narrow"/>
                <w:lang w:val="it-IT"/>
              </w:rPr>
              <w:t>Joint Medical Program)</w:t>
            </w:r>
          </w:p>
        </w:tc>
      </w:tr>
      <w:tr w:rsidR="003F0006" w:rsidRPr="006C5BE4" w14:paraId="72DF5FF3" w14:textId="77777777" w:rsidTr="003F0006">
        <w:trPr>
          <w:trHeight w:val="666"/>
        </w:trPr>
        <w:tc>
          <w:tcPr>
            <w:tcW w:w="1368" w:type="dxa"/>
            <w:shd w:val="clear" w:color="auto" w:fill="auto"/>
            <w:tcMar>
              <w:top w:w="72" w:type="dxa"/>
              <w:left w:w="130" w:type="dxa"/>
              <w:bottom w:w="72" w:type="dxa"/>
              <w:right w:w="130" w:type="dxa"/>
            </w:tcMar>
          </w:tcPr>
          <w:p w14:paraId="2E23DA8C" w14:textId="4E65930E" w:rsidR="003F0006" w:rsidRDefault="003F0006" w:rsidP="003F0006">
            <w:pPr>
              <w:spacing w:before="120"/>
              <w:contextualSpacing/>
              <w:rPr>
                <w:rFonts w:ascii="Arial Narrow" w:hAnsi="Arial Narrow"/>
              </w:rPr>
            </w:pPr>
            <w:r>
              <w:rPr>
                <w:rFonts w:ascii="Arial Narrow" w:hAnsi="Arial Narrow"/>
              </w:rPr>
              <w:t>2002-2007</w:t>
            </w:r>
          </w:p>
        </w:tc>
        <w:tc>
          <w:tcPr>
            <w:tcW w:w="3622" w:type="dxa"/>
            <w:shd w:val="clear" w:color="auto" w:fill="auto"/>
            <w:tcMar>
              <w:top w:w="72" w:type="dxa"/>
              <w:left w:w="130" w:type="dxa"/>
              <w:bottom w:w="72" w:type="dxa"/>
              <w:right w:w="130" w:type="dxa"/>
            </w:tcMar>
          </w:tcPr>
          <w:p w14:paraId="29C76311" w14:textId="77777777" w:rsidR="003F0006" w:rsidRDefault="003F0006"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3083ED26" w14:textId="61305AFD" w:rsidR="003F0006" w:rsidRDefault="003F0006" w:rsidP="003F0006">
            <w:pPr>
              <w:spacing w:before="120"/>
              <w:contextualSpacing/>
              <w:rPr>
                <w:rFonts w:ascii="Arial Narrow" w:hAnsi="Arial Narrow"/>
              </w:rPr>
            </w:pPr>
            <w:r>
              <w:rPr>
                <w:rFonts w:ascii="Arial Narrow" w:hAnsi="Arial Narrow"/>
              </w:rPr>
              <w:t>Berkeley</w:t>
            </w:r>
          </w:p>
        </w:tc>
        <w:tc>
          <w:tcPr>
            <w:tcW w:w="1260" w:type="dxa"/>
            <w:shd w:val="clear" w:color="auto" w:fill="auto"/>
            <w:tcMar>
              <w:top w:w="72" w:type="dxa"/>
              <w:left w:w="130" w:type="dxa"/>
              <w:bottom w:w="72" w:type="dxa"/>
              <w:right w:w="130" w:type="dxa"/>
            </w:tcMar>
          </w:tcPr>
          <w:p w14:paraId="502D9ECC" w14:textId="670C22C0" w:rsidR="003F0006" w:rsidRDefault="003F0006" w:rsidP="003F0006">
            <w:pPr>
              <w:spacing w:before="120"/>
              <w:contextualSpacing/>
              <w:rPr>
                <w:rFonts w:ascii="Arial Narrow" w:hAnsi="Arial Narrow"/>
              </w:rPr>
            </w:pPr>
            <w:r>
              <w:rPr>
                <w:rFonts w:ascii="Arial Narrow" w:hAnsi="Arial Narrow"/>
              </w:rPr>
              <w:t>Ph.D</w:t>
            </w:r>
            <w:r w:rsidR="00B65E9B">
              <w:rPr>
                <w:rFonts w:ascii="Arial Narrow" w:hAnsi="Arial Narrow"/>
              </w:rPr>
              <w:t>.</w:t>
            </w:r>
          </w:p>
        </w:tc>
        <w:tc>
          <w:tcPr>
            <w:tcW w:w="2650" w:type="dxa"/>
            <w:shd w:val="clear" w:color="auto" w:fill="auto"/>
            <w:tcMar>
              <w:top w:w="72" w:type="dxa"/>
              <w:left w:w="130" w:type="dxa"/>
              <w:bottom w:w="72" w:type="dxa"/>
              <w:right w:w="130" w:type="dxa"/>
            </w:tcMar>
          </w:tcPr>
          <w:p w14:paraId="0131E9B4" w14:textId="32085DF8" w:rsidR="003F0006" w:rsidRPr="006C5BE4" w:rsidRDefault="003F0006" w:rsidP="003F0006">
            <w:pPr>
              <w:spacing w:before="120"/>
              <w:contextualSpacing/>
              <w:rPr>
                <w:rFonts w:ascii="Arial Narrow" w:hAnsi="Arial Narrow"/>
                <w:lang w:val="it-IT"/>
              </w:rPr>
            </w:pPr>
            <w:r>
              <w:rPr>
                <w:rFonts w:ascii="Arial Narrow" w:hAnsi="Arial Narrow"/>
              </w:rPr>
              <w:t>Biostatistics</w:t>
            </w:r>
          </w:p>
        </w:tc>
      </w:tr>
      <w:tr w:rsidR="00F55D6B" w:rsidRPr="006C5BE4" w14:paraId="2A393CBF" w14:textId="77777777" w:rsidTr="003F0006">
        <w:trPr>
          <w:trHeight w:val="666"/>
        </w:trPr>
        <w:tc>
          <w:tcPr>
            <w:tcW w:w="1368" w:type="dxa"/>
            <w:shd w:val="clear" w:color="auto" w:fill="auto"/>
            <w:tcMar>
              <w:top w:w="72" w:type="dxa"/>
              <w:left w:w="130" w:type="dxa"/>
              <w:bottom w:w="72" w:type="dxa"/>
              <w:right w:w="130" w:type="dxa"/>
            </w:tcMar>
          </w:tcPr>
          <w:p w14:paraId="0280F7F1" w14:textId="77777777" w:rsidR="00F55D6B" w:rsidRPr="006C5BE4" w:rsidRDefault="00F55D6B" w:rsidP="003F0006">
            <w:pPr>
              <w:spacing w:before="120"/>
              <w:contextualSpacing/>
              <w:rPr>
                <w:rFonts w:ascii="Arial Narrow" w:hAnsi="Arial Narrow"/>
              </w:rPr>
            </w:pPr>
            <w:r>
              <w:rPr>
                <w:rFonts w:ascii="Arial Narrow" w:hAnsi="Arial Narrow"/>
              </w:rPr>
              <w:t>2007-2009</w:t>
            </w:r>
          </w:p>
        </w:tc>
        <w:tc>
          <w:tcPr>
            <w:tcW w:w="3622" w:type="dxa"/>
            <w:shd w:val="clear" w:color="auto" w:fill="auto"/>
            <w:tcMar>
              <w:top w:w="72" w:type="dxa"/>
              <w:left w:w="130" w:type="dxa"/>
              <w:bottom w:w="72" w:type="dxa"/>
              <w:right w:w="130" w:type="dxa"/>
            </w:tcMar>
          </w:tcPr>
          <w:p w14:paraId="28B48582" w14:textId="77777777" w:rsidR="00F55D6B" w:rsidRDefault="00F55D6B" w:rsidP="003F0006">
            <w:pPr>
              <w:spacing w:before="120"/>
              <w:contextualSpacing/>
              <w:rPr>
                <w:rFonts w:ascii="Arial Narrow" w:hAnsi="Arial Narrow"/>
              </w:rPr>
            </w:pPr>
            <w:r>
              <w:rPr>
                <w:rFonts w:ascii="Arial Narrow" w:hAnsi="Arial Narrow"/>
              </w:rPr>
              <w:t>University of California</w:t>
            </w:r>
            <w:r w:rsidRPr="006C5BE4">
              <w:rPr>
                <w:rFonts w:ascii="Arial Narrow" w:hAnsi="Arial Narrow"/>
              </w:rPr>
              <w:t xml:space="preserve">, </w:t>
            </w:r>
          </w:p>
          <w:p w14:paraId="3072A578" w14:textId="77777777" w:rsidR="00F55D6B" w:rsidRPr="006C5BE4" w:rsidRDefault="00F55D6B" w:rsidP="003F0006">
            <w:pPr>
              <w:spacing w:before="120"/>
              <w:contextualSpacing/>
              <w:rPr>
                <w:rFonts w:ascii="Arial Narrow" w:hAnsi="Arial Narrow"/>
              </w:rPr>
            </w:pPr>
            <w:r>
              <w:rPr>
                <w:rFonts w:ascii="Arial Narrow" w:hAnsi="Arial Narrow"/>
              </w:rPr>
              <w:t>San Francisco</w:t>
            </w:r>
          </w:p>
        </w:tc>
        <w:tc>
          <w:tcPr>
            <w:tcW w:w="1260" w:type="dxa"/>
            <w:shd w:val="clear" w:color="auto" w:fill="auto"/>
            <w:tcMar>
              <w:top w:w="72" w:type="dxa"/>
              <w:left w:w="130" w:type="dxa"/>
              <w:bottom w:w="72" w:type="dxa"/>
              <w:right w:w="130" w:type="dxa"/>
            </w:tcMar>
          </w:tcPr>
          <w:p w14:paraId="3942C3E3" w14:textId="77777777" w:rsidR="00F55D6B" w:rsidRPr="006C5BE4" w:rsidRDefault="00F55D6B" w:rsidP="003F0006">
            <w:pPr>
              <w:spacing w:before="120"/>
              <w:contextualSpacing/>
              <w:rPr>
                <w:rFonts w:ascii="Arial Narrow" w:hAnsi="Arial Narrow"/>
              </w:rPr>
            </w:pPr>
            <w:r>
              <w:rPr>
                <w:rFonts w:ascii="Arial Narrow" w:hAnsi="Arial Narrow"/>
              </w:rPr>
              <w:t>M.D.</w:t>
            </w:r>
          </w:p>
        </w:tc>
        <w:tc>
          <w:tcPr>
            <w:tcW w:w="2650" w:type="dxa"/>
            <w:shd w:val="clear" w:color="auto" w:fill="auto"/>
            <w:tcMar>
              <w:top w:w="72" w:type="dxa"/>
              <w:left w:w="130" w:type="dxa"/>
              <w:bottom w:w="72" w:type="dxa"/>
              <w:right w:w="130" w:type="dxa"/>
            </w:tcMar>
          </w:tcPr>
          <w:p w14:paraId="5161A664" w14:textId="77777777" w:rsidR="00F55D6B" w:rsidRPr="006C5BE4" w:rsidRDefault="00F55D6B" w:rsidP="003F0006">
            <w:pPr>
              <w:spacing w:before="120"/>
              <w:contextualSpacing/>
              <w:rPr>
                <w:rFonts w:ascii="Arial Narrow" w:hAnsi="Arial Narrow"/>
              </w:rPr>
            </w:pPr>
            <w:r w:rsidRPr="006C5BE4">
              <w:rPr>
                <w:rFonts w:ascii="Arial Narrow" w:hAnsi="Arial Narrow"/>
                <w:lang w:val="it-IT"/>
              </w:rPr>
              <w:t xml:space="preserve">Medicine, </w:t>
            </w:r>
            <w:r w:rsidRPr="001D5238">
              <w:rPr>
                <w:rFonts w:ascii="Arial Narrow" w:hAnsi="Arial Narrow"/>
                <w:i/>
                <w:iCs/>
                <w:lang w:val="it-IT"/>
              </w:rPr>
              <w:t>Alpha Omega Alpha (A.O.A.)</w:t>
            </w:r>
          </w:p>
        </w:tc>
      </w:tr>
    </w:tbl>
    <w:p w14:paraId="259C302B" w14:textId="4E29C121" w:rsidR="008C7DDB" w:rsidRPr="00850526" w:rsidRDefault="008C7DDB" w:rsidP="00712D8B">
      <w:pPr>
        <w:spacing w:before="120"/>
        <w:outlineLvl w:val="0"/>
        <w:rPr>
          <w:rFonts w:ascii="Arial Narrow" w:hAnsi="Arial Narrow"/>
          <w:b/>
        </w:rPr>
      </w:pPr>
      <w:r w:rsidRPr="003D1972">
        <w:rPr>
          <w:rFonts w:ascii="Arial Narrow" w:hAnsi="Arial Narrow"/>
          <w:b/>
        </w:rPr>
        <w:t>EMPLOYMENT</w:t>
      </w:r>
    </w:p>
    <w:tbl>
      <w:tblPr>
        <w:tblW w:w="0" w:type="auto"/>
        <w:tblLook w:val="01E0" w:firstRow="1" w:lastRow="1" w:firstColumn="1" w:lastColumn="1" w:noHBand="0" w:noVBand="0"/>
      </w:tblPr>
      <w:tblGrid>
        <w:gridCol w:w="1532"/>
        <w:gridCol w:w="4171"/>
        <w:gridCol w:w="2937"/>
      </w:tblGrid>
      <w:tr w:rsidR="008C7DDB" w:rsidRPr="006C5BE4" w14:paraId="3DF5EC31" w14:textId="77777777" w:rsidTr="001F20FC">
        <w:tc>
          <w:tcPr>
            <w:tcW w:w="1532" w:type="dxa"/>
            <w:shd w:val="clear" w:color="auto" w:fill="auto"/>
            <w:tcMar>
              <w:top w:w="72" w:type="dxa"/>
              <w:left w:w="130" w:type="dxa"/>
              <w:bottom w:w="72" w:type="dxa"/>
              <w:right w:w="130" w:type="dxa"/>
            </w:tcMar>
          </w:tcPr>
          <w:p w14:paraId="664F8DA8" w14:textId="5117ECF1" w:rsidR="008C7DDB" w:rsidRPr="006C5BE4" w:rsidRDefault="008C7DDB" w:rsidP="00712D8B">
            <w:pPr>
              <w:spacing w:before="120"/>
              <w:contextualSpacing/>
              <w:rPr>
                <w:rFonts w:ascii="Arial Narrow" w:hAnsi="Arial Narrow"/>
              </w:rPr>
            </w:pPr>
            <w:r>
              <w:rPr>
                <w:rFonts w:ascii="Arial Narrow" w:hAnsi="Arial Narrow"/>
              </w:rPr>
              <w:t>2009</w:t>
            </w:r>
            <w:r w:rsidRPr="006C5BE4">
              <w:rPr>
                <w:rFonts w:ascii="Arial Narrow" w:hAnsi="Arial Narrow"/>
              </w:rPr>
              <w:t>-</w:t>
            </w:r>
            <w:r>
              <w:rPr>
                <w:rFonts w:ascii="Arial Narrow" w:hAnsi="Arial Narrow"/>
              </w:rPr>
              <w:t>201</w:t>
            </w:r>
            <w:r w:rsidR="00E96731">
              <w:rPr>
                <w:rFonts w:ascii="Arial Narrow" w:hAnsi="Arial Narrow"/>
              </w:rPr>
              <w:t>5</w:t>
            </w:r>
          </w:p>
        </w:tc>
        <w:tc>
          <w:tcPr>
            <w:tcW w:w="4171" w:type="dxa"/>
            <w:shd w:val="clear" w:color="auto" w:fill="auto"/>
            <w:tcMar>
              <w:top w:w="72" w:type="dxa"/>
              <w:left w:w="130" w:type="dxa"/>
              <w:bottom w:w="72" w:type="dxa"/>
              <w:right w:w="130" w:type="dxa"/>
            </w:tcMar>
          </w:tcPr>
          <w:p w14:paraId="14FA487D" w14:textId="77777777" w:rsidR="008C7DDB" w:rsidRPr="006C5BE4" w:rsidRDefault="008C7DDB" w:rsidP="00712D8B">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60BBB0CF" w14:textId="77777777" w:rsidR="008C7DDB" w:rsidRPr="006C5BE4" w:rsidRDefault="008C7DDB" w:rsidP="00712D8B">
            <w:pPr>
              <w:spacing w:before="120"/>
              <w:contextualSpacing/>
              <w:rPr>
                <w:rFonts w:ascii="Arial Narrow" w:hAnsi="Arial Narrow"/>
              </w:rPr>
            </w:pPr>
            <w:r>
              <w:rPr>
                <w:rFonts w:ascii="Arial Narrow" w:hAnsi="Arial Narrow"/>
              </w:rPr>
              <w:t>School of Public Health</w:t>
            </w:r>
          </w:p>
          <w:p w14:paraId="1B7AE764" w14:textId="77777777" w:rsidR="008C7DDB" w:rsidRPr="006C5BE4" w:rsidRDefault="008C7DDB" w:rsidP="00712D8B">
            <w:pPr>
              <w:spacing w:before="120"/>
              <w:contextualSpacing/>
              <w:rPr>
                <w:rFonts w:ascii="Arial Narrow" w:hAnsi="Arial Narrow"/>
              </w:rPr>
            </w:pPr>
          </w:p>
        </w:tc>
        <w:tc>
          <w:tcPr>
            <w:tcW w:w="2937" w:type="dxa"/>
            <w:shd w:val="clear" w:color="auto" w:fill="auto"/>
            <w:tcMar>
              <w:top w:w="72" w:type="dxa"/>
              <w:left w:w="130" w:type="dxa"/>
              <w:bottom w:w="72" w:type="dxa"/>
              <w:right w:w="130" w:type="dxa"/>
            </w:tcMar>
          </w:tcPr>
          <w:p w14:paraId="550BBA46" w14:textId="73612614" w:rsidR="008C7DDB" w:rsidRPr="006C5BE4" w:rsidRDefault="008C7DDB" w:rsidP="00712D8B">
            <w:pPr>
              <w:spacing w:before="120"/>
              <w:contextualSpacing/>
              <w:rPr>
                <w:rFonts w:ascii="Arial Narrow" w:hAnsi="Arial Narrow"/>
              </w:rPr>
            </w:pPr>
            <w:r>
              <w:rPr>
                <w:rFonts w:ascii="Arial Narrow" w:hAnsi="Arial Narrow"/>
              </w:rPr>
              <w:t>Assistant Professor of Biostatistics and Epidemiology</w:t>
            </w:r>
            <w:r w:rsidRPr="006C5BE4">
              <w:rPr>
                <w:rFonts w:ascii="Arial Narrow" w:hAnsi="Arial Narrow"/>
              </w:rPr>
              <w:t xml:space="preserve"> </w:t>
            </w:r>
          </w:p>
        </w:tc>
      </w:tr>
      <w:tr w:rsidR="001F20FC" w:rsidRPr="006C5BE4" w14:paraId="6A804DE3" w14:textId="77777777" w:rsidTr="001F20FC">
        <w:tc>
          <w:tcPr>
            <w:tcW w:w="1532" w:type="dxa"/>
            <w:shd w:val="clear" w:color="auto" w:fill="auto"/>
            <w:tcMar>
              <w:top w:w="72" w:type="dxa"/>
              <w:left w:w="130" w:type="dxa"/>
              <w:bottom w:w="72" w:type="dxa"/>
              <w:right w:w="130" w:type="dxa"/>
            </w:tcMar>
          </w:tcPr>
          <w:p w14:paraId="529CF956" w14:textId="4BC93AC9" w:rsidR="001F20FC" w:rsidRDefault="001F20FC" w:rsidP="001F20FC">
            <w:pPr>
              <w:spacing w:before="120"/>
              <w:contextualSpacing/>
              <w:rPr>
                <w:rFonts w:ascii="Arial Narrow" w:hAnsi="Arial Narrow"/>
              </w:rPr>
            </w:pPr>
            <w:r>
              <w:rPr>
                <w:rFonts w:ascii="Arial Narrow" w:hAnsi="Arial Narrow"/>
              </w:rPr>
              <w:t>201</w:t>
            </w:r>
            <w:r w:rsidR="00E96731">
              <w:rPr>
                <w:rFonts w:ascii="Arial Narrow" w:hAnsi="Arial Narrow"/>
              </w:rPr>
              <w:t>5</w:t>
            </w:r>
            <w:r w:rsidRPr="006C5BE4">
              <w:rPr>
                <w:rFonts w:ascii="Arial Narrow" w:hAnsi="Arial Narrow"/>
              </w:rPr>
              <w:t>-</w:t>
            </w:r>
            <w:r w:rsidR="00F313ED">
              <w:rPr>
                <w:rFonts w:ascii="Arial Narrow" w:hAnsi="Arial Narrow"/>
              </w:rPr>
              <w:t>2021</w:t>
            </w:r>
          </w:p>
        </w:tc>
        <w:tc>
          <w:tcPr>
            <w:tcW w:w="4171" w:type="dxa"/>
            <w:shd w:val="clear" w:color="auto" w:fill="auto"/>
            <w:tcMar>
              <w:top w:w="72" w:type="dxa"/>
              <w:left w:w="130" w:type="dxa"/>
              <w:bottom w:w="72" w:type="dxa"/>
              <w:right w:w="130" w:type="dxa"/>
            </w:tcMar>
          </w:tcPr>
          <w:p w14:paraId="3470E6F6" w14:textId="77777777" w:rsidR="001F20FC" w:rsidRPr="006C5BE4" w:rsidRDefault="001F20FC" w:rsidP="001F20FC">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6B1633E1" w14:textId="6A594727" w:rsidR="001F20FC" w:rsidRPr="006C5BE4" w:rsidRDefault="001F20FC" w:rsidP="001F20FC">
            <w:pPr>
              <w:spacing w:before="120"/>
              <w:contextualSpacing/>
              <w:rPr>
                <w:rFonts w:ascii="Arial Narrow" w:hAnsi="Arial Narrow"/>
              </w:rPr>
            </w:pPr>
            <w:r>
              <w:rPr>
                <w:rFonts w:ascii="Arial Narrow" w:hAnsi="Arial Narrow"/>
              </w:rPr>
              <w:t>School of Public Health</w:t>
            </w:r>
          </w:p>
        </w:tc>
        <w:tc>
          <w:tcPr>
            <w:tcW w:w="2937" w:type="dxa"/>
            <w:shd w:val="clear" w:color="auto" w:fill="auto"/>
            <w:tcMar>
              <w:top w:w="72" w:type="dxa"/>
              <w:left w:w="130" w:type="dxa"/>
              <w:bottom w:w="72" w:type="dxa"/>
              <w:right w:w="130" w:type="dxa"/>
            </w:tcMar>
          </w:tcPr>
          <w:p w14:paraId="6829E898" w14:textId="77777777" w:rsidR="001F20FC" w:rsidRDefault="001F20FC" w:rsidP="001F20FC">
            <w:pPr>
              <w:spacing w:before="120"/>
              <w:contextualSpacing/>
              <w:rPr>
                <w:rFonts w:ascii="Arial Narrow" w:hAnsi="Arial Narrow"/>
              </w:rPr>
            </w:pPr>
            <w:r>
              <w:rPr>
                <w:rFonts w:ascii="Arial Narrow" w:hAnsi="Arial Narrow"/>
              </w:rPr>
              <w:t>Associate Professor of Biostatistics and Epidemiology</w:t>
            </w:r>
            <w:r w:rsidRPr="006C5BE4">
              <w:rPr>
                <w:rFonts w:ascii="Arial Narrow" w:hAnsi="Arial Narrow"/>
              </w:rPr>
              <w:t xml:space="preserve"> </w:t>
            </w:r>
          </w:p>
          <w:p w14:paraId="4DD11E32" w14:textId="1154400D" w:rsidR="00F313ED" w:rsidRDefault="00F313ED" w:rsidP="001F20FC">
            <w:pPr>
              <w:spacing w:before="120"/>
              <w:contextualSpacing/>
              <w:rPr>
                <w:rFonts w:ascii="Arial Narrow" w:hAnsi="Arial Narrow"/>
              </w:rPr>
            </w:pPr>
          </w:p>
        </w:tc>
      </w:tr>
      <w:tr w:rsidR="00F313ED" w14:paraId="06074B29" w14:textId="77777777" w:rsidTr="00F313ED">
        <w:tc>
          <w:tcPr>
            <w:tcW w:w="1532" w:type="dxa"/>
            <w:shd w:val="clear" w:color="auto" w:fill="auto"/>
            <w:tcMar>
              <w:top w:w="72" w:type="dxa"/>
              <w:left w:w="130" w:type="dxa"/>
              <w:bottom w:w="72" w:type="dxa"/>
              <w:right w:w="130" w:type="dxa"/>
            </w:tcMar>
          </w:tcPr>
          <w:p w14:paraId="0951A2D2" w14:textId="5C7AD34A" w:rsidR="00F313ED" w:rsidRDefault="00F313ED" w:rsidP="00CC0ECF">
            <w:pPr>
              <w:spacing w:before="120"/>
              <w:contextualSpacing/>
              <w:rPr>
                <w:rFonts w:ascii="Arial Narrow" w:hAnsi="Arial Narrow"/>
              </w:rPr>
            </w:pPr>
            <w:r>
              <w:rPr>
                <w:rFonts w:ascii="Arial Narrow" w:hAnsi="Arial Narrow"/>
              </w:rPr>
              <w:t>2021-present</w:t>
            </w:r>
          </w:p>
        </w:tc>
        <w:tc>
          <w:tcPr>
            <w:tcW w:w="4171" w:type="dxa"/>
            <w:shd w:val="clear" w:color="auto" w:fill="auto"/>
            <w:tcMar>
              <w:top w:w="72" w:type="dxa"/>
              <w:left w:w="130" w:type="dxa"/>
              <w:bottom w:w="72" w:type="dxa"/>
              <w:right w:w="130" w:type="dxa"/>
            </w:tcMar>
          </w:tcPr>
          <w:p w14:paraId="1BE00CA9" w14:textId="77777777" w:rsidR="00F313ED" w:rsidRPr="006C5BE4" w:rsidRDefault="00F313ED" w:rsidP="00CC0ECF">
            <w:pPr>
              <w:spacing w:before="120"/>
              <w:contextualSpacing/>
              <w:rPr>
                <w:rFonts w:ascii="Arial Narrow" w:hAnsi="Arial Narrow"/>
              </w:rPr>
            </w:pPr>
            <w:r w:rsidRPr="006C5BE4">
              <w:rPr>
                <w:rFonts w:ascii="Arial Narrow" w:hAnsi="Arial Narrow"/>
              </w:rPr>
              <w:t xml:space="preserve">University of California, </w:t>
            </w:r>
            <w:r>
              <w:rPr>
                <w:rFonts w:ascii="Arial Narrow" w:hAnsi="Arial Narrow"/>
              </w:rPr>
              <w:t>Berkeley</w:t>
            </w:r>
          </w:p>
          <w:p w14:paraId="7D5275F9" w14:textId="77777777" w:rsidR="00F313ED" w:rsidRPr="006C5BE4" w:rsidRDefault="00F313ED" w:rsidP="00CC0ECF">
            <w:pPr>
              <w:spacing w:before="120"/>
              <w:contextualSpacing/>
              <w:rPr>
                <w:rFonts w:ascii="Arial Narrow" w:hAnsi="Arial Narrow"/>
              </w:rPr>
            </w:pPr>
            <w:r>
              <w:rPr>
                <w:rFonts w:ascii="Arial Narrow" w:hAnsi="Arial Narrow"/>
              </w:rPr>
              <w:t>School of Public Health</w:t>
            </w:r>
          </w:p>
        </w:tc>
        <w:tc>
          <w:tcPr>
            <w:tcW w:w="2937" w:type="dxa"/>
            <w:shd w:val="clear" w:color="auto" w:fill="auto"/>
            <w:tcMar>
              <w:top w:w="72" w:type="dxa"/>
              <w:left w:w="130" w:type="dxa"/>
              <w:bottom w:w="72" w:type="dxa"/>
              <w:right w:w="130" w:type="dxa"/>
            </w:tcMar>
          </w:tcPr>
          <w:p w14:paraId="5F84D5B4" w14:textId="6F0893D3" w:rsidR="00F313ED" w:rsidRDefault="00F313ED" w:rsidP="00CC0ECF">
            <w:pPr>
              <w:spacing w:before="120"/>
              <w:contextualSpacing/>
              <w:rPr>
                <w:rFonts w:ascii="Arial Narrow" w:hAnsi="Arial Narrow"/>
              </w:rPr>
            </w:pPr>
            <w:r>
              <w:rPr>
                <w:rFonts w:ascii="Arial Narrow" w:hAnsi="Arial Narrow"/>
              </w:rPr>
              <w:t>Professor of Biostatistics and Epidemiology</w:t>
            </w:r>
            <w:r w:rsidRPr="006C5BE4">
              <w:rPr>
                <w:rFonts w:ascii="Arial Narrow" w:hAnsi="Arial Narrow"/>
              </w:rPr>
              <w:t xml:space="preserve"> </w:t>
            </w:r>
          </w:p>
        </w:tc>
      </w:tr>
    </w:tbl>
    <w:p w14:paraId="70A87306" w14:textId="77777777" w:rsidR="00F313ED" w:rsidRDefault="00F313ED" w:rsidP="001F20FC">
      <w:pPr>
        <w:spacing w:before="120"/>
        <w:rPr>
          <w:rFonts w:ascii="Arial Narrow" w:hAnsi="Arial Narrow"/>
          <w:b/>
        </w:rPr>
      </w:pPr>
    </w:p>
    <w:p w14:paraId="36D42F0E" w14:textId="0F19ED12" w:rsidR="007A1276" w:rsidRDefault="008C7DDB" w:rsidP="001F20FC">
      <w:pPr>
        <w:spacing w:before="120"/>
        <w:rPr>
          <w:rFonts w:ascii="Arial Narrow" w:hAnsi="Arial Narrow"/>
          <w:b/>
        </w:rPr>
      </w:pPr>
      <w:r w:rsidRPr="003D1972">
        <w:rPr>
          <w:rFonts w:ascii="Arial Narrow" w:hAnsi="Arial Narrow"/>
          <w:b/>
        </w:rPr>
        <w:t>HONORS and AWARDS</w:t>
      </w:r>
    </w:p>
    <w:p w14:paraId="72E7C81D" w14:textId="09199E22" w:rsidR="001F20FC" w:rsidRPr="007A1276" w:rsidRDefault="001F20FC" w:rsidP="001F20FC">
      <w:pPr>
        <w:spacing w:before="120"/>
        <w:rPr>
          <w:rFonts w:ascii="Arial Narrow" w:hAnsi="Arial Narrow"/>
          <w:b/>
        </w:rPr>
      </w:pPr>
      <w:r>
        <w:rPr>
          <w:rFonts w:ascii="Arial Narrow" w:hAnsi="Arial Narrow"/>
        </w:rPr>
        <w:t>1997</w:t>
      </w:r>
      <w:r>
        <w:rPr>
          <w:rFonts w:ascii="Arial Narrow" w:hAnsi="Arial Narrow"/>
        </w:rPr>
        <w:tab/>
      </w:r>
      <w:r>
        <w:rPr>
          <w:rFonts w:ascii="Arial Narrow" w:hAnsi="Arial Narrow"/>
        </w:rPr>
        <w:tab/>
      </w:r>
      <w:r w:rsidRPr="008C7DDB">
        <w:rPr>
          <w:rFonts w:ascii="Arial Narrow" w:hAnsi="Arial Narrow"/>
        </w:rPr>
        <w:t>Phi Beta Kappa</w:t>
      </w:r>
      <w:r>
        <w:rPr>
          <w:rFonts w:ascii="Arial Narrow" w:hAnsi="Arial Narrow"/>
        </w:rPr>
        <w:t>, Stanford University</w:t>
      </w:r>
    </w:p>
    <w:p w14:paraId="12F63B4E" w14:textId="443D7001" w:rsidR="001F20FC" w:rsidRDefault="001F20FC" w:rsidP="001F20FC">
      <w:pPr>
        <w:spacing w:before="120"/>
        <w:ind w:left="900" w:hanging="900"/>
        <w:rPr>
          <w:rFonts w:ascii="Arial Narrow" w:hAnsi="Arial Narrow"/>
        </w:rPr>
      </w:pPr>
      <w:r>
        <w:rPr>
          <w:rFonts w:ascii="Arial Narrow" w:hAnsi="Arial Narrow"/>
        </w:rPr>
        <w:t>2001</w:t>
      </w:r>
      <w:r>
        <w:rPr>
          <w:rFonts w:ascii="Arial Narrow" w:hAnsi="Arial Narrow"/>
        </w:rPr>
        <w:tab/>
      </w:r>
      <w:r>
        <w:rPr>
          <w:rFonts w:ascii="Arial Narrow" w:hAnsi="Arial Narrow"/>
        </w:rPr>
        <w:tab/>
      </w:r>
      <w:r w:rsidRPr="008F69EE">
        <w:rPr>
          <w:rFonts w:ascii="Arial Narrow" w:hAnsi="Arial Narrow"/>
        </w:rPr>
        <w:t xml:space="preserve">Commencement Speaker, </w:t>
      </w:r>
      <w:r>
        <w:rPr>
          <w:rFonts w:ascii="Arial Narrow" w:hAnsi="Arial Narrow"/>
        </w:rPr>
        <w:t xml:space="preserve">Human Biology Program, </w:t>
      </w:r>
      <w:r w:rsidRPr="008F69EE">
        <w:rPr>
          <w:rFonts w:ascii="Arial Narrow" w:hAnsi="Arial Narrow"/>
        </w:rPr>
        <w:t>Stanford University</w:t>
      </w:r>
    </w:p>
    <w:p w14:paraId="0B4DC840" w14:textId="03FEA7D0" w:rsidR="001F20FC" w:rsidRDefault="001F20FC" w:rsidP="001F20FC">
      <w:pPr>
        <w:spacing w:before="120"/>
        <w:ind w:left="1440" w:hanging="1440"/>
        <w:rPr>
          <w:rFonts w:ascii="Arial Narrow" w:hAnsi="Arial Narrow"/>
        </w:rPr>
      </w:pPr>
      <w:r>
        <w:rPr>
          <w:rFonts w:ascii="Arial Narrow" w:hAnsi="Arial Narrow"/>
        </w:rPr>
        <w:t>2001-06</w:t>
      </w:r>
      <w:r>
        <w:rPr>
          <w:rFonts w:ascii="Arial Narrow" w:hAnsi="Arial Narrow"/>
        </w:rPr>
        <w:tab/>
      </w:r>
      <w:r w:rsidRPr="008F69EE">
        <w:rPr>
          <w:rFonts w:ascii="Arial Narrow" w:hAnsi="Arial Narrow"/>
        </w:rPr>
        <w:t>Howard Hughes Medical Institute Pre-Doctoral Fellowship in Biological Sciences</w:t>
      </w:r>
    </w:p>
    <w:p w14:paraId="46FA4F9A" w14:textId="5B789B0C" w:rsidR="001F20FC" w:rsidRDefault="001F20FC" w:rsidP="001F20FC">
      <w:pPr>
        <w:spacing w:before="120"/>
        <w:ind w:left="1440" w:hanging="1440"/>
        <w:rPr>
          <w:rFonts w:ascii="Arial Narrow" w:hAnsi="Arial Narrow"/>
        </w:rPr>
      </w:pPr>
      <w:r>
        <w:rPr>
          <w:rFonts w:ascii="Arial Narrow" w:hAnsi="Arial Narrow"/>
        </w:rPr>
        <w:lastRenderedPageBreak/>
        <w:t>2007</w:t>
      </w:r>
      <w:r>
        <w:rPr>
          <w:rFonts w:ascii="Arial Narrow" w:hAnsi="Arial Narrow"/>
        </w:rPr>
        <w:tab/>
      </w:r>
      <w:r w:rsidRPr="008F69EE">
        <w:rPr>
          <w:rFonts w:ascii="Arial Narrow" w:hAnsi="Arial Narrow"/>
        </w:rPr>
        <w:t>Evelyn Fix Prize</w:t>
      </w:r>
      <w:r>
        <w:rPr>
          <w:rFonts w:ascii="Arial Narrow" w:hAnsi="Arial Narrow"/>
        </w:rPr>
        <w:t xml:space="preserve"> (PhD student </w:t>
      </w:r>
      <w:r w:rsidRPr="008F69EE">
        <w:rPr>
          <w:rFonts w:ascii="Arial Narrow" w:hAnsi="Arial Narrow"/>
        </w:rPr>
        <w:t>showing the greatest promise in statistical research in biology and health</w:t>
      </w:r>
      <w:r>
        <w:rPr>
          <w:rFonts w:ascii="Arial Narrow" w:hAnsi="Arial Narrow"/>
        </w:rPr>
        <w:t>), UC Berkeley</w:t>
      </w:r>
    </w:p>
    <w:p w14:paraId="0BCCAD13" w14:textId="77777777" w:rsidR="001F20FC" w:rsidRDefault="001F20FC" w:rsidP="001F20FC">
      <w:pPr>
        <w:spacing w:before="120"/>
        <w:ind w:left="900" w:hanging="900"/>
        <w:rPr>
          <w:rFonts w:ascii="Arial Narrow" w:hAnsi="Arial Narrow"/>
        </w:rPr>
      </w:pPr>
      <w:r>
        <w:rPr>
          <w:rFonts w:ascii="Arial Narrow" w:hAnsi="Arial Narrow"/>
        </w:rPr>
        <w:t>2008</w:t>
      </w:r>
      <w:r>
        <w:rPr>
          <w:rFonts w:ascii="Arial Narrow" w:hAnsi="Arial Narrow"/>
        </w:rPr>
        <w:tab/>
      </w:r>
      <w:r>
        <w:rPr>
          <w:rFonts w:ascii="Arial Narrow" w:hAnsi="Arial Narrow"/>
        </w:rPr>
        <w:tab/>
        <w:t>Conference on Retroviruses &amp; Opportunistic Infections Young Investigator Award</w:t>
      </w:r>
    </w:p>
    <w:p w14:paraId="3F1DBCFB" w14:textId="476672CD" w:rsidR="001F20FC" w:rsidRDefault="001F20FC" w:rsidP="002C3A24">
      <w:pPr>
        <w:spacing w:before="120"/>
        <w:ind w:left="900" w:hanging="900"/>
        <w:rPr>
          <w:rFonts w:ascii="Arial Narrow" w:hAnsi="Arial Narrow"/>
        </w:rPr>
      </w:pPr>
      <w:r>
        <w:rPr>
          <w:rFonts w:ascii="Arial Narrow" w:hAnsi="Arial Narrow"/>
        </w:rPr>
        <w:t>2009</w:t>
      </w:r>
      <w:r>
        <w:rPr>
          <w:rFonts w:ascii="Arial Narrow" w:hAnsi="Arial Narrow"/>
        </w:rPr>
        <w:tab/>
      </w:r>
      <w:r>
        <w:rPr>
          <w:rFonts w:ascii="Arial Narrow" w:hAnsi="Arial Narrow"/>
        </w:rPr>
        <w:tab/>
      </w:r>
      <w:r w:rsidRPr="008C7DDB">
        <w:rPr>
          <w:rFonts w:ascii="Arial Narrow" w:hAnsi="Arial Narrow"/>
        </w:rPr>
        <w:t>Alpha Omega Alpha</w:t>
      </w:r>
      <w:r w:rsidR="003E51CE">
        <w:rPr>
          <w:rFonts w:ascii="Arial Narrow" w:hAnsi="Arial Narrow"/>
        </w:rPr>
        <w:t xml:space="preserve"> (Honor Medical Society)</w:t>
      </w:r>
      <w:r w:rsidRPr="008C7DDB">
        <w:rPr>
          <w:rFonts w:ascii="Arial Narrow" w:hAnsi="Arial Narrow"/>
        </w:rPr>
        <w:t xml:space="preserve">, </w:t>
      </w:r>
      <w:r>
        <w:rPr>
          <w:rFonts w:ascii="Arial Narrow" w:hAnsi="Arial Narrow"/>
        </w:rPr>
        <w:t>UC San Francisco</w:t>
      </w:r>
    </w:p>
    <w:p w14:paraId="2ACEACEC" w14:textId="06614C97" w:rsidR="008C7DDB" w:rsidRDefault="008C7DDB" w:rsidP="00712D8B">
      <w:pPr>
        <w:spacing w:before="120"/>
        <w:ind w:left="900" w:hanging="900"/>
        <w:rPr>
          <w:rFonts w:ascii="Arial Narrow" w:hAnsi="Arial Narrow"/>
        </w:rPr>
      </w:pPr>
      <w:r>
        <w:rPr>
          <w:rFonts w:ascii="Arial Narrow" w:hAnsi="Arial Narrow"/>
        </w:rPr>
        <w:t>2011</w:t>
      </w:r>
      <w:r>
        <w:rPr>
          <w:rFonts w:ascii="Arial Narrow" w:hAnsi="Arial Narrow"/>
        </w:rPr>
        <w:tab/>
      </w:r>
      <w:r w:rsidR="00B355A1">
        <w:rPr>
          <w:rFonts w:ascii="Arial Narrow" w:hAnsi="Arial Narrow"/>
        </w:rPr>
        <w:tab/>
      </w:r>
      <w:r w:rsidRPr="008C7DDB">
        <w:rPr>
          <w:rFonts w:ascii="Arial Narrow" w:hAnsi="Arial Narrow"/>
        </w:rPr>
        <w:t>Hellman Family Faculty Fund Award</w:t>
      </w:r>
      <w:r w:rsidR="008F69EE">
        <w:rPr>
          <w:rFonts w:ascii="Arial Narrow" w:hAnsi="Arial Narrow"/>
        </w:rPr>
        <w:t>, UC Berkeley</w:t>
      </w:r>
    </w:p>
    <w:p w14:paraId="3CE0F5F3" w14:textId="77777777" w:rsidR="001F20FC" w:rsidRDefault="001F20FC" w:rsidP="001F20FC">
      <w:pPr>
        <w:spacing w:before="120"/>
        <w:ind w:left="900" w:hanging="900"/>
        <w:rPr>
          <w:rFonts w:ascii="Arial Narrow" w:hAnsi="Arial Narrow"/>
        </w:rPr>
      </w:pPr>
      <w:r>
        <w:rPr>
          <w:rFonts w:ascii="Arial Narrow" w:hAnsi="Arial Narrow"/>
        </w:rPr>
        <w:t>2011-14</w:t>
      </w:r>
      <w:r>
        <w:rPr>
          <w:rFonts w:ascii="Arial Narrow" w:hAnsi="Arial Narrow"/>
        </w:rPr>
        <w:tab/>
      </w:r>
      <w:r>
        <w:rPr>
          <w:rFonts w:ascii="Arial Narrow" w:hAnsi="Arial Narrow"/>
        </w:rPr>
        <w:tab/>
      </w:r>
      <w:r w:rsidRPr="008C7DDB">
        <w:rPr>
          <w:rFonts w:ascii="Arial Narrow" w:hAnsi="Arial Narrow"/>
        </w:rPr>
        <w:t>Doris Duke Clinical Scientist Development Award</w:t>
      </w:r>
    </w:p>
    <w:p w14:paraId="1D4835E9" w14:textId="77777777" w:rsidR="001F20FC" w:rsidRDefault="001F20FC" w:rsidP="001F20FC">
      <w:pPr>
        <w:spacing w:before="120"/>
        <w:ind w:left="900" w:hanging="900"/>
        <w:rPr>
          <w:rFonts w:ascii="Arial Narrow" w:hAnsi="Arial Narrow"/>
        </w:rPr>
      </w:pPr>
      <w:r>
        <w:rPr>
          <w:rFonts w:ascii="Arial Narrow" w:hAnsi="Arial Narrow"/>
        </w:rPr>
        <w:t>2014</w:t>
      </w:r>
      <w:r>
        <w:rPr>
          <w:rFonts w:ascii="Arial Narrow" w:hAnsi="Arial Narrow"/>
        </w:rPr>
        <w:tab/>
      </w:r>
      <w:r>
        <w:rPr>
          <w:rFonts w:ascii="Arial Narrow" w:hAnsi="Arial Narrow"/>
        </w:rPr>
        <w:tab/>
        <w:t>American Statistical Association Causality in Statistical Education Award</w:t>
      </w:r>
    </w:p>
    <w:p w14:paraId="7648DBD2" w14:textId="74BBCDCB" w:rsidR="001F20FC" w:rsidRDefault="001F20FC" w:rsidP="001F20FC">
      <w:pPr>
        <w:spacing w:before="120"/>
        <w:ind w:left="900" w:hanging="900"/>
        <w:rPr>
          <w:rFonts w:ascii="Arial Narrow" w:hAnsi="Arial Narrow"/>
        </w:rPr>
      </w:pPr>
      <w:r>
        <w:rPr>
          <w:rFonts w:ascii="Arial Narrow" w:hAnsi="Arial Narrow"/>
        </w:rPr>
        <w:t>2014</w:t>
      </w:r>
      <w:r w:rsidR="007A1276">
        <w:rPr>
          <w:rFonts w:ascii="Arial Narrow" w:hAnsi="Arial Narrow"/>
        </w:rPr>
        <w:t>-2020</w:t>
      </w:r>
      <w:r>
        <w:rPr>
          <w:rFonts w:ascii="Arial Narrow" w:hAnsi="Arial Narrow"/>
        </w:rPr>
        <w:tab/>
      </w:r>
      <w:r w:rsidRPr="008C7DDB">
        <w:rPr>
          <w:rFonts w:ascii="Arial Narrow" w:hAnsi="Arial Narrow"/>
        </w:rPr>
        <w:t>School of Public Health Committe</w:t>
      </w:r>
      <w:r>
        <w:rPr>
          <w:rFonts w:ascii="Arial Narrow" w:hAnsi="Arial Narrow"/>
        </w:rPr>
        <w:t>e on Teaching Excellence Award, UC Berkeley</w:t>
      </w:r>
    </w:p>
    <w:p w14:paraId="63D2CB05" w14:textId="776319CA" w:rsidR="007F7DD2" w:rsidRDefault="007F7DD2" w:rsidP="007F7DD2">
      <w:pPr>
        <w:spacing w:before="120"/>
        <w:ind w:left="1440" w:hanging="1440"/>
        <w:rPr>
          <w:rFonts w:ascii="Arial Narrow" w:hAnsi="Arial Narrow"/>
        </w:rPr>
      </w:pPr>
      <w:r>
        <w:rPr>
          <w:rFonts w:ascii="Arial Narrow" w:hAnsi="Arial Narrow"/>
        </w:rPr>
        <w:t>2021</w:t>
      </w:r>
      <w:r>
        <w:rPr>
          <w:rFonts w:ascii="Arial Narrow" w:hAnsi="Arial Narrow"/>
        </w:rPr>
        <w:tab/>
        <w:t>San Francisco Mayor London Breed Proclaims June 1</w:t>
      </w:r>
      <w:r w:rsidR="007431A7">
        <w:rPr>
          <w:rFonts w:ascii="Arial Narrow" w:hAnsi="Arial Narrow"/>
        </w:rPr>
        <w:t>8</w:t>
      </w:r>
      <w:r>
        <w:rPr>
          <w:rFonts w:ascii="Arial Narrow" w:hAnsi="Arial Narrow"/>
        </w:rPr>
        <w:t xml:space="preserve">, 2021 “Maya Petersen Day”, in </w:t>
      </w:r>
      <w:r w:rsidR="007431A7">
        <w:rPr>
          <w:rFonts w:ascii="Arial Narrow" w:hAnsi="Arial Narrow"/>
        </w:rPr>
        <w:t xml:space="preserve">the City and County of San Francisco, in </w:t>
      </w:r>
      <w:r>
        <w:rPr>
          <w:rFonts w:ascii="Arial Narrow" w:hAnsi="Arial Narrow"/>
        </w:rPr>
        <w:t xml:space="preserve">recognition of </w:t>
      </w:r>
      <w:r w:rsidR="007431A7">
        <w:rPr>
          <w:rFonts w:ascii="Arial Narrow" w:hAnsi="Arial Narrow"/>
        </w:rPr>
        <w:t xml:space="preserve">work </w:t>
      </w:r>
      <w:r>
        <w:rPr>
          <w:rFonts w:ascii="Arial Narrow" w:hAnsi="Arial Narrow"/>
        </w:rPr>
        <w:t>support</w:t>
      </w:r>
      <w:r w:rsidR="007431A7">
        <w:rPr>
          <w:rFonts w:ascii="Arial Narrow" w:hAnsi="Arial Narrow"/>
        </w:rPr>
        <w:t>ing the</w:t>
      </w:r>
      <w:r>
        <w:rPr>
          <w:rFonts w:ascii="Arial Narrow" w:hAnsi="Arial Narrow"/>
        </w:rPr>
        <w:t xml:space="preserve"> San Francisco COVID-19 response</w:t>
      </w:r>
    </w:p>
    <w:p w14:paraId="2FE15232" w14:textId="220E415E" w:rsidR="00A11417" w:rsidRDefault="00A11417" w:rsidP="007F7DD2">
      <w:pPr>
        <w:spacing w:before="120"/>
        <w:ind w:left="1440" w:hanging="1440"/>
        <w:rPr>
          <w:rFonts w:ascii="Arial Narrow" w:hAnsi="Arial Narrow"/>
        </w:rPr>
      </w:pPr>
      <w:r>
        <w:rPr>
          <w:rFonts w:ascii="Arial Narrow" w:hAnsi="Arial Narrow"/>
        </w:rPr>
        <w:t>2022</w:t>
      </w:r>
      <w:r>
        <w:rPr>
          <w:rFonts w:ascii="Arial Narrow" w:hAnsi="Arial Narrow"/>
        </w:rPr>
        <w:tab/>
        <w:t>National Academy of Medicine Emerging Leaders Forum</w:t>
      </w:r>
    </w:p>
    <w:p w14:paraId="10BFAF08" w14:textId="77777777" w:rsidR="007F7DD2" w:rsidRDefault="007F7DD2" w:rsidP="007F7DD2">
      <w:pPr>
        <w:spacing w:before="120"/>
        <w:ind w:left="1440" w:hanging="1440"/>
        <w:rPr>
          <w:rFonts w:ascii="Arial Narrow" w:hAnsi="Arial Narrow"/>
        </w:rPr>
      </w:pPr>
    </w:p>
    <w:p w14:paraId="104E369E" w14:textId="217BF4A5" w:rsidR="00222C09" w:rsidRPr="00222C09" w:rsidRDefault="005615F6" w:rsidP="00CE3589">
      <w:pPr>
        <w:spacing w:before="120"/>
        <w:outlineLvl w:val="0"/>
        <w:rPr>
          <w:rFonts w:ascii="Arial Narrow" w:hAnsi="Arial Narrow"/>
          <w:b/>
        </w:rPr>
      </w:pPr>
      <w:r w:rsidRPr="003D1972">
        <w:rPr>
          <w:rFonts w:ascii="Arial Narrow" w:hAnsi="Arial Narrow"/>
          <w:b/>
        </w:rPr>
        <w:t>PROFESSIONAL ACTIVITIES</w:t>
      </w:r>
    </w:p>
    <w:p w14:paraId="23920E16" w14:textId="053370D3" w:rsidR="00222C09" w:rsidRPr="00850526" w:rsidRDefault="005615F6" w:rsidP="00712D8B">
      <w:pPr>
        <w:spacing w:before="120"/>
        <w:ind w:left="1620" w:hanging="1620"/>
        <w:outlineLvl w:val="0"/>
        <w:rPr>
          <w:rFonts w:ascii="Arial Narrow" w:hAnsi="Arial Narrow"/>
          <w:i/>
        </w:rPr>
      </w:pPr>
      <w:r w:rsidRPr="003D1972">
        <w:rPr>
          <w:rFonts w:ascii="Arial Narrow" w:hAnsi="Arial Narrow"/>
          <w:i/>
        </w:rPr>
        <w:t>Service to Professional Publications</w:t>
      </w:r>
    </w:p>
    <w:p w14:paraId="1E38E283" w14:textId="1454D1D8" w:rsidR="00233C45" w:rsidRDefault="005615F6" w:rsidP="00712D8B">
      <w:pPr>
        <w:spacing w:before="120"/>
        <w:ind w:left="1620" w:hanging="1620"/>
        <w:rPr>
          <w:rFonts w:ascii="Arial Narrow" w:hAnsi="Arial Narrow"/>
        </w:rPr>
      </w:pPr>
      <w:r>
        <w:rPr>
          <w:rFonts w:ascii="Arial Narrow" w:hAnsi="Arial Narrow"/>
        </w:rPr>
        <w:t xml:space="preserve">2011-present        </w:t>
      </w:r>
      <w:r w:rsidR="002C66D3">
        <w:rPr>
          <w:rFonts w:ascii="Arial Narrow" w:hAnsi="Arial Narrow"/>
        </w:rPr>
        <w:t>co-</w:t>
      </w:r>
      <w:r w:rsidR="00F16CAC">
        <w:rPr>
          <w:rFonts w:ascii="Arial Narrow" w:hAnsi="Arial Narrow"/>
        </w:rPr>
        <w:t>Editor</w:t>
      </w:r>
      <w:r w:rsidR="004C3DD2">
        <w:rPr>
          <w:rFonts w:ascii="Arial Narrow" w:hAnsi="Arial Narrow"/>
        </w:rPr>
        <w:t>-in-</w:t>
      </w:r>
      <w:r w:rsidR="00824C5A">
        <w:rPr>
          <w:rFonts w:ascii="Arial Narrow" w:hAnsi="Arial Narrow"/>
        </w:rPr>
        <w:t>C</w:t>
      </w:r>
      <w:r w:rsidR="004C3DD2">
        <w:rPr>
          <w:rFonts w:ascii="Arial Narrow" w:hAnsi="Arial Narrow"/>
        </w:rPr>
        <w:t>hief</w:t>
      </w:r>
      <w:r w:rsidR="00233C45">
        <w:rPr>
          <w:rFonts w:ascii="Arial Narrow" w:hAnsi="Arial Narrow"/>
        </w:rPr>
        <w:t xml:space="preserve">, </w:t>
      </w:r>
    </w:p>
    <w:p w14:paraId="7C7DBA88" w14:textId="19E1517F" w:rsidR="005615F6" w:rsidRDefault="00233C45" w:rsidP="00233C45">
      <w:pPr>
        <w:spacing w:before="120"/>
        <w:ind w:left="1620"/>
        <w:rPr>
          <w:rFonts w:ascii="Arial Narrow" w:hAnsi="Arial Narrow"/>
        </w:rPr>
      </w:pPr>
      <w:r>
        <w:rPr>
          <w:rFonts w:ascii="Arial Narrow" w:hAnsi="Arial Narrow"/>
        </w:rPr>
        <w:t>Founding Editor</w:t>
      </w:r>
      <w:r>
        <w:rPr>
          <w:rFonts w:ascii="Arial Narrow" w:hAnsi="Arial Narrow"/>
        </w:rPr>
        <w:tab/>
      </w:r>
      <w:r>
        <w:rPr>
          <w:rFonts w:ascii="Arial Narrow" w:hAnsi="Arial Narrow"/>
        </w:rPr>
        <w:tab/>
      </w:r>
      <w:r w:rsidR="005615F6" w:rsidRPr="005615F6">
        <w:rPr>
          <w:rFonts w:ascii="Arial Narrow" w:hAnsi="Arial Narrow"/>
          <w:i/>
        </w:rPr>
        <w:t>Journal of Causal Inference</w:t>
      </w:r>
    </w:p>
    <w:p w14:paraId="7E69F900" w14:textId="1F295A3A" w:rsidR="005615F6" w:rsidRPr="003D1972" w:rsidRDefault="00850526" w:rsidP="00712D8B">
      <w:pPr>
        <w:spacing w:before="120"/>
        <w:ind w:left="1620" w:hanging="1620"/>
        <w:rPr>
          <w:rFonts w:ascii="Arial Narrow" w:hAnsi="Arial Narrow"/>
        </w:rPr>
      </w:pPr>
      <w:r>
        <w:rPr>
          <w:rFonts w:ascii="Arial Narrow" w:hAnsi="Arial Narrow"/>
        </w:rPr>
        <w:t>2010-present</w:t>
      </w:r>
      <w:r w:rsidR="005615F6">
        <w:rPr>
          <w:rFonts w:ascii="Arial Narrow" w:hAnsi="Arial Narrow"/>
        </w:rPr>
        <w:t xml:space="preserve"> </w:t>
      </w:r>
      <w:r w:rsidR="00C9107F">
        <w:rPr>
          <w:rFonts w:ascii="Arial Narrow" w:hAnsi="Arial Narrow"/>
        </w:rPr>
        <w:tab/>
      </w:r>
      <w:r w:rsidR="005615F6" w:rsidRPr="003D1972">
        <w:rPr>
          <w:rFonts w:ascii="Arial Narrow" w:hAnsi="Arial Narrow"/>
        </w:rPr>
        <w:t>Editorial Board</w:t>
      </w:r>
      <w:r w:rsidR="005615F6" w:rsidRPr="003D1972">
        <w:rPr>
          <w:rFonts w:ascii="Arial Narrow" w:hAnsi="Arial Narrow"/>
        </w:rPr>
        <w:tab/>
      </w:r>
      <w:r w:rsidR="005615F6">
        <w:rPr>
          <w:rFonts w:ascii="Arial Narrow" w:hAnsi="Arial Narrow"/>
        </w:rPr>
        <w:tab/>
      </w:r>
      <w:r>
        <w:rPr>
          <w:rFonts w:ascii="Arial Narrow" w:hAnsi="Arial Narrow"/>
          <w:i/>
        </w:rPr>
        <w:t>Epidemiology</w:t>
      </w:r>
    </w:p>
    <w:p w14:paraId="4282701B" w14:textId="19A75171" w:rsidR="005615F6" w:rsidRDefault="00850526" w:rsidP="00712D8B">
      <w:pPr>
        <w:spacing w:before="120"/>
        <w:ind w:left="1620" w:hanging="1620"/>
        <w:rPr>
          <w:rFonts w:ascii="Arial Narrow" w:hAnsi="Arial Narrow"/>
          <w:i/>
        </w:rPr>
      </w:pPr>
      <w:r>
        <w:rPr>
          <w:rFonts w:ascii="Arial Narrow" w:hAnsi="Arial Narrow"/>
        </w:rPr>
        <w:t>2011-</w:t>
      </w:r>
      <w:r w:rsidR="001D5238">
        <w:rPr>
          <w:rFonts w:ascii="Arial Narrow" w:hAnsi="Arial Narrow"/>
        </w:rPr>
        <w:t>2019</w:t>
      </w:r>
      <w:r w:rsidR="005615F6" w:rsidRPr="003D1972">
        <w:rPr>
          <w:rFonts w:ascii="Arial Narrow" w:hAnsi="Arial Narrow"/>
        </w:rPr>
        <w:tab/>
        <w:t>Editorial Board</w:t>
      </w:r>
      <w:r w:rsidR="005615F6" w:rsidRPr="003D1972">
        <w:rPr>
          <w:rFonts w:ascii="Arial Narrow" w:hAnsi="Arial Narrow"/>
        </w:rPr>
        <w:tab/>
      </w:r>
      <w:r w:rsidR="005615F6">
        <w:rPr>
          <w:rFonts w:ascii="Arial Narrow" w:hAnsi="Arial Narrow"/>
        </w:rPr>
        <w:tab/>
      </w:r>
      <w:r w:rsidRPr="00850526">
        <w:rPr>
          <w:rFonts w:ascii="Arial Narrow" w:hAnsi="Arial Narrow"/>
          <w:i/>
        </w:rPr>
        <w:t>Epidemiological Methods</w:t>
      </w:r>
    </w:p>
    <w:p w14:paraId="17DFBF8E" w14:textId="42EC0988" w:rsidR="001F20FC" w:rsidRPr="001F20FC" w:rsidRDefault="001F20FC" w:rsidP="001F20FC">
      <w:pPr>
        <w:spacing w:before="120"/>
        <w:ind w:left="1620" w:hanging="1620"/>
        <w:rPr>
          <w:rFonts w:ascii="Arial Narrow" w:hAnsi="Arial Narrow"/>
        </w:rPr>
      </w:pPr>
      <w:r>
        <w:rPr>
          <w:rFonts w:ascii="Arial Narrow" w:hAnsi="Arial Narrow"/>
        </w:rPr>
        <w:t>2018</w:t>
      </w:r>
      <w:r w:rsidRPr="003D1972">
        <w:rPr>
          <w:rFonts w:ascii="Arial Narrow" w:hAnsi="Arial Narrow"/>
        </w:rPr>
        <w:tab/>
      </w:r>
      <w:r>
        <w:rPr>
          <w:rFonts w:ascii="Arial Narrow" w:hAnsi="Arial Narrow"/>
        </w:rPr>
        <w:t>Guest Editor</w:t>
      </w:r>
      <w:r w:rsidRPr="003D1972">
        <w:rPr>
          <w:rFonts w:ascii="Arial Narrow" w:hAnsi="Arial Narrow"/>
        </w:rPr>
        <w:tab/>
      </w:r>
      <w:r>
        <w:rPr>
          <w:rFonts w:ascii="Arial Narrow" w:hAnsi="Arial Narrow"/>
        </w:rPr>
        <w:tab/>
      </w:r>
      <w:r>
        <w:rPr>
          <w:rFonts w:ascii="Arial Narrow" w:hAnsi="Arial Narrow"/>
        </w:rPr>
        <w:tab/>
      </w:r>
      <w:r>
        <w:rPr>
          <w:rFonts w:ascii="Arial Narrow" w:hAnsi="Arial Narrow"/>
          <w:i/>
        </w:rPr>
        <w:t>PLoS One</w:t>
      </w:r>
    </w:p>
    <w:p w14:paraId="7F39D284" w14:textId="74368A0F" w:rsidR="00B355A1" w:rsidRDefault="00B355A1" w:rsidP="00712D8B">
      <w:pPr>
        <w:spacing w:before="120"/>
        <w:ind w:left="1620" w:hanging="1620"/>
        <w:rPr>
          <w:rFonts w:ascii="Arial Narrow" w:hAnsi="Arial Narrow"/>
        </w:rPr>
      </w:pPr>
      <w:r>
        <w:rPr>
          <w:rFonts w:ascii="Arial Narrow" w:hAnsi="Arial Narrow"/>
        </w:rPr>
        <w:t>2019</w:t>
      </w:r>
      <w:r>
        <w:rPr>
          <w:rFonts w:ascii="Arial Narrow" w:hAnsi="Arial Narrow"/>
        </w:rPr>
        <w:tab/>
        <w:t>Guest Editor</w:t>
      </w:r>
      <w:r>
        <w:rPr>
          <w:rFonts w:ascii="Arial Narrow" w:hAnsi="Arial Narrow"/>
        </w:rPr>
        <w:tab/>
      </w:r>
      <w:r>
        <w:rPr>
          <w:rFonts w:ascii="Arial Narrow" w:hAnsi="Arial Narrow"/>
        </w:rPr>
        <w:tab/>
      </w:r>
      <w:r>
        <w:rPr>
          <w:rFonts w:ascii="Arial Narrow" w:hAnsi="Arial Narrow"/>
        </w:rPr>
        <w:tab/>
      </w:r>
      <w:r w:rsidRPr="004C3DD2">
        <w:rPr>
          <w:rFonts w:ascii="Arial Narrow" w:hAnsi="Arial Narrow"/>
          <w:i/>
        </w:rPr>
        <w:t xml:space="preserve">JAIDS, Implementation Science </w:t>
      </w:r>
      <w:r>
        <w:rPr>
          <w:rFonts w:ascii="Arial Narrow" w:hAnsi="Arial Narrow"/>
          <w:i/>
        </w:rPr>
        <w:t>Special Issue</w:t>
      </w:r>
    </w:p>
    <w:p w14:paraId="0FB586DF" w14:textId="504ACC50" w:rsidR="007C4FB9" w:rsidRPr="00D4612F" w:rsidRDefault="005615F6" w:rsidP="00D4612F">
      <w:pPr>
        <w:spacing w:before="120"/>
        <w:ind w:left="4320" w:hanging="4320"/>
        <w:rPr>
          <w:rFonts w:ascii="Arial Narrow" w:hAnsi="Arial Narrow"/>
          <w:i/>
        </w:rPr>
      </w:pPr>
      <w:r w:rsidRPr="003D1972">
        <w:rPr>
          <w:rFonts w:ascii="Arial Narrow" w:hAnsi="Arial Narrow"/>
        </w:rPr>
        <w:t>Various Dates</w:t>
      </w:r>
      <w:r>
        <w:rPr>
          <w:rFonts w:ascii="Arial Narrow" w:hAnsi="Arial Narrow"/>
        </w:rPr>
        <w:t xml:space="preserve">       </w:t>
      </w:r>
      <w:r w:rsidRPr="003D1972">
        <w:rPr>
          <w:rFonts w:ascii="Arial Narrow" w:hAnsi="Arial Narrow"/>
        </w:rPr>
        <w:t>Ad Hoc Reviewer</w:t>
      </w:r>
      <w:r>
        <w:rPr>
          <w:rFonts w:ascii="Arial Narrow" w:hAnsi="Arial Narrow"/>
        </w:rPr>
        <w:tab/>
      </w:r>
      <w:r w:rsidR="00862566">
        <w:rPr>
          <w:rFonts w:ascii="Arial Narrow" w:hAnsi="Arial Narrow"/>
          <w:i/>
        </w:rPr>
        <w:t xml:space="preserve">Science, </w:t>
      </w:r>
      <w:r w:rsidRPr="005615F6">
        <w:rPr>
          <w:rFonts w:ascii="Arial Narrow" w:hAnsi="Arial Narrow"/>
          <w:i/>
        </w:rPr>
        <w:t>Lancet, PLoS Medicine,</w:t>
      </w:r>
      <w:r w:rsidR="0098566D" w:rsidRPr="005615F6">
        <w:rPr>
          <w:rFonts w:ascii="Arial Narrow" w:hAnsi="Arial Narrow"/>
          <w:i/>
        </w:rPr>
        <w:t xml:space="preserve"> Journal of the American Statistical Association,</w:t>
      </w:r>
      <w:r w:rsidR="0098566D">
        <w:rPr>
          <w:rFonts w:ascii="Arial Narrow" w:hAnsi="Arial Narrow"/>
          <w:i/>
        </w:rPr>
        <w:t xml:space="preserve"> </w:t>
      </w:r>
      <w:r w:rsidR="0098566D" w:rsidRPr="005615F6">
        <w:rPr>
          <w:rFonts w:ascii="Arial Narrow" w:hAnsi="Arial Narrow"/>
          <w:i/>
        </w:rPr>
        <w:t>Annals of Statistics</w:t>
      </w:r>
      <w:r w:rsidR="0098566D">
        <w:rPr>
          <w:rFonts w:ascii="Arial Narrow" w:hAnsi="Arial Narrow"/>
          <w:i/>
        </w:rPr>
        <w:t>,</w:t>
      </w:r>
      <w:r w:rsidR="0098566D" w:rsidRPr="005615F6">
        <w:rPr>
          <w:rFonts w:ascii="Arial Narrow" w:hAnsi="Arial Narrow"/>
          <w:i/>
        </w:rPr>
        <w:t xml:space="preserve"> </w:t>
      </w:r>
      <w:r w:rsidRPr="005615F6">
        <w:rPr>
          <w:rFonts w:ascii="Arial Narrow" w:hAnsi="Arial Narrow"/>
          <w:i/>
        </w:rPr>
        <w:t xml:space="preserve">Journal of Infectious Disease, Epidemiology, American Journal of Epidemiology, </w:t>
      </w:r>
      <w:r w:rsidR="0098566D">
        <w:rPr>
          <w:rFonts w:ascii="Arial Narrow" w:hAnsi="Arial Narrow"/>
          <w:i/>
        </w:rPr>
        <w:t xml:space="preserve">International Journal of Epidemiology, </w:t>
      </w:r>
      <w:r w:rsidRPr="005615F6">
        <w:rPr>
          <w:rFonts w:ascii="Arial Narrow" w:hAnsi="Arial Narrow"/>
          <w:i/>
        </w:rPr>
        <w:t>Epidemiological Methods, Journal of the Royal Statistical Society, Series B; Biometrika, Biometrics, Statistics in Medicine, Biometrical Journal, Statistical Applications in Genetics and Molecular Biology, Journal of the Canadian Medical Association, International Journal of Biostatistic</w:t>
      </w:r>
      <w:r w:rsidR="0098566D">
        <w:rPr>
          <w:rFonts w:ascii="Arial Narrow" w:hAnsi="Arial Narrow"/>
          <w:i/>
        </w:rPr>
        <w:t>s, Journal of Causal Inference</w:t>
      </w:r>
      <w:r w:rsidRPr="005615F6">
        <w:rPr>
          <w:rFonts w:ascii="Arial Narrow" w:hAnsi="Arial Narrow"/>
          <w:i/>
        </w:rPr>
        <w:t>, Journal of Applied Statistics</w:t>
      </w:r>
      <w:r w:rsidR="0098566D">
        <w:rPr>
          <w:rFonts w:ascii="Arial Narrow" w:hAnsi="Arial Narrow"/>
          <w:i/>
        </w:rPr>
        <w:t xml:space="preserve">, </w:t>
      </w:r>
      <w:r w:rsidRPr="005615F6">
        <w:rPr>
          <w:rFonts w:ascii="Arial Narrow" w:hAnsi="Arial Narrow"/>
          <w:i/>
        </w:rPr>
        <w:t>Statistical Science</w:t>
      </w:r>
      <w:r w:rsidR="00DF6C27">
        <w:rPr>
          <w:rFonts w:ascii="Arial Narrow" w:hAnsi="Arial Narrow"/>
          <w:i/>
        </w:rPr>
        <w:t>, JAIDS, AIDS</w:t>
      </w:r>
    </w:p>
    <w:p w14:paraId="21FE7256" w14:textId="5FE12177" w:rsidR="00581687" w:rsidRPr="00712D8B" w:rsidRDefault="00FF15AB" w:rsidP="00712D8B">
      <w:pPr>
        <w:spacing w:before="120"/>
        <w:outlineLvl w:val="0"/>
        <w:rPr>
          <w:rFonts w:ascii="Arial Narrow" w:hAnsi="Arial Narrow"/>
          <w:i/>
        </w:rPr>
      </w:pPr>
      <w:r>
        <w:rPr>
          <w:rFonts w:ascii="Arial Narrow" w:hAnsi="Arial Narrow"/>
          <w:i/>
        </w:rPr>
        <w:t>Service</w:t>
      </w:r>
      <w:r w:rsidR="00585D72">
        <w:rPr>
          <w:rFonts w:ascii="Arial Narrow" w:hAnsi="Arial Narrow"/>
          <w:i/>
        </w:rPr>
        <w:t xml:space="preserve"> to the</w:t>
      </w:r>
      <w:r w:rsidR="00585D72" w:rsidRPr="00585D72">
        <w:rPr>
          <w:rFonts w:ascii="Arial Narrow" w:hAnsi="Arial Narrow"/>
          <w:i/>
        </w:rPr>
        <w:t xml:space="preserve"> </w:t>
      </w:r>
      <w:r w:rsidR="00585D72">
        <w:rPr>
          <w:rFonts w:ascii="Arial Narrow" w:hAnsi="Arial Narrow"/>
          <w:i/>
        </w:rPr>
        <w:t>University</w:t>
      </w:r>
    </w:p>
    <w:p w14:paraId="4870696E" w14:textId="6B5B519D" w:rsidR="002C3A24" w:rsidRDefault="002C3A24" w:rsidP="002C3A24">
      <w:pPr>
        <w:spacing w:before="120"/>
        <w:ind w:left="720" w:hanging="720"/>
        <w:rPr>
          <w:rFonts w:ascii="Arial Narrow" w:hAnsi="Arial Narrow"/>
        </w:rPr>
      </w:pPr>
      <w:r>
        <w:rPr>
          <w:rFonts w:ascii="Arial Narrow" w:hAnsi="Arial Narrow"/>
        </w:rPr>
        <w:t>2014-2015</w:t>
      </w:r>
      <w:r>
        <w:rPr>
          <w:rFonts w:ascii="Arial Narrow" w:hAnsi="Arial Narrow"/>
        </w:rPr>
        <w:tab/>
      </w:r>
      <w:r>
        <w:rPr>
          <w:rFonts w:ascii="Arial Narrow" w:hAnsi="Arial Narrow"/>
        </w:rPr>
        <w:tab/>
      </w:r>
      <w:r w:rsidRPr="00205D85">
        <w:rPr>
          <w:rFonts w:ascii="Arial Narrow" w:hAnsi="Arial Narrow"/>
        </w:rPr>
        <w:t>Academic Senate Committee on Undergraduate Scholarships and Honors</w:t>
      </w:r>
    </w:p>
    <w:p w14:paraId="23A6A99B" w14:textId="5063DA3B" w:rsidR="0063577A" w:rsidRDefault="0063577A" w:rsidP="0063577A">
      <w:pPr>
        <w:spacing w:before="120"/>
        <w:rPr>
          <w:rFonts w:ascii="Arial Narrow" w:hAnsi="Arial Narrow"/>
        </w:rPr>
      </w:pPr>
      <w:r>
        <w:rPr>
          <w:rFonts w:ascii="Arial Narrow" w:hAnsi="Arial Narrow"/>
        </w:rPr>
        <w:t>2015-present</w:t>
      </w:r>
      <w:r>
        <w:rPr>
          <w:rFonts w:ascii="Arial Narrow" w:hAnsi="Arial Narrow"/>
        </w:rPr>
        <w:tab/>
      </w:r>
      <w:r>
        <w:rPr>
          <w:rFonts w:ascii="Arial Narrow" w:hAnsi="Arial Narrow"/>
        </w:rPr>
        <w:tab/>
        <w:t>Academic Senate Committee on Academic Freedom</w:t>
      </w:r>
    </w:p>
    <w:p w14:paraId="732ED8AC" w14:textId="0C0369D6" w:rsidR="009F11A3" w:rsidRDefault="009F11A3" w:rsidP="009F11A3">
      <w:pPr>
        <w:spacing w:before="120"/>
        <w:ind w:left="720" w:hanging="720"/>
        <w:rPr>
          <w:rFonts w:ascii="Arial Narrow" w:hAnsi="Arial Narrow"/>
        </w:rPr>
      </w:pPr>
      <w:r>
        <w:rPr>
          <w:rFonts w:ascii="Arial Narrow" w:hAnsi="Arial Narrow"/>
        </w:rPr>
        <w:t>2018-</w:t>
      </w:r>
      <w:r w:rsidR="00E91C3F">
        <w:rPr>
          <w:rFonts w:ascii="Arial Narrow" w:hAnsi="Arial Narrow"/>
        </w:rPr>
        <w:t>2021</w:t>
      </w:r>
      <w:r>
        <w:rPr>
          <w:rFonts w:ascii="Arial Narrow" w:hAnsi="Arial Narrow"/>
        </w:rPr>
        <w:tab/>
      </w:r>
      <w:r>
        <w:rPr>
          <w:rFonts w:ascii="Arial Narrow" w:hAnsi="Arial Narrow"/>
        </w:rPr>
        <w:tab/>
        <w:t xml:space="preserve">Co-Chair, </w:t>
      </w:r>
      <w:r w:rsidR="009033DB">
        <w:rPr>
          <w:rFonts w:ascii="Arial Narrow" w:hAnsi="Arial Narrow"/>
        </w:rPr>
        <w:t xml:space="preserve">Interdepartmental </w:t>
      </w:r>
      <w:r>
        <w:rPr>
          <w:rFonts w:ascii="Arial Narrow" w:hAnsi="Arial Narrow"/>
        </w:rPr>
        <w:t>Graduate Group in Biostatistics</w:t>
      </w:r>
    </w:p>
    <w:p w14:paraId="7F636F24" w14:textId="2C0D942A" w:rsidR="00E73CB2" w:rsidRDefault="00E73CB2" w:rsidP="00E73CB2">
      <w:pPr>
        <w:spacing w:before="120"/>
        <w:rPr>
          <w:rFonts w:ascii="Arial Narrow" w:hAnsi="Arial Narrow"/>
        </w:rPr>
      </w:pPr>
      <w:r>
        <w:rPr>
          <w:rFonts w:ascii="Arial Narrow" w:hAnsi="Arial Narrow"/>
        </w:rPr>
        <w:lastRenderedPageBreak/>
        <w:t>2019-present</w:t>
      </w:r>
      <w:r>
        <w:rPr>
          <w:rFonts w:ascii="Arial Narrow" w:hAnsi="Arial Narrow"/>
        </w:rPr>
        <w:tab/>
      </w:r>
      <w:r>
        <w:rPr>
          <w:rFonts w:ascii="Arial Narrow" w:hAnsi="Arial Narrow"/>
        </w:rPr>
        <w:tab/>
        <w:t>Co-Director, NIH (</w:t>
      </w:r>
      <w:r w:rsidRPr="001F20FC">
        <w:rPr>
          <w:rFonts w:ascii="Arial Narrow" w:hAnsi="Arial Narrow"/>
        </w:rPr>
        <w:t>T32HD101364)</w:t>
      </w:r>
      <w:r>
        <w:rPr>
          <w:rFonts w:ascii="Arial Narrow" w:hAnsi="Arial Narrow"/>
        </w:rPr>
        <w:t xml:space="preserve"> Computational Social Science Training Program</w:t>
      </w:r>
    </w:p>
    <w:p w14:paraId="5205AF07" w14:textId="77777777" w:rsidR="00CE3589" w:rsidRDefault="00CE3589" w:rsidP="00CE3589">
      <w:pPr>
        <w:pStyle w:val="NormalWeb"/>
        <w:spacing w:before="120" w:beforeAutospacing="0" w:after="0" w:afterAutospacing="0"/>
        <w:rPr>
          <w:rFonts w:ascii="Arial Narrow" w:hAnsi="Arial Narrow"/>
        </w:rPr>
      </w:pPr>
      <w:r>
        <w:rPr>
          <w:rFonts w:ascii="Arial Narrow" w:hAnsi="Arial Narrow"/>
        </w:rPr>
        <w:t>2020</w:t>
      </w:r>
      <w:r>
        <w:rPr>
          <w:rFonts w:ascii="Arial Narrow" w:hAnsi="Arial Narrow"/>
        </w:rPr>
        <w:tab/>
      </w:r>
      <w:r>
        <w:rPr>
          <w:rFonts w:ascii="Arial Narrow" w:hAnsi="Arial Narrow"/>
        </w:rPr>
        <w:tab/>
      </w:r>
      <w:r>
        <w:rPr>
          <w:rFonts w:ascii="Arial Narrow" w:hAnsi="Arial Narrow"/>
        </w:rPr>
        <w:tab/>
      </w:r>
      <w:r w:rsidRPr="00220227">
        <w:rPr>
          <w:rFonts w:ascii="Arial Narrow" w:hAnsi="Arial Narrow"/>
        </w:rPr>
        <w:t>COVID-19 Public Health &amp; Testing Advisory Committee</w:t>
      </w:r>
      <w:r>
        <w:rPr>
          <w:rFonts w:ascii="Arial Narrow" w:hAnsi="Arial Narrow"/>
        </w:rPr>
        <w:t xml:space="preserve"> to the Chancellor</w:t>
      </w:r>
    </w:p>
    <w:p w14:paraId="1FF9ECFF" w14:textId="2B459BA2" w:rsidR="00CE3589" w:rsidRDefault="00CE3589" w:rsidP="00CE3589">
      <w:pPr>
        <w:pStyle w:val="NormalWeb"/>
        <w:spacing w:before="120" w:beforeAutospacing="0" w:after="0" w:afterAutospacing="0"/>
        <w:rPr>
          <w:rFonts w:ascii="Arial Narrow" w:hAnsi="Arial Narrow"/>
        </w:rPr>
      </w:pPr>
      <w:r>
        <w:rPr>
          <w:rFonts w:ascii="Arial Narrow" w:hAnsi="Arial Narrow"/>
        </w:rPr>
        <w:t>2020</w:t>
      </w:r>
      <w:r>
        <w:rPr>
          <w:rFonts w:ascii="Arial Narrow" w:hAnsi="Arial Narrow"/>
        </w:rPr>
        <w:tab/>
      </w:r>
      <w:r>
        <w:rPr>
          <w:rFonts w:ascii="Arial Narrow" w:hAnsi="Arial Narrow"/>
        </w:rPr>
        <w:tab/>
      </w:r>
      <w:r>
        <w:rPr>
          <w:rFonts w:ascii="Arial Narrow" w:hAnsi="Arial Narrow"/>
        </w:rPr>
        <w:tab/>
        <w:t xml:space="preserve">Graduate Council Committee on </w:t>
      </w:r>
      <w:r w:rsidRPr="00E82F22">
        <w:rPr>
          <w:rFonts w:ascii="Arial Narrow" w:hAnsi="Arial Narrow"/>
        </w:rPr>
        <w:t>Fellowships and Graduate Scholarships</w:t>
      </w:r>
    </w:p>
    <w:p w14:paraId="6E7B3E5E" w14:textId="59905C1E" w:rsidR="0063577A" w:rsidRDefault="0063577A" w:rsidP="0063577A">
      <w:pPr>
        <w:spacing w:before="120"/>
        <w:ind w:left="2160" w:hanging="2160"/>
        <w:rPr>
          <w:rFonts w:ascii="Arial Narrow" w:hAnsi="Arial Narrow"/>
        </w:rPr>
      </w:pPr>
      <w:r>
        <w:rPr>
          <w:rFonts w:ascii="Arial Narrow" w:hAnsi="Arial Narrow"/>
        </w:rPr>
        <w:t>2020-</w:t>
      </w:r>
      <w:r w:rsidR="00371157">
        <w:rPr>
          <w:rFonts w:ascii="Arial Narrow" w:hAnsi="Arial Narrow"/>
        </w:rPr>
        <w:t>2021</w:t>
      </w:r>
      <w:r>
        <w:rPr>
          <w:rFonts w:ascii="Arial Narrow" w:hAnsi="Arial Narrow"/>
        </w:rPr>
        <w:tab/>
      </w:r>
      <w:r w:rsidRPr="00366F97">
        <w:rPr>
          <w:rFonts w:ascii="Arial Narrow" w:hAnsi="Arial Narrow"/>
        </w:rPr>
        <w:t>UC Berkeley</w:t>
      </w:r>
      <w:r>
        <w:rPr>
          <w:rFonts w:ascii="Arial Narrow" w:hAnsi="Arial Narrow"/>
        </w:rPr>
        <w:t>-</w:t>
      </w:r>
      <w:r w:rsidRPr="00366F97">
        <w:rPr>
          <w:rFonts w:ascii="Arial Narrow" w:hAnsi="Arial Narrow"/>
        </w:rPr>
        <w:t xml:space="preserve"> UCSF </w:t>
      </w:r>
      <w:r>
        <w:rPr>
          <w:rFonts w:ascii="Arial Narrow" w:hAnsi="Arial Narrow"/>
        </w:rPr>
        <w:t>Joint Work Group in</w:t>
      </w:r>
      <w:r w:rsidRPr="00366F97">
        <w:rPr>
          <w:rFonts w:ascii="Arial Narrow" w:hAnsi="Arial Narrow"/>
        </w:rPr>
        <w:t xml:space="preserve"> Computational Precision </w:t>
      </w:r>
      <w:r>
        <w:rPr>
          <w:rFonts w:ascii="Arial Narrow" w:hAnsi="Arial Narrow"/>
        </w:rPr>
        <w:t>Health</w:t>
      </w:r>
    </w:p>
    <w:p w14:paraId="1D153BB3" w14:textId="6864E872" w:rsidR="00D65528" w:rsidRDefault="00D65528" w:rsidP="0063577A">
      <w:pPr>
        <w:spacing w:before="120"/>
        <w:ind w:left="2160" w:hanging="2160"/>
        <w:rPr>
          <w:rFonts w:ascii="Arial Narrow" w:hAnsi="Arial Narrow"/>
        </w:rPr>
      </w:pPr>
      <w:r>
        <w:rPr>
          <w:rFonts w:ascii="Arial Narrow" w:hAnsi="Arial Narrow"/>
        </w:rPr>
        <w:t>2021-2022</w:t>
      </w:r>
      <w:r>
        <w:rPr>
          <w:rFonts w:ascii="Arial Narrow" w:hAnsi="Arial Narrow"/>
        </w:rPr>
        <w:tab/>
        <w:t>Chair, Faculty Search Committee, open-rank cluster hire in Computational Precision Health</w:t>
      </w:r>
    </w:p>
    <w:p w14:paraId="2E0146D7" w14:textId="38E5DA0F" w:rsidR="009033DB" w:rsidRDefault="009033DB" w:rsidP="009033DB">
      <w:pPr>
        <w:spacing w:before="120"/>
        <w:ind w:left="2160" w:hanging="2160"/>
        <w:rPr>
          <w:rFonts w:ascii="Arial Narrow" w:hAnsi="Arial Narrow"/>
        </w:rPr>
      </w:pPr>
      <w:r>
        <w:rPr>
          <w:rFonts w:ascii="Arial Narrow" w:hAnsi="Arial Narrow"/>
        </w:rPr>
        <w:t>2021-present</w:t>
      </w:r>
      <w:r>
        <w:rPr>
          <w:rFonts w:ascii="Arial Narrow" w:hAnsi="Arial Narrow"/>
        </w:rPr>
        <w:tab/>
        <w:t>Berkeley Director, UC Berkeley-UCSF Joint Program in Computational Precision Health</w:t>
      </w:r>
    </w:p>
    <w:p w14:paraId="6E563EC6" w14:textId="77777777" w:rsidR="005D2F2A" w:rsidRDefault="005D2F2A" w:rsidP="00712D8B">
      <w:pPr>
        <w:pStyle w:val="NormalWeb"/>
        <w:spacing w:before="120" w:beforeAutospacing="0" w:after="0" w:afterAutospacing="0"/>
        <w:rPr>
          <w:rFonts w:ascii="Arial Narrow" w:hAnsi="Arial Narrow"/>
        </w:rPr>
      </w:pPr>
    </w:p>
    <w:p w14:paraId="3FDCA63E" w14:textId="7964E117" w:rsidR="00E271D9" w:rsidRDefault="00E271D9" w:rsidP="00FE5371">
      <w:pPr>
        <w:spacing w:before="120"/>
        <w:outlineLvl w:val="0"/>
        <w:rPr>
          <w:rFonts w:ascii="Arial Narrow" w:hAnsi="Arial Narrow"/>
          <w:i/>
        </w:rPr>
      </w:pPr>
      <w:r>
        <w:rPr>
          <w:rFonts w:ascii="Arial Narrow" w:hAnsi="Arial Narrow"/>
          <w:i/>
        </w:rPr>
        <w:t>Service to the School of Public Health</w:t>
      </w:r>
    </w:p>
    <w:p w14:paraId="0702C2FD" w14:textId="77777777" w:rsidR="002C3A24" w:rsidRDefault="002C3A24" w:rsidP="002C3A24">
      <w:pPr>
        <w:spacing w:before="120"/>
        <w:ind w:left="720" w:hanging="720"/>
        <w:rPr>
          <w:rFonts w:ascii="Arial Narrow" w:hAnsi="Arial Narrow"/>
        </w:rPr>
      </w:pPr>
      <w:r>
        <w:rPr>
          <w:rFonts w:ascii="Arial Narrow" w:hAnsi="Arial Narrow"/>
        </w:rPr>
        <w:t>2011-2013</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sidRPr="00205D85">
        <w:rPr>
          <w:rFonts w:ascii="Arial Narrow" w:hAnsi="Arial Narrow"/>
        </w:rPr>
        <w:t>School of Public Health Committee on Research</w:t>
      </w:r>
    </w:p>
    <w:p w14:paraId="0FFF1152" w14:textId="77777777" w:rsidR="002C3A24" w:rsidRDefault="002C3A24" w:rsidP="002C3A24">
      <w:pPr>
        <w:spacing w:before="120"/>
        <w:ind w:left="720" w:hanging="720"/>
        <w:rPr>
          <w:rFonts w:ascii="Arial Narrow" w:hAnsi="Arial Narrow"/>
        </w:rPr>
      </w:pPr>
      <w:r>
        <w:rPr>
          <w:rFonts w:ascii="Arial Narrow" w:hAnsi="Arial Narrow"/>
        </w:rPr>
        <w:t>2014</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r>
      <w:r w:rsidRPr="00205D85">
        <w:rPr>
          <w:rFonts w:ascii="Arial Narrow" w:hAnsi="Arial Narrow"/>
        </w:rPr>
        <w:t>Strategic</w:t>
      </w:r>
      <w:r>
        <w:rPr>
          <w:rFonts w:ascii="Arial Narrow" w:hAnsi="Arial Narrow"/>
        </w:rPr>
        <w:t xml:space="preserve"> Planning Research Working Group, </w:t>
      </w:r>
      <w:r w:rsidRPr="00205D85">
        <w:rPr>
          <w:rFonts w:ascii="Arial Narrow" w:hAnsi="Arial Narrow"/>
        </w:rPr>
        <w:t>School of Public Health</w:t>
      </w:r>
    </w:p>
    <w:p w14:paraId="2858476A" w14:textId="36F77F76" w:rsidR="002C3A24" w:rsidRDefault="002C3A24" w:rsidP="002C3A24">
      <w:pPr>
        <w:spacing w:before="120"/>
        <w:ind w:left="720" w:hanging="720"/>
        <w:rPr>
          <w:rFonts w:ascii="Arial Narrow" w:hAnsi="Arial Narrow"/>
        </w:rPr>
      </w:pPr>
      <w:r>
        <w:rPr>
          <w:rFonts w:ascii="Arial Narrow" w:hAnsi="Arial Narrow"/>
        </w:rPr>
        <w:t>2014</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r>
      <w:r w:rsidRPr="00FF15AB">
        <w:rPr>
          <w:rFonts w:ascii="Arial Narrow" w:hAnsi="Arial Narrow"/>
        </w:rPr>
        <w:t xml:space="preserve">Faculty Search Committee, Tenure-Track in Biostatistics </w:t>
      </w:r>
    </w:p>
    <w:p w14:paraId="6C5D5F10" w14:textId="2288BAC7" w:rsidR="00E271D9" w:rsidRDefault="00E271D9" w:rsidP="00712D8B">
      <w:pPr>
        <w:spacing w:before="120"/>
        <w:ind w:left="720" w:hanging="720"/>
        <w:rPr>
          <w:rFonts w:ascii="Arial Narrow" w:hAnsi="Arial Narrow"/>
        </w:rPr>
      </w:pPr>
      <w:r>
        <w:rPr>
          <w:rFonts w:ascii="Arial Narrow" w:hAnsi="Arial Narrow"/>
        </w:rPr>
        <w:t xml:space="preserve">2014-2015, 2020 </w:t>
      </w:r>
      <w:r>
        <w:rPr>
          <w:rFonts w:ascii="Arial Narrow" w:hAnsi="Arial Narrow"/>
        </w:rPr>
        <w:tab/>
      </w:r>
      <w:r w:rsidRPr="00585D72">
        <w:rPr>
          <w:rFonts w:ascii="Arial Narrow" w:hAnsi="Arial Narrow"/>
        </w:rPr>
        <w:t>Education Policy and Curriculum Committee</w:t>
      </w:r>
      <w:r>
        <w:rPr>
          <w:rFonts w:ascii="Arial Narrow" w:hAnsi="Arial Narrow"/>
        </w:rPr>
        <w:t xml:space="preserve">, </w:t>
      </w:r>
      <w:r w:rsidRPr="00585D72">
        <w:rPr>
          <w:rFonts w:ascii="Arial Narrow" w:hAnsi="Arial Narrow"/>
        </w:rPr>
        <w:t>School of Public Health</w:t>
      </w:r>
    </w:p>
    <w:p w14:paraId="5306D6C7" w14:textId="72722E9E" w:rsidR="002C3A24" w:rsidRDefault="002C3A24" w:rsidP="002C3A24">
      <w:pPr>
        <w:spacing w:before="120"/>
        <w:ind w:left="720" w:hanging="720"/>
        <w:rPr>
          <w:rFonts w:ascii="Arial Narrow" w:hAnsi="Arial Narrow"/>
        </w:rPr>
      </w:pPr>
      <w:r>
        <w:rPr>
          <w:rFonts w:ascii="Arial Narrow" w:hAnsi="Arial Narrow"/>
        </w:rPr>
        <w:t>2015</w:t>
      </w:r>
      <w:r>
        <w:rPr>
          <w:rFonts w:ascii="Arial Narrow" w:hAnsi="Arial Narrow"/>
        </w:rPr>
        <w:tab/>
      </w:r>
      <w:r>
        <w:rPr>
          <w:rFonts w:ascii="Arial Narrow" w:hAnsi="Arial Narrow"/>
        </w:rPr>
        <w:tab/>
      </w:r>
      <w:r>
        <w:rPr>
          <w:rFonts w:ascii="Arial Narrow" w:hAnsi="Arial Narrow"/>
        </w:rPr>
        <w:tab/>
      </w:r>
      <w:r w:rsidRPr="00FF15AB">
        <w:rPr>
          <w:rFonts w:ascii="Arial Narrow" w:hAnsi="Arial Narrow"/>
        </w:rPr>
        <w:t xml:space="preserve">Faculty Search Committee, Tenure-Track in Biostatistics </w:t>
      </w:r>
    </w:p>
    <w:p w14:paraId="486A8448" w14:textId="21736ACC" w:rsidR="002C3A24" w:rsidRDefault="002C3A24" w:rsidP="002C3A24">
      <w:pPr>
        <w:spacing w:before="120"/>
        <w:ind w:left="720" w:hanging="720"/>
        <w:rPr>
          <w:rFonts w:ascii="Arial Narrow" w:hAnsi="Arial Narrow"/>
        </w:rPr>
      </w:pPr>
      <w:r>
        <w:rPr>
          <w:rFonts w:ascii="Arial Narrow" w:hAnsi="Arial Narrow"/>
        </w:rPr>
        <w:t>2015</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Pr>
          <w:rFonts w:ascii="Arial Narrow" w:hAnsi="Arial Narrow"/>
        </w:rPr>
        <w:tab/>
        <w:t>Communications Advisory Board, School of Public Health</w:t>
      </w:r>
      <w:r w:rsidRPr="00FF15AB">
        <w:rPr>
          <w:rFonts w:ascii="Arial Narrow" w:hAnsi="Arial Narrow"/>
        </w:rPr>
        <w:t xml:space="preserve"> </w:t>
      </w:r>
    </w:p>
    <w:p w14:paraId="1F5A62F6" w14:textId="63D4D046" w:rsidR="002C3A24" w:rsidRDefault="002C3A24" w:rsidP="002C3A24">
      <w:pPr>
        <w:spacing w:before="120"/>
        <w:ind w:left="720" w:hanging="720"/>
        <w:rPr>
          <w:rFonts w:ascii="Arial Narrow" w:hAnsi="Arial Narrow"/>
        </w:rPr>
      </w:pPr>
      <w:r>
        <w:rPr>
          <w:rFonts w:ascii="Arial Narrow" w:hAnsi="Arial Narrow"/>
        </w:rPr>
        <w:t>2015-2018</w:t>
      </w:r>
      <w:r>
        <w:rPr>
          <w:rFonts w:ascii="Arial Narrow" w:hAnsi="Arial Narrow"/>
        </w:rPr>
        <w:tab/>
      </w:r>
      <w:r>
        <w:rPr>
          <w:rFonts w:ascii="Arial Narrow" w:hAnsi="Arial Narrow"/>
        </w:rPr>
        <w:tab/>
        <w:t>School of Public Health Faculty Advisory Council</w:t>
      </w:r>
    </w:p>
    <w:p w14:paraId="6A5CD873" w14:textId="76470829" w:rsidR="002C3A24" w:rsidRDefault="002C3A24" w:rsidP="002C3A24">
      <w:pPr>
        <w:spacing w:before="120"/>
        <w:ind w:left="720" w:hanging="720"/>
        <w:rPr>
          <w:rFonts w:ascii="Arial Narrow" w:hAnsi="Arial Narrow"/>
        </w:rPr>
      </w:pPr>
      <w:r>
        <w:rPr>
          <w:rFonts w:ascii="Arial Narrow" w:hAnsi="Arial Narrow"/>
        </w:rPr>
        <w:t>2017-2018</w:t>
      </w:r>
      <w:r w:rsidRPr="003C351D">
        <w:rPr>
          <w:rFonts w:ascii="Arial Narrow" w:hAnsi="Arial Narrow"/>
        </w:rPr>
        <w:t xml:space="preserve"> </w:t>
      </w:r>
      <w:r>
        <w:rPr>
          <w:rFonts w:ascii="Arial Narrow" w:hAnsi="Arial Narrow"/>
        </w:rPr>
        <w:tab/>
      </w:r>
      <w:r>
        <w:rPr>
          <w:rFonts w:ascii="Arial Narrow" w:hAnsi="Arial Narrow"/>
        </w:rPr>
        <w:tab/>
      </w:r>
      <w:r w:rsidRPr="00FF15AB">
        <w:rPr>
          <w:rFonts w:ascii="Arial Narrow" w:hAnsi="Arial Narrow"/>
        </w:rPr>
        <w:t xml:space="preserve">Faculty Search Committee, Tenure-Track in </w:t>
      </w:r>
      <w:r>
        <w:rPr>
          <w:rFonts w:ascii="Arial Narrow" w:hAnsi="Arial Narrow"/>
        </w:rPr>
        <w:t>Data Science</w:t>
      </w:r>
    </w:p>
    <w:p w14:paraId="25BB3379" w14:textId="1E10FAF7" w:rsidR="002C3A24" w:rsidRDefault="002C3A24" w:rsidP="002C3A24">
      <w:pPr>
        <w:spacing w:before="120"/>
        <w:ind w:left="720" w:hanging="720"/>
        <w:rPr>
          <w:rFonts w:ascii="Arial Narrow" w:hAnsi="Arial Narrow"/>
        </w:rPr>
      </w:pPr>
      <w:r>
        <w:rPr>
          <w:rFonts w:ascii="Arial Narrow" w:hAnsi="Arial Narrow"/>
        </w:rPr>
        <w:t>2018</w:t>
      </w:r>
      <w:r w:rsidRPr="00314476">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FF15AB">
        <w:rPr>
          <w:rFonts w:ascii="Arial Narrow" w:hAnsi="Arial Narrow"/>
        </w:rPr>
        <w:t>Faculty Search Committee</w:t>
      </w:r>
      <w:r>
        <w:rPr>
          <w:rFonts w:ascii="Arial Narrow" w:hAnsi="Arial Narrow"/>
        </w:rPr>
        <w:t>, Adjunct in Biostatistics</w:t>
      </w:r>
    </w:p>
    <w:p w14:paraId="6DF21911" w14:textId="0C78A921" w:rsidR="002C3A24" w:rsidRDefault="002C3A24" w:rsidP="002C3A24">
      <w:pPr>
        <w:spacing w:before="120"/>
        <w:ind w:left="720" w:hanging="720"/>
        <w:rPr>
          <w:rFonts w:ascii="Arial Narrow" w:hAnsi="Arial Narrow"/>
        </w:rPr>
      </w:pPr>
      <w:r>
        <w:rPr>
          <w:rFonts w:ascii="Arial Narrow" w:hAnsi="Arial Narrow"/>
        </w:rPr>
        <w:t>2018-2019</w:t>
      </w:r>
      <w:r>
        <w:rPr>
          <w:rFonts w:ascii="Arial Narrow" w:hAnsi="Arial Narrow"/>
        </w:rPr>
        <w:tab/>
      </w:r>
      <w:r>
        <w:rPr>
          <w:rFonts w:ascii="Arial Narrow" w:hAnsi="Arial Narrow"/>
        </w:rPr>
        <w:tab/>
      </w:r>
      <w:r w:rsidRPr="00FF15AB">
        <w:rPr>
          <w:rFonts w:ascii="Arial Narrow" w:hAnsi="Arial Narrow"/>
        </w:rPr>
        <w:t xml:space="preserve">Faculty Search Committee, Tenure-Track in </w:t>
      </w:r>
      <w:r>
        <w:rPr>
          <w:rFonts w:ascii="Arial Narrow" w:hAnsi="Arial Narrow"/>
        </w:rPr>
        <w:t>Data Science</w:t>
      </w:r>
    </w:p>
    <w:p w14:paraId="73170EF3" w14:textId="7D1945E6" w:rsidR="002C3A24" w:rsidRDefault="002C3A24" w:rsidP="002C3A24">
      <w:pPr>
        <w:spacing w:before="120"/>
        <w:ind w:left="720" w:hanging="720"/>
        <w:rPr>
          <w:rFonts w:ascii="Arial Narrow" w:hAnsi="Arial Narrow"/>
        </w:rPr>
      </w:pPr>
      <w:r>
        <w:rPr>
          <w:rFonts w:ascii="Arial Narrow" w:hAnsi="Arial Narrow"/>
        </w:rPr>
        <w:t>2019-2020</w:t>
      </w:r>
      <w:r>
        <w:rPr>
          <w:rFonts w:ascii="Arial Narrow" w:hAnsi="Arial Narrow"/>
        </w:rPr>
        <w:tab/>
      </w:r>
      <w:r>
        <w:rPr>
          <w:rFonts w:ascii="Arial Narrow" w:hAnsi="Arial Narrow"/>
        </w:rPr>
        <w:tab/>
        <w:t>Co-Chair, SPH Working Group: Biostatistical Training for MPH programs</w:t>
      </w:r>
    </w:p>
    <w:p w14:paraId="21F4019C" w14:textId="142734E4" w:rsidR="0063577A" w:rsidRDefault="0063577A" w:rsidP="0063577A">
      <w:pPr>
        <w:spacing w:before="120"/>
        <w:ind w:left="720" w:hanging="720"/>
        <w:rPr>
          <w:rFonts w:ascii="Arial Narrow" w:hAnsi="Arial Narrow"/>
        </w:rPr>
      </w:pPr>
      <w:r>
        <w:rPr>
          <w:rFonts w:ascii="Arial Narrow" w:hAnsi="Arial Narrow"/>
        </w:rPr>
        <w:t>2009</w:t>
      </w:r>
      <w:r w:rsidRPr="003D1972">
        <w:rPr>
          <w:rFonts w:ascii="Arial Narrow" w:hAnsi="Arial Narrow"/>
        </w:rPr>
        <w:t>-</w:t>
      </w:r>
      <w:r w:rsidR="00896A2A">
        <w:rPr>
          <w:rFonts w:ascii="Arial Narrow" w:hAnsi="Arial Narrow"/>
        </w:rPr>
        <w:t>present</w:t>
      </w:r>
      <w:r w:rsidRPr="003D1972">
        <w:rPr>
          <w:rFonts w:ascii="Arial Narrow" w:hAnsi="Arial Narrow"/>
        </w:rPr>
        <w:t xml:space="preserve">  </w:t>
      </w:r>
      <w:r w:rsidRPr="003D1972">
        <w:rPr>
          <w:rFonts w:ascii="Arial Narrow" w:hAnsi="Arial Narrow"/>
        </w:rPr>
        <w:tab/>
      </w:r>
      <w:r w:rsidRPr="003D1972">
        <w:rPr>
          <w:rFonts w:ascii="Arial Narrow" w:hAnsi="Arial Narrow"/>
        </w:rPr>
        <w:tab/>
      </w:r>
      <w:r w:rsidRPr="00205D85">
        <w:rPr>
          <w:rFonts w:ascii="Arial Narrow" w:hAnsi="Arial Narrow"/>
        </w:rPr>
        <w:t>Admissions Committee for Biostatistics MA and PhD programs</w:t>
      </w:r>
    </w:p>
    <w:p w14:paraId="12532871" w14:textId="4F65C803" w:rsidR="0063577A" w:rsidRDefault="0063577A" w:rsidP="0063577A">
      <w:pPr>
        <w:spacing w:before="120"/>
        <w:ind w:left="720" w:hanging="720"/>
        <w:rPr>
          <w:rFonts w:ascii="Arial Narrow" w:hAnsi="Arial Narrow"/>
        </w:rPr>
      </w:pPr>
      <w:r>
        <w:rPr>
          <w:rFonts w:ascii="Arial Narrow" w:hAnsi="Arial Narrow"/>
        </w:rPr>
        <w:t>2015-present</w:t>
      </w:r>
      <w:r>
        <w:rPr>
          <w:rFonts w:ascii="Arial Narrow" w:hAnsi="Arial Narrow"/>
        </w:rPr>
        <w:tab/>
      </w:r>
      <w:r>
        <w:rPr>
          <w:rFonts w:ascii="Arial Narrow" w:hAnsi="Arial Narrow"/>
        </w:rPr>
        <w:tab/>
        <w:t xml:space="preserve">Multiple </w:t>
      </w:r>
      <w:r w:rsidRPr="00272DA6">
        <w:rPr>
          <w:rFonts w:ascii="Arial Narrow" w:hAnsi="Arial Narrow"/>
          <w:i/>
          <w:iCs/>
        </w:rPr>
        <w:t>ad hoc</w:t>
      </w:r>
      <w:r>
        <w:rPr>
          <w:rFonts w:ascii="Arial Narrow" w:hAnsi="Arial Narrow"/>
        </w:rPr>
        <w:t xml:space="preserve"> review committees</w:t>
      </w:r>
    </w:p>
    <w:p w14:paraId="29B0453C" w14:textId="3796D6D0" w:rsidR="002C3A24" w:rsidRDefault="002C3A24" w:rsidP="002C3A24">
      <w:pPr>
        <w:spacing w:before="120"/>
        <w:ind w:left="720" w:hanging="720"/>
        <w:rPr>
          <w:rFonts w:ascii="Arial Narrow" w:hAnsi="Arial Narrow"/>
        </w:rPr>
      </w:pPr>
      <w:r>
        <w:rPr>
          <w:rFonts w:ascii="Arial Narrow" w:hAnsi="Arial Narrow"/>
        </w:rPr>
        <w:t>2020-</w:t>
      </w:r>
      <w:r w:rsidR="00E91C3F">
        <w:rPr>
          <w:rFonts w:ascii="Arial Narrow" w:hAnsi="Arial Narrow"/>
        </w:rPr>
        <w:t>2021</w:t>
      </w:r>
      <w:r>
        <w:rPr>
          <w:rFonts w:ascii="Arial Narrow" w:hAnsi="Arial Narrow"/>
        </w:rPr>
        <w:tab/>
      </w:r>
      <w:r>
        <w:rPr>
          <w:rFonts w:ascii="Arial Narrow" w:hAnsi="Arial Narrow"/>
        </w:rPr>
        <w:tab/>
      </w:r>
      <w:r w:rsidR="00D65528">
        <w:rPr>
          <w:rFonts w:ascii="Arial Narrow" w:hAnsi="Arial Narrow"/>
        </w:rPr>
        <w:t>Chair</w:t>
      </w:r>
      <w:r>
        <w:rPr>
          <w:rFonts w:ascii="Arial Narrow" w:hAnsi="Arial Narrow"/>
        </w:rPr>
        <w:t>, Div. of Biostatistics, School of Public Health</w:t>
      </w:r>
    </w:p>
    <w:p w14:paraId="5ADA77E8" w14:textId="77777777" w:rsidR="00E271D9" w:rsidRDefault="00E271D9" w:rsidP="00712D8B">
      <w:pPr>
        <w:spacing w:before="120"/>
        <w:ind w:left="720" w:hanging="720"/>
        <w:rPr>
          <w:rFonts w:ascii="Arial Narrow" w:hAnsi="Arial Narrow"/>
        </w:rPr>
      </w:pPr>
    </w:p>
    <w:p w14:paraId="48095C0C" w14:textId="2A650286" w:rsidR="00926E0C" w:rsidRDefault="009A2E7B" w:rsidP="00272DA6">
      <w:pPr>
        <w:spacing w:before="120"/>
        <w:ind w:left="1620" w:hanging="1620"/>
        <w:outlineLvl w:val="0"/>
        <w:rPr>
          <w:rFonts w:ascii="Arial Narrow" w:hAnsi="Arial Narrow"/>
        </w:rPr>
      </w:pPr>
      <w:r>
        <w:rPr>
          <w:rFonts w:ascii="Arial Narrow" w:hAnsi="Arial Narrow"/>
          <w:i/>
        </w:rPr>
        <w:t>Additional</w:t>
      </w:r>
      <w:r w:rsidR="00585D72">
        <w:rPr>
          <w:rFonts w:ascii="Arial Narrow" w:hAnsi="Arial Narrow"/>
          <w:i/>
        </w:rPr>
        <w:t xml:space="preserve"> Professional Service </w:t>
      </w:r>
      <w:r w:rsidR="00926E0C">
        <w:rPr>
          <w:rFonts w:ascii="Arial Narrow" w:hAnsi="Arial Narrow"/>
        </w:rPr>
        <w:tab/>
      </w:r>
    </w:p>
    <w:p w14:paraId="2FA490FC" w14:textId="77777777" w:rsidR="00272DA6" w:rsidRDefault="00272DA6" w:rsidP="00272DA6">
      <w:pPr>
        <w:spacing w:before="120"/>
        <w:ind w:left="2160" w:hanging="2160"/>
        <w:rPr>
          <w:rFonts w:ascii="Arial Narrow" w:hAnsi="Arial Narrow"/>
        </w:rPr>
      </w:pPr>
      <w:r>
        <w:rPr>
          <w:rFonts w:ascii="Arial Narrow" w:hAnsi="Arial Narrow"/>
        </w:rPr>
        <w:t>2009</w:t>
      </w:r>
      <w:r>
        <w:rPr>
          <w:rFonts w:ascii="Arial Narrow" w:hAnsi="Arial Narrow"/>
        </w:rPr>
        <w:tab/>
        <w:t>Grant Review, National Institutes of Health</w:t>
      </w:r>
    </w:p>
    <w:p w14:paraId="575AEEF6" w14:textId="77777777" w:rsidR="00272DA6" w:rsidRDefault="00272DA6" w:rsidP="00272DA6">
      <w:pPr>
        <w:spacing w:before="120"/>
        <w:ind w:left="2160" w:hanging="2160"/>
        <w:rPr>
          <w:rFonts w:ascii="Arial Narrow" w:hAnsi="Arial Narrow"/>
        </w:rPr>
      </w:pPr>
      <w:r>
        <w:rPr>
          <w:rFonts w:ascii="Arial Narrow" w:hAnsi="Arial Narrow"/>
        </w:rPr>
        <w:t>2011</w:t>
      </w:r>
      <w:r>
        <w:rPr>
          <w:rFonts w:ascii="Arial Narrow" w:hAnsi="Arial Narrow"/>
        </w:rPr>
        <w:tab/>
        <w:t>Grant Review, Bill and Melinda Gates Foundation</w:t>
      </w:r>
    </w:p>
    <w:p w14:paraId="568E2C4E" w14:textId="77777777" w:rsidR="00272DA6" w:rsidRDefault="00272DA6" w:rsidP="00272DA6">
      <w:pPr>
        <w:spacing w:before="120"/>
        <w:ind w:left="2160" w:hanging="2160"/>
        <w:rPr>
          <w:rFonts w:ascii="Arial Narrow" w:hAnsi="Arial Narrow"/>
        </w:rPr>
      </w:pPr>
      <w:r>
        <w:rPr>
          <w:rFonts w:ascii="Arial Narrow" w:hAnsi="Arial Narrow"/>
        </w:rPr>
        <w:t>2011-2012</w:t>
      </w:r>
      <w:r>
        <w:rPr>
          <w:rFonts w:ascii="Arial Narrow" w:hAnsi="Arial Narrow"/>
        </w:rPr>
        <w:tab/>
        <w:t xml:space="preserve">Consultant to the World Bank, </w:t>
      </w:r>
      <w:r w:rsidRPr="003F6695">
        <w:rPr>
          <w:rFonts w:ascii="Arial Narrow" w:hAnsi="Arial Narrow"/>
        </w:rPr>
        <w:t>Impact Evaluation for HIV Combination Prevention Programs</w:t>
      </w:r>
      <w:r>
        <w:rPr>
          <w:rFonts w:ascii="Arial Narrow" w:hAnsi="Arial Narrow"/>
        </w:rPr>
        <w:t>.</w:t>
      </w:r>
    </w:p>
    <w:p w14:paraId="27469D7B" w14:textId="77777777" w:rsidR="00272DA6" w:rsidRDefault="00272DA6" w:rsidP="00272DA6">
      <w:pPr>
        <w:spacing w:before="120"/>
        <w:ind w:left="2160" w:hanging="2160"/>
        <w:rPr>
          <w:rFonts w:ascii="Arial Narrow" w:hAnsi="Arial Narrow"/>
        </w:rPr>
      </w:pPr>
      <w:r>
        <w:rPr>
          <w:rFonts w:ascii="Arial Narrow" w:hAnsi="Arial Narrow"/>
        </w:rPr>
        <w:t>2011-2013</w:t>
      </w:r>
      <w:r>
        <w:rPr>
          <w:rFonts w:ascii="Arial Narrow" w:hAnsi="Arial Narrow"/>
        </w:rPr>
        <w:tab/>
      </w:r>
      <w:r w:rsidRPr="00FA30FC">
        <w:rPr>
          <w:rFonts w:ascii="Arial Narrow" w:hAnsi="Arial Narrow"/>
        </w:rPr>
        <w:t>Statistician, Data Safety Monitoring Board</w:t>
      </w:r>
      <w:r>
        <w:rPr>
          <w:rFonts w:ascii="Arial Narrow" w:hAnsi="Arial Narrow"/>
        </w:rPr>
        <w:t xml:space="preserve">. </w:t>
      </w:r>
      <w:r w:rsidRPr="00FA30FC">
        <w:rPr>
          <w:rFonts w:ascii="Arial Narrow" w:hAnsi="Arial Narrow"/>
        </w:rPr>
        <w:t>Improving blood safety and HIV testing in Brazil</w:t>
      </w:r>
      <w:r>
        <w:rPr>
          <w:rFonts w:ascii="Arial Narrow" w:hAnsi="Arial Narrow"/>
        </w:rPr>
        <w:t>.</w:t>
      </w:r>
    </w:p>
    <w:p w14:paraId="5B1435CC" w14:textId="1EE73D38" w:rsidR="00272DA6" w:rsidRDefault="00272DA6" w:rsidP="00272DA6">
      <w:pPr>
        <w:spacing w:before="120"/>
        <w:ind w:left="2160" w:hanging="2160"/>
        <w:rPr>
          <w:rFonts w:ascii="Arial Narrow" w:hAnsi="Arial Narrow"/>
        </w:rPr>
      </w:pPr>
      <w:r>
        <w:rPr>
          <w:rFonts w:ascii="Arial Narrow" w:hAnsi="Arial Narrow"/>
        </w:rPr>
        <w:t>2012-2017</w:t>
      </w:r>
      <w:r>
        <w:rPr>
          <w:rFonts w:ascii="Arial Narrow" w:hAnsi="Arial Narrow"/>
        </w:rPr>
        <w:tab/>
        <w:t xml:space="preserve">Member, Prize Committee, </w:t>
      </w:r>
      <w:r w:rsidRPr="00FA30FC">
        <w:rPr>
          <w:rFonts w:ascii="Arial Narrow" w:hAnsi="Arial Narrow"/>
        </w:rPr>
        <w:t>Causality in Statistical Education</w:t>
      </w:r>
    </w:p>
    <w:p w14:paraId="682D718A" w14:textId="22A12CA2" w:rsidR="00272DA6" w:rsidRDefault="00272DA6" w:rsidP="00BC1E5B">
      <w:pPr>
        <w:spacing w:before="120"/>
        <w:ind w:left="2160" w:hanging="2160"/>
        <w:rPr>
          <w:rFonts w:ascii="Arial Narrow" w:hAnsi="Arial Narrow"/>
        </w:rPr>
      </w:pPr>
      <w:r>
        <w:rPr>
          <w:rFonts w:ascii="Arial Narrow" w:hAnsi="Arial Narrow"/>
        </w:rPr>
        <w:lastRenderedPageBreak/>
        <w:t>2013-2017</w:t>
      </w:r>
      <w:r>
        <w:rPr>
          <w:rFonts w:ascii="Arial Narrow" w:hAnsi="Arial Narrow"/>
        </w:rPr>
        <w:tab/>
        <w:t xml:space="preserve">Member, </w:t>
      </w:r>
      <w:r w:rsidRPr="00FA30FC">
        <w:rPr>
          <w:rFonts w:ascii="Arial Narrow" w:hAnsi="Arial Narrow"/>
        </w:rPr>
        <w:t>Executive Committee, Berkeley Initiative for Transparency in the Social Sciences</w:t>
      </w:r>
    </w:p>
    <w:p w14:paraId="18008092" w14:textId="1C3A0E15" w:rsidR="00272DA6" w:rsidRDefault="00272DA6" w:rsidP="00D4612F">
      <w:pPr>
        <w:spacing w:before="120"/>
        <w:ind w:left="2160" w:hanging="2160"/>
        <w:rPr>
          <w:rFonts w:ascii="Arial Narrow" w:hAnsi="Arial Narrow"/>
        </w:rPr>
      </w:pPr>
      <w:r>
        <w:rPr>
          <w:rFonts w:ascii="Arial Narrow" w:hAnsi="Arial Narrow"/>
        </w:rPr>
        <w:t>2014-2018</w:t>
      </w:r>
      <w:r>
        <w:rPr>
          <w:rFonts w:ascii="Arial Narrow" w:hAnsi="Arial Narrow"/>
        </w:rPr>
        <w:tab/>
        <w:t>Chair</w:t>
      </w:r>
      <w:r w:rsidRPr="00FA30FC">
        <w:rPr>
          <w:rFonts w:ascii="Arial Narrow" w:hAnsi="Arial Narrow"/>
        </w:rPr>
        <w:t>, Data Safety Monitoring Board</w:t>
      </w:r>
      <w:r>
        <w:rPr>
          <w:rFonts w:ascii="Arial Narrow" w:hAnsi="Arial Narrow"/>
        </w:rPr>
        <w:t xml:space="preserve">. </w:t>
      </w:r>
      <w:r w:rsidRPr="00FA30FC">
        <w:rPr>
          <w:rFonts w:ascii="Arial Narrow" w:hAnsi="Arial Narrow"/>
        </w:rPr>
        <w:t>Phase II Trial on Rizatriptan for vestibular migraine.</w:t>
      </w:r>
    </w:p>
    <w:p w14:paraId="665122AD" w14:textId="7A3AFD30" w:rsidR="00272DA6" w:rsidRDefault="00272DA6" w:rsidP="00272DA6">
      <w:pPr>
        <w:spacing w:before="120"/>
        <w:ind w:left="2160" w:hanging="2160"/>
        <w:rPr>
          <w:rFonts w:ascii="Arial Narrow" w:hAnsi="Arial Narrow"/>
        </w:rPr>
      </w:pPr>
      <w:r w:rsidRPr="000B3719">
        <w:rPr>
          <w:rFonts w:ascii="Arial Narrow" w:hAnsi="Arial Narrow"/>
        </w:rPr>
        <w:t>2017</w:t>
      </w:r>
      <w:r w:rsidRPr="000B3719">
        <w:rPr>
          <w:rFonts w:ascii="Arial Narrow" w:hAnsi="Arial Narrow"/>
        </w:rPr>
        <w:tab/>
        <w:t>Chair</w:t>
      </w:r>
      <w:r w:rsidRPr="0048226A">
        <w:rPr>
          <w:rFonts w:ascii="Arial Narrow" w:hAnsi="Arial Narrow"/>
        </w:rPr>
        <w:t>, Concurrent Contributed Session</w:t>
      </w:r>
      <w:r>
        <w:rPr>
          <w:rFonts w:ascii="Arial Narrow" w:hAnsi="Arial Narrow"/>
        </w:rPr>
        <w:t>.</w:t>
      </w:r>
      <w:r w:rsidRPr="0048226A">
        <w:rPr>
          <w:rFonts w:ascii="Arial Narrow" w:hAnsi="Arial Narrow"/>
        </w:rPr>
        <w:t xml:space="preserve"> </w:t>
      </w:r>
      <w:r>
        <w:rPr>
          <w:rFonts w:ascii="Arial Narrow" w:hAnsi="Arial Narrow"/>
        </w:rPr>
        <w:t>50</w:t>
      </w:r>
      <w:r w:rsidRPr="009603B6">
        <w:rPr>
          <w:rFonts w:ascii="Arial Narrow" w:hAnsi="Arial Narrow"/>
          <w:vertAlign w:val="superscript"/>
        </w:rPr>
        <w:t>th</w:t>
      </w:r>
      <w:r>
        <w:rPr>
          <w:rFonts w:ascii="Arial Narrow" w:hAnsi="Arial Narrow"/>
        </w:rPr>
        <w:t xml:space="preserve"> </w:t>
      </w:r>
      <w:r w:rsidRPr="0048226A">
        <w:rPr>
          <w:rFonts w:ascii="Arial Narrow" w:hAnsi="Arial Narrow"/>
        </w:rPr>
        <w:t>Annual Meeting</w:t>
      </w:r>
      <w:r>
        <w:rPr>
          <w:rFonts w:ascii="Arial Narrow" w:hAnsi="Arial Narrow"/>
        </w:rPr>
        <w:t xml:space="preserve"> of the Society for Epidemiological Research.</w:t>
      </w:r>
    </w:p>
    <w:p w14:paraId="541B49D9" w14:textId="4410182B" w:rsidR="00272DA6" w:rsidRDefault="00272DA6" w:rsidP="00272DA6">
      <w:pPr>
        <w:spacing w:before="120"/>
        <w:ind w:left="2160" w:hanging="2160"/>
        <w:rPr>
          <w:rFonts w:ascii="Arial Narrow" w:hAnsi="Arial Narrow"/>
        </w:rPr>
      </w:pPr>
      <w:r>
        <w:rPr>
          <w:rFonts w:ascii="Arial Narrow" w:hAnsi="Arial Narrow"/>
        </w:rPr>
        <w:t>2019</w:t>
      </w:r>
      <w:r>
        <w:rPr>
          <w:rFonts w:ascii="Arial Narrow" w:hAnsi="Arial Narrow"/>
        </w:rPr>
        <w:tab/>
        <w:t>co-</w:t>
      </w:r>
      <w:r w:rsidRPr="000B3719">
        <w:rPr>
          <w:rFonts w:ascii="Arial Narrow" w:hAnsi="Arial Narrow"/>
        </w:rPr>
        <w:t>Chair</w:t>
      </w:r>
      <w:r w:rsidRPr="0048226A">
        <w:rPr>
          <w:rFonts w:ascii="Arial Narrow" w:hAnsi="Arial Narrow"/>
        </w:rPr>
        <w:t>, Concurrent Contributed Session</w:t>
      </w:r>
      <w:r>
        <w:rPr>
          <w:rFonts w:ascii="Arial Narrow" w:hAnsi="Arial Narrow"/>
        </w:rPr>
        <w:t>.</w:t>
      </w:r>
      <w:r w:rsidRPr="0048226A">
        <w:rPr>
          <w:rFonts w:ascii="Arial Narrow" w:hAnsi="Arial Narrow"/>
        </w:rPr>
        <w:t xml:space="preserve"> Annual Meeting</w:t>
      </w:r>
      <w:r>
        <w:rPr>
          <w:rFonts w:ascii="Arial Narrow" w:hAnsi="Arial Narrow"/>
        </w:rPr>
        <w:t xml:space="preserve"> of the Society for Epidemiological Research.</w:t>
      </w:r>
    </w:p>
    <w:p w14:paraId="30EC80F2" w14:textId="387BFBAB" w:rsidR="0063577A" w:rsidRDefault="0063577A" w:rsidP="0063577A">
      <w:pPr>
        <w:spacing w:before="120"/>
        <w:ind w:left="2160" w:hanging="2160"/>
        <w:rPr>
          <w:rFonts w:ascii="Arial Narrow" w:hAnsi="Arial Narrow"/>
        </w:rPr>
      </w:pPr>
      <w:r>
        <w:rPr>
          <w:rFonts w:ascii="Arial Narrow" w:hAnsi="Arial Narrow"/>
        </w:rPr>
        <w:t>2018-present</w:t>
      </w:r>
      <w:r>
        <w:rPr>
          <w:rFonts w:ascii="Arial Narrow" w:hAnsi="Arial Narrow"/>
        </w:rPr>
        <w:tab/>
        <w:t xml:space="preserve">co-Chair, Prize Committee, </w:t>
      </w:r>
      <w:r w:rsidRPr="00FA30FC">
        <w:rPr>
          <w:rFonts w:ascii="Arial Narrow" w:hAnsi="Arial Narrow"/>
        </w:rPr>
        <w:t>Causality in Statistical Education</w:t>
      </w:r>
    </w:p>
    <w:p w14:paraId="414F2654" w14:textId="0772A4FE" w:rsidR="00272DA6" w:rsidRDefault="00272DA6" w:rsidP="00272DA6">
      <w:pPr>
        <w:spacing w:before="120"/>
        <w:ind w:left="2160" w:hanging="2160"/>
        <w:rPr>
          <w:rFonts w:ascii="Arial Narrow" w:hAnsi="Arial Narrow"/>
        </w:rPr>
      </w:pPr>
      <w:r>
        <w:rPr>
          <w:rFonts w:ascii="Arial Narrow" w:hAnsi="Arial Narrow"/>
        </w:rPr>
        <w:t>2019-present</w:t>
      </w:r>
      <w:r>
        <w:rPr>
          <w:rFonts w:ascii="Arial Narrow" w:hAnsi="Arial Narrow"/>
        </w:rPr>
        <w:tab/>
        <w:t>Member, Executive Planning Committee for American Causal Inference Conference 2021</w:t>
      </w:r>
    </w:p>
    <w:p w14:paraId="4AD1B33B" w14:textId="54305DE4" w:rsidR="00272DA6" w:rsidRDefault="00272DA6" w:rsidP="00272DA6">
      <w:pPr>
        <w:spacing w:before="120"/>
        <w:ind w:left="2160" w:hanging="2160"/>
        <w:rPr>
          <w:rFonts w:ascii="Arial Narrow" w:hAnsi="Arial Narrow"/>
        </w:rPr>
      </w:pPr>
      <w:r>
        <w:rPr>
          <w:rFonts w:ascii="Arial Narrow" w:hAnsi="Arial Narrow"/>
        </w:rPr>
        <w:t>2019-present</w:t>
      </w:r>
      <w:r>
        <w:rPr>
          <w:rFonts w:ascii="Arial Narrow" w:hAnsi="Arial Narrow"/>
        </w:rPr>
        <w:tab/>
        <w:t xml:space="preserve">Member, Data Safety Monitoring Board, </w:t>
      </w:r>
      <w:r w:rsidRPr="00A01297">
        <w:rPr>
          <w:rFonts w:ascii="Arial Narrow" w:hAnsi="Arial Narrow"/>
        </w:rPr>
        <w:t>Improving Health Outcomes for an Aging Population</w:t>
      </w:r>
      <w:r>
        <w:rPr>
          <w:rFonts w:ascii="Arial Narrow" w:hAnsi="Arial Narrow"/>
        </w:rPr>
        <w:t xml:space="preserve"> (PI Duflo)</w:t>
      </w:r>
    </w:p>
    <w:p w14:paraId="001E90C5" w14:textId="14C2097C" w:rsidR="00272DA6" w:rsidRPr="00272DA6" w:rsidRDefault="00272DA6" w:rsidP="00272DA6">
      <w:pPr>
        <w:spacing w:before="120"/>
        <w:ind w:left="1620" w:hanging="1620"/>
        <w:outlineLvl w:val="0"/>
        <w:rPr>
          <w:rFonts w:ascii="Arial Narrow" w:hAnsi="Arial Narrow"/>
          <w:i/>
        </w:rPr>
      </w:pPr>
      <w:r>
        <w:rPr>
          <w:rFonts w:ascii="Arial Narrow" w:hAnsi="Arial Narrow"/>
        </w:rPr>
        <w:t>2020</w:t>
      </w:r>
      <w:r w:rsidR="00371157">
        <w:rPr>
          <w:rFonts w:ascii="Arial Narrow" w:hAnsi="Arial Narrow"/>
        </w:rPr>
        <w:t xml:space="preserve"> </w:t>
      </w:r>
      <w:r>
        <w:rPr>
          <w:rFonts w:ascii="Arial Narrow" w:hAnsi="Arial Narrow"/>
        </w:rPr>
        <w:tab/>
      </w:r>
      <w:r>
        <w:rPr>
          <w:rFonts w:ascii="Arial Narrow" w:hAnsi="Arial Narrow"/>
        </w:rPr>
        <w:tab/>
        <w:t xml:space="preserve">Organizing committee: </w:t>
      </w:r>
      <w:r w:rsidRPr="00D92C56">
        <w:rPr>
          <w:rFonts w:ascii="Arial Narrow" w:hAnsi="Arial Narrow"/>
        </w:rPr>
        <w:t>Online Causal Inference Seminar</w:t>
      </w:r>
    </w:p>
    <w:p w14:paraId="0E9B23DE" w14:textId="6F71F1A8" w:rsidR="00E271D9" w:rsidRDefault="00E271D9" w:rsidP="00712D8B">
      <w:pPr>
        <w:spacing w:before="120"/>
        <w:ind w:left="2160" w:hanging="2160"/>
        <w:rPr>
          <w:rFonts w:ascii="Arial Narrow" w:hAnsi="Arial Narrow"/>
        </w:rPr>
      </w:pPr>
      <w:r>
        <w:rPr>
          <w:rFonts w:ascii="Arial Narrow" w:hAnsi="Arial Narrow"/>
        </w:rPr>
        <w:t>202</w:t>
      </w:r>
      <w:r w:rsidR="00926E0C">
        <w:rPr>
          <w:rFonts w:ascii="Arial Narrow" w:hAnsi="Arial Narrow"/>
        </w:rPr>
        <w:t xml:space="preserve">0- </w:t>
      </w:r>
      <w:r w:rsidR="00533616">
        <w:rPr>
          <w:rFonts w:ascii="Arial Narrow" w:hAnsi="Arial Narrow"/>
        </w:rPr>
        <w:t>present</w:t>
      </w:r>
      <w:r w:rsidR="00272DA6">
        <w:rPr>
          <w:rFonts w:ascii="Arial Narrow" w:hAnsi="Arial Narrow"/>
        </w:rPr>
        <w:tab/>
        <w:t>COVID-19 mathematical modeling and decision support for the City of San Francisco, St. Louis and Bay Area counties, the states of California and Missouri</w:t>
      </w:r>
    </w:p>
    <w:p w14:paraId="51A49ABB" w14:textId="215EA2FB" w:rsidR="007A1276" w:rsidRPr="00651233" w:rsidRDefault="00220227" w:rsidP="00651233">
      <w:pPr>
        <w:spacing w:before="120"/>
        <w:ind w:left="2160" w:hanging="2160"/>
        <w:rPr>
          <w:rFonts w:ascii="Arial Narrow" w:hAnsi="Arial Narrow"/>
        </w:rPr>
      </w:pPr>
      <w:r>
        <w:rPr>
          <w:rFonts w:ascii="Arial Narrow" w:hAnsi="Arial Narrow"/>
        </w:rPr>
        <w:t>2020</w:t>
      </w:r>
      <w:r>
        <w:rPr>
          <w:rFonts w:ascii="Arial Narrow" w:hAnsi="Arial Narrow"/>
        </w:rPr>
        <w:tab/>
      </w:r>
      <w:r w:rsidR="00BD57DF">
        <w:rPr>
          <w:rFonts w:ascii="Arial Narrow" w:hAnsi="Arial Narrow"/>
        </w:rPr>
        <w:t xml:space="preserve">Organizing committee, Workshop on </w:t>
      </w:r>
      <w:r w:rsidR="00BD57DF" w:rsidRPr="00BD57DF">
        <w:rPr>
          <w:rFonts w:ascii="Arial Narrow" w:hAnsi="Arial Narrow"/>
        </w:rPr>
        <w:t>Mathematical Models for Prediction and Control of Epidemics</w:t>
      </w:r>
      <w:r w:rsidR="00BD57DF">
        <w:rPr>
          <w:rFonts w:ascii="Arial Narrow" w:hAnsi="Arial Narrow"/>
        </w:rPr>
        <w:t>, Mathematical Sciences Research Institute</w:t>
      </w:r>
    </w:p>
    <w:p w14:paraId="35BE1772" w14:textId="2878FB5F" w:rsidR="00910CF7" w:rsidRDefault="00A75234" w:rsidP="00A75234">
      <w:pPr>
        <w:spacing w:before="120"/>
        <w:ind w:left="2160" w:hanging="2160"/>
        <w:outlineLvl w:val="0"/>
        <w:rPr>
          <w:rFonts w:ascii="Arial Narrow" w:hAnsi="Arial Narrow"/>
          <w:bCs/>
        </w:rPr>
      </w:pPr>
      <w:r w:rsidRPr="00A75234">
        <w:rPr>
          <w:rFonts w:ascii="Arial Narrow" w:hAnsi="Arial Narrow"/>
          <w:bCs/>
        </w:rPr>
        <w:t>2020</w:t>
      </w:r>
      <w:r w:rsidR="00751ECD">
        <w:rPr>
          <w:rFonts w:ascii="Arial Narrow" w:hAnsi="Arial Narrow"/>
        </w:rPr>
        <w:t>- present</w:t>
      </w:r>
      <w:r>
        <w:rPr>
          <w:rFonts w:ascii="Arial Narrow" w:hAnsi="Arial Narrow"/>
          <w:bCs/>
        </w:rPr>
        <w:tab/>
        <w:t xml:space="preserve">co-Chair, </w:t>
      </w:r>
      <w:r w:rsidRPr="00A75234">
        <w:rPr>
          <w:rFonts w:ascii="Arial Narrow" w:hAnsi="Arial Narrow"/>
          <w:bCs/>
        </w:rPr>
        <w:t>UC</w:t>
      </w:r>
      <w:r>
        <w:rPr>
          <w:rFonts w:ascii="Arial Narrow" w:hAnsi="Arial Narrow"/>
          <w:bCs/>
        </w:rPr>
        <w:t xml:space="preserve"> </w:t>
      </w:r>
      <w:r w:rsidRPr="00A75234">
        <w:rPr>
          <w:rFonts w:ascii="Arial Narrow" w:hAnsi="Arial Narrow"/>
          <w:bCs/>
        </w:rPr>
        <w:t>H</w:t>
      </w:r>
      <w:r>
        <w:rPr>
          <w:rFonts w:ascii="Arial Narrow" w:hAnsi="Arial Narrow"/>
          <w:bCs/>
        </w:rPr>
        <w:t>ealth</w:t>
      </w:r>
      <w:r w:rsidRPr="00A75234">
        <w:rPr>
          <w:rFonts w:ascii="Arial Narrow" w:hAnsi="Arial Narrow"/>
          <w:bCs/>
        </w:rPr>
        <w:t>-C</w:t>
      </w:r>
      <w:r>
        <w:rPr>
          <w:rFonts w:ascii="Arial Narrow" w:hAnsi="Arial Narrow"/>
          <w:bCs/>
        </w:rPr>
        <w:t xml:space="preserve">alifornia </w:t>
      </w:r>
      <w:r w:rsidRPr="00A75234">
        <w:rPr>
          <w:rFonts w:ascii="Arial Narrow" w:hAnsi="Arial Narrow"/>
          <w:bCs/>
        </w:rPr>
        <w:t>D</w:t>
      </w:r>
      <w:r>
        <w:rPr>
          <w:rFonts w:ascii="Arial Narrow" w:hAnsi="Arial Narrow"/>
          <w:bCs/>
        </w:rPr>
        <w:t xml:space="preserve">epartment of </w:t>
      </w:r>
      <w:r w:rsidRPr="00A75234">
        <w:rPr>
          <w:rFonts w:ascii="Arial Narrow" w:hAnsi="Arial Narrow"/>
          <w:bCs/>
        </w:rPr>
        <w:t>P</w:t>
      </w:r>
      <w:r>
        <w:rPr>
          <w:rFonts w:ascii="Arial Narrow" w:hAnsi="Arial Narrow"/>
          <w:bCs/>
        </w:rPr>
        <w:t xml:space="preserve">ublic </w:t>
      </w:r>
      <w:r w:rsidRPr="00A75234">
        <w:rPr>
          <w:rFonts w:ascii="Arial Narrow" w:hAnsi="Arial Narrow"/>
          <w:bCs/>
        </w:rPr>
        <w:t>H</w:t>
      </w:r>
      <w:r>
        <w:rPr>
          <w:rFonts w:ascii="Arial Narrow" w:hAnsi="Arial Narrow"/>
          <w:bCs/>
        </w:rPr>
        <w:t>ealth</w:t>
      </w:r>
      <w:r w:rsidRPr="00A75234">
        <w:rPr>
          <w:rFonts w:ascii="Arial Narrow" w:hAnsi="Arial Narrow"/>
          <w:bCs/>
        </w:rPr>
        <w:t xml:space="preserve"> COVID Modeling Consortium</w:t>
      </w:r>
    </w:p>
    <w:p w14:paraId="7C3BBB71" w14:textId="79FFFFB8" w:rsidR="004F72F0" w:rsidRDefault="004F72F0" w:rsidP="004F72F0">
      <w:pPr>
        <w:spacing w:before="120"/>
        <w:ind w:left="2160" w:hanging="2160"/>
        <w:outlineLvl w:val="0"/>
        <w:rPr>
          <w:rFonts w:ascii="Arial Narrow" w:hAnsi="Arial Narrow"/>
          <w:bCs/>
        </w:rPr>
      </w:pPr>
      <w:r>
        <w:rPr>
          <w:rFonts w:ascii="Arial Narrow" w:hAnsi="Arial Narrow"/>
          <w:bCs/>
        </w:rPr>
        <w:t>2021-present</w:t>
      </w:r>
      <w:r>
        <w:rPr>
          <w:rFonts w:ascii="Arial Narrow" w:hAnsi="Arial Narrow"/>
          <w:bCs/>
        </w:rPr>
        <w:tab/>
        <w:t xml:space="preserve">Program Faulty, </w:t>
      </w:r>
      <w:r w:rsidRPr="004F72F0">
        <w:rPr>
          <w:rFonts w:ascii="Arial Narrow" w:hAnsi="Arial Narrow"/>
          <w:bCs/>
        </w:rPr>
        <w:t>NIH-funded D43:  "Building Implementation Science Capacity at Makerere University to Strengthen the Response to the HIV/AIDS Epidemic in Uganda"</w:t>
      </w:r>
    </w:p>
    <w:p w14:paraId="6D0232E6" w14:textId="21BC12D3" w:rsidR="009033DB" w:rsidRDefault="009033DB" w:rsidP="004F72F0">
      <w:pPr>
        <w:spacing w:before="120"/>
        <w:ind w:left="2160" w:hanging="2160"/>
        <w:outlineLvl w:val="0"/>
        <w:rPr>
          <w:rFonts w:ascii="Arial Narrow" w:hAnsi="Arial Narrow"/>
          <w:bCs/>
        </w:rPr>
      </w:pPr>
      <w:r>
        <w:rPr>
          <w:rFonts w:ascii="Arial Narrow" w:hAnsi="Arial Narrow"/>
          <w:bCs/>
        </w:rPr>
        <w:t>20</w:t>
      </w:r>
      <w:r w:rsidR="0087632C">
        <w:rPr>
          <w:rFonts w:ascii="Arial Narrow" w:hAnsi="Arial Narrow"/>
          <w:bCs/>
        </w:rPr>
        <w:t>21</w:t>
      </w:r>
      <w:r>
        <w:rPr>
          <w:rFonts w:ascii="Arial Narrow" w:hAnsi="Arial Narrow"/>
          <w:bCs/>
        </w:rPr>
        <w:t>-2022</w:t>
      </w:r>
      <w:r>
        <w:rPr>
          <w:rFonts w:ascii="Arial Narrow" w:hAnsi="Arial Narrow"/>
          <w:bCs/>
        </w:rPr>
        <w:tab/>
        <w:t>co-Chair, Organizing Committee. American Causal Inference Conference</w:t>
      </w:r>
      <w:r w:rsidR="009B2047">
        <w:rPr>
          <w:rFonts w:ascii="Arial Narrow" w:hAnsi="Arial Narrow"/>
          <w:bCs/>
        </w:rPr>
        <w:t xml:space="preserve"> 2022</w:t>
      </w:r>
      <w:r>
        <w:rPr>
          <w:rFonts w:ascii="Arial Narrow" w:hAnsi="Arial Narrow"/>
          <w:bCs/>
        </w:rPr>
        <w:t>. Berkeley, CA</w:t>
      </w:r>
      <w:r>
        <w:rPr>
          <w:rFonts w:ascii="Arial Narrow" w:hAnsi="Arial Narrow"/>
          <w:bCs/>
        </w:rPr>
        <w:tab/>
      </w:r>
    </w:p>
    <w:p w14:paraId="7672B5B3" w14:textId="77777777" w:rsidR="00FE1436" w:rsidRPr="00A75234" w:rsidRDefault="00FE1436" w:rsidP="00CE3589">
      <w:pPr>
        <w:spacing w:before="120"/>
        <w:outlineLvl w:val="0"/>
        <w:rPr>
          <w:rFonts w:ascii="Arial Narrow" w:hAnsi="Arial Narrow"/>
          <w:bCs/>
        </w:rPr>
      </w:pPr>
    </w:p>
    <w:p w14:paraId="04A51334" w14:textId="1733B547" w:rsidR="00FA30FC" w:rsidRPr="00926E0C" w:rsidRDefault="00683EA9" w:rsidP="00926E0C">
      <w:pPr>
        <w:spacing w:before="120"/>
        <w:outlineLvl w:val="0"/>
        <w:rPr>
          <w:rFonts w:ascii="Arial Narrow" w:hAnsi="Arial Narrow"/>
          <w:b/>
        </w:rPr>
      </w:pPr>
      <w:r w:rsidRPr="003D1972">
        <w:rPr>
          <w:rFonts w:ascii="Arial Narrow" w:hAnsi="Arial Narrow"/>
          <w:b/>
        </w:rPr>
        <w:t xml:space="preserve">INVITED LECTURES, PRESENTATIONS (selected list) </w:t>
      </w:r>
    </w:p>
    <w:p w14:paraId="6B5636AF" w14:textId="1C1D725B" w:rsidR="00683EA9" w:rsidRPr="00683EA9" w:rsidRDefault="00683EA9" w:rsidP="00712D8B">
      <w:pPr>
        <w:spacing w:before="120"/>
        <w:ind w:left="1440" w:hanging="1440"/>
        <w:rPr>
          <w:rFonts w:ascii="Arial Narrow" w:hAnsi="Arial Narrow"/>
        </w:rPr>
      </w:pPr>
      <w:r>
        <w:rPr>
          <w:rFonts w:ascii="Arial Narrow" w:hAnsi="Arial Narrow"/>
        </w:rPr>
        <w:t>2003</w:t>
      </w:r>
      <w:r w:rsidRPr="00683EA9">
        <w:rPr>
          <w:rFonts w:ascii="Arial Narrow" w:hAnsi="Arial Narrow"/>
        </w:rPr>
        <w:tab/>
        <w:t>6th International Conference on Healthcare Resource Allocation for HIV/AIDS (ICHRA): Healthcare Systems in Transition.</w:t>
      </w:r>
      <w:r>
        <w:rPr>
          <w:rFonts w:ascii="Arial Narrow" w:hAnsi="Arial Narrow"/>
        </w:rPr>
        <w:t xml:space="preserve"> “</w:t>
      </w:r>
      <w:r w:rsidRPr="00683EA9">
        <w:rPr>
          <w:rFonts w:ascii="Arial Narrow" w:hAnsi="Arial Narrow"/>
        </w:rPr>
        <w:t>The Brazilian response to the HIV epidemic</w:t>
      </w:r>
      <w:r>
        <w:rPr>
          <w:rFonts w:ascii="Arial Narrow" w:hAnsi="Arial Narrow"/>
        </w:rPr>
        <w:t xml:space="preserve">.” </w:t>
      </w:r>
      <w:r w:rsidRPr="00683EA9">
        <w:rPr>
          <w:rFonts w:ascii="Arial Narrow" w:hAnsi="Arial Narrow"/>
        </w:rPr>
        <w:t>Washington, DC, USA.</w:t>
      </w:r>
    </w:p>
    <w:p w14:paraId="657CD4DA" w14:textId="457A3A68" w:rsidR="00683EA9" w:rsidRPr="00683EA9" w:rsidRDefault="00683EA9" w:rsidP="00712D8B">
      <w:pPr>
        <w:spacing w:before="120"/>
        <w:ind w:left="1440" w:hanging="1440"/>
        <w:rPr>
          <w:rFonts w:ascii="Arial Narrow" w:hAnsi="Arial Narrow"/>
        </w:rPr>
      </w:pPr>
      <w:r>
        <w:rPr>
          <w:rFonts w:ascii="Arial Narrow" w:hAnsi="Arial Narrow"/>
        </w:rPr>
        <w:t>2005</w:t>
      </w:r>
      <w:r w:rsidRPr="00683EA9">
        <w:rPr>
          <w:rFonts w:ascii="Arial Narrow" w:hAnsi="Arial Narrow"/>
        </w:rPr>
        <w:tab/>
        <w:t xml:space="preserve">Joint Statistical Meetings (JSM). </w:t>
      </w:r>
      <w:r w:rsidR="005E209D">
        <w:rPr>
          <w:rFonts w:ascii="Arial Narrow" w:hAnsi="Arial Narrow"/>
        </w:rPr>
        <w:t>“</w:t>
      </w:r>
      <w:r w:rsidR="005E209D" w:rsidRPr="00683EA9">
        <w:rPr>
          <w:rFonts w:ascii="Arial Narrow" w:hAnsi="Arial Narrow"/>
        </w:rPr>
        <w:t>History-Adjusted Marginal Structural Models and Time-Dependent Causal Ef</w:t>
      </w:r>
      <w:r w:rsidR="005E209D">
        <w:rPr>
          <w:rFonts w:ascii="Arial Narrow" w:hAnsi="Arial Narrow"/>
        </w:rPr>
        <w:t>fect Modification.”</w:t>
      </w:r>
      <w:r w:rsidRPr="00683EA9">
        <w:rPr>
          <w:rFonts w:ascii="Arial Narrow" w:hAnsi="Arial Narrow"/>
        </w:rPr>
        <w:t xml:space="preserve"> Minneapolis, Minnesota, USA.</w:t>
      </w:r>
    </w:p>
    <w:p w14:paraId="00FEA403" w14:textId="3307EB95" w:rsidR="00683EA9" w:rsidRPr="00683EA9" w:rsidRDefault="005E209D" w:rsidP="00712D8B">
      <w:pPr>
        <w:spacing w:before="120"/>
        <w:ind w:left="1440" w:hanging="1440"/>
        <w:rPr>
          <w:rFonts w:ascii="Arial Narrow" w:hAnsi="Arial Narrow"/>
        </w:rPr>
      </w:pPr>
      <w:r>
        <w:rPr>
          <w:rFonts w:ascii="Arial Narrow" w:hAnsi="Arial Narrow"/>
        </w:rPr>
        <w:t>2005</w:t>
      </w:r>
      <w:r w:rsidR="00683EA9" w:rsidRPr="00683EA9">
        <w:rPr>
          <w:rFonts w:ascii="Arial Narrow" w:hAnsi="Arial Narrow"/>
        </w:rPr>
        <w:tab/>
      </w:r>
      <w:r w:rsidRPr="00683EA9">
        <w:rPr>
          <w:rFonts w:ascii="Arial Narrow" w:hAnsi="Arial Narrow"/>
        </w:rPr>
        <w:t>American Public Health Association (APHA) Annual Meeting</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History-Adjusted Marginal Structural Models: an application in HIV research.</w:t>
      </w:r>
      <w:r>
        <w:rPr>
          <w:rFonts w:ascii="Arial Narrow" w:hAnsi="Arial Narrow"/>
        </w:rPr>
        <w:t>”</w:t>
      </w:r>
      <w:r w:rsidR="00683EA9" w:rsidRPr="00683EA9">
        <w:rPr>
          <w:rFonts w:ascii="Arial Narrow" w:hAnsi="Arial Narrow"/>
        </w:rPr>
        <w:t xml:space="preserve"> Philadelphia, Pennsylvania, USA.</w:t>
      </w:r>
    </w:p>
    <w:p w14:paraId="43E6C162" w14:textId="048D1448" w:rsidR="00683EA9" w:rsidRPr="00683EA9" w:rsidRDefault="005E209D"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r>
      <w:r w:rsidRPr="00683EA9">
        <w:rPr>
          <w:rFonts w:ascii="Arial Narrow" w:hAnsi="Arial Narrow"/>
        </w:rPr>
        <w:t xml:space="preserve">Workshop on Quantitative Methods for Antiviral Resistance. Collaborative Forum for HIV Research </w:t>
      </w:r>
      <w:r>
        <w:rPr>
          <w:rFonts w:ascii="Arial Narrow" w:hAnsi="Arial Narrow"/>
        </w:rPr>
        <w:t>“</w:t>
      </w:r>
      <w:r w:rsidR="00683EA9" w:rsidRPr="00683EA9">
        <w:rPr>
          <w:rFonts w:ascii="Arial Narrow" w:hAnsi="Arial Narrow"/>
        </w:rPr>
        <w:t>Variable Importance Measures to Rank the Effects of Viral Mutations on Clinical Virologic Response</w:t>
      </w:r>
      <w:r>
        <w:rPr>
          <w:rFonts w:ascii="Arial Narrow" w:hAnsi="Arial Narrow"/>
        </w:rPr>
        <w:t>”</w:t>
      </w:r>
      <w:r w:rsidR="00683EA9" w:rsidRPr="00683EA9">
        <w:rPr>
          <w:rFonts w:ascii="Arial Narrow" w:hAnsi="Arial Narrow"/>
        </w:rPr>
        <w:t xml:space="preserve"> Boston, Massachusetts, USA.</w:t>
      </w:r>
    </w:p>
    <w:p w14:paraId="0695B295" w14:textId="3BBC7BB8" w:rsidR="00683EA9" w:rsidRPr="00683EA9" w:rsidRDefault="005E209D" w:rsidP="00712D8B">
      <w:pPr>
        <w:spacing w:before="120"/>
        <w:ind w:left="1440" w:hanging="1440"/>
        <w:rPr>
          <w:rFonts w:ascii="Arial Narrow" w:hAnsi="Arial Narrow"/>
        </w:rPr>
      </w:pPr>
      <w:r>
        <w:rPr>
          <w:rFonts w:ascii="Arial Narrow" w:hAnsi="Arial Narrow"/>
        </w:rPr>
        <w:lastRenderedPageBreak/>
        <w:t>2006</w:t>
      </w:r>
      <w:r w:rsidR="00683EA9" w:rsidRPr="00683EA9">
        <w:rPr>
          <w:rFonts w:ascii="Arial Narrow" w:hAnsi="Arial Narrow"/>
        </w:rPr>
        <w:tab/>
      </w:r>
      <w:r w:rsidRPr="00683EA9">
        <w:rPr>
          <w:rFonts w:ascii="Arial Narrow" w:hAnsi="Arial Narrow"/>
        </w:rPr>
        <w:t>American Congress of Epidemiology</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Models for direct effects: generalization and estimation illustrated in a study of treatment for HIV.</w:t>
      </w:r>
      <w:r>
        <w:rPr>
          <w:rFonts w:ascii="Arial Narrow" w:hAnsi="Arial Narrow"/>
        </w:rPr>
        <w:t>”</w:t>
      </w:r>
      <w:r w:rsidR="00683EA9" w:rsidRPr="00683EA9">
        <w:rPr>
          <w:rFonts w:ascii="Arial Narrow" w:hAnsi="Arial Narrow"/>
        </w:rPr>
        <w:t xml:space="preserve"> Seattle, Washington, USA</w:t>
      </w:r>
    </w:p>
    <w:p w14:paraId="37F0C53D" w14:textId="17851121" w:rsidR="00683EA9" w:rsidRPr="00683EA9" w:rsidRDefault="005E209D"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t xml:space="preserve">The Western North American Region of the International Biometric Society (WNAR) Annual Meeting. </w:t>
      </w:r>
      <w:r>
        <w:rPr>
          <w:rFonts w:ascii="Arial Narrow" w:hAnsi="Arial Narrow"/>
        </w:rPr>
        <w:t>“</w:t>
      </w:r>
      <w:r w:rsidRPr="00683EA9">
        <w:rPr>
          <w:rFonts w:ascii="Arial Narrow" w:hAnsi="Arial Narrow"/>
        </w:rPr>
        <w:t>Individualized Treatment Rules: Generating Candidate Clinical Trials.</w:t>
      </w:r>
      <w:r>
        <w:rPr>
          <w:rFonts w:ascii="Arial Narrow" w:hAnsi="Arial Narrow"/>
        </w:rPr>
        <w:t>”</w:t>
      </w:r>
      <w:r w:rsidRPr="00683EA9">
        <w:rPr>
          <w:rFonts w:ascii="Arial Narrow" w:hAnsi="Arial Narrow"/>
        </w:rPr>
        <w:t xml:space="preserve"> </w:t>
      </w:r>
      <w:r w:rsidR="00683EA9" w:rsidRPr="00683EA9">
        <w:rPr>
          <w:rFonts w:ascii="Arial Narrow" w:hAnsi="Arial Narrow"/>
        </w:rPr>
        <w:t xml:space="preserve"> Flagstaff, Arizona, USA</w:t>
      </w:r>
    </w:p>
    <w:p w14:paraId="2ACB7719" w14:textId="2843B6A6" w:rsidR="00683EA9" w:rsidRPr="00683EA9" w:rsidRDefault="003551C4" w:rsidP="00712D8B">
      <w:pPr>
        <w:spacing w:before="120"/>
        <w:ind w:left="1440" w:hanging="1440"/>
        <w:rPr>
          <w:rFonts w:ascii="Arial Narrow" w:hAnsi="Arial Narrow"/>
        </w:rPr>
      </w:pPr>
      <w:r>
        <w:rPr>
          <w:rFonts w:ascii="Arial Narrow" w:hAnsi="Arial Narrow"/>
        </w:rPr>
        <w:t>2006</w:t>
      </w:r>
      <w:r w:rsidR="00683EA9" w:rsidRPr="00683EA9">
        <w:rPr>
          <w:rFonts w:ascii="Arial Narrow" w:hAnsi="Arial Narrow"/>
        </w:rPr>
        <w:tab/>
        <w:t>Howard Hugh</w:t>
      </w:r>
      <w:r>
        <w:rPr>
          <w:rFonts w:ascii="Arial Narrow" w:hAnsi="Arial Narrow"/>
        </w:rPr>
        <w:t xml:space="preserve">es Medical Institute </w:t>
      </w:r>
      <w:r w:rsidR="00683EA9" w:rsidRPr="00683EA9">
        <w:rPr>
          <w:rFonts w:ascii="Arial Narrow" w:hAnsi="Arial Narrow"/>
        </w:rPr>
        <w:t>Fellows</w:t>
      </w:r>
      <w:r>
        <w:rPr>
          <w:rFonts w:ascii="Arial Narrow" w:hAnsi="Arial Narrow"/>
        </w:rPr>
        <w:t xml:space="preserve"> Meeting</w:t>
      </w:r>
      <w:r w:rsidR="00683EA9" w:rsidRPr="00683EA9">
        <w:rPr>
          <w:rFonts w:ascii="Arial Narrow" w:hAnsi="Arial Narrow"/>
        </w:rPr>
        <w:t xml:space="preserve">. </w:t>
      </w:r>
      <w:r>
        <w:rPr>
          <w:rFonts w:ascii="Arial Narrow" w:hAnsi="Arial Narrow"/>
        </w:rPr>
        <w:t>“</w:t>
      </w:r>
      <w:r w:rsidRPr="00683EA9">
        <w:rPr>
          <w:rFonts w:ascii="Arial Narrow" w:hAnsi="Arial Narrow"/>
        </w:rPr>
        <w:t>Statistical estimation of individualized treatment rules: Deciding when to modify the antiretroviral therapy regimen of individuals infected with resistant HIV.</w:t>
      </w:r>
      <w:r>
        <w:rPr>
          <w:rFonts w:ascii="Arial Narrow" w:hAnsi="Arial Narrow"/>
        </w:rPr>
        <w:t>”</w:t>
      </w:r>
      <w:r w:rsidR="00683EA9" w:rsidRPr="00683EA9">
        <w:rPr>
          <w:rFonts w:ascii="Arial Narrow" w:hAnsi="Arial Narrow"/>
        </w:rPr>
        <w:t xml:space="preserve"> Chevy Chase, Maryland.</w:t>
      </w:r>
    </w:p>
    <w:p w14:paraId="5AA4CDED" w14:textId="05E519E7" w:rsidR="00683EA9" w:rsidRPr="000D35BB" w:rsidRDefault="003551C4" w:rsidP="00712D8B">
      <w:pPr>
        <w:spacing w:before="120"/>
        <w:ind w:left="1440" w:hanging="1440"/>
        <w:rPr>
          <w:rFonts w:ascii="Arial Narrow" w:hAnsi="Arial Narrow"/>
        </w:rPr>
      </w:pPr>
      <w:r w:rsidRPr="000D35BB">
        <w:rPr>
          <w:rFonts w:ascii="Arial Narrow" w:hAnsi="Arial Narrow"/>
        </w:rPr>
        <w:t>2007</w:t>
      </w:r>
      <w:r w:rsidR="00683EA9" w:rsidRPr="000D35BB">
        <w:rPr>
          <w:rFonts w:ascii="Arial Narrow" w:hAnsi="Arial Narrow"/>
        </w:rPr>
        <w:tab/>
      </w:r>
      <w:r w:rsidR="000D35BB" w:rsidRPr="000D35BB">
        <w:rPr>
          <w:rFonts w:ascii="Arial Narrow" w:hAnsi="Arial Narrow"/>
        </w:rPr>
        <w:t>Biostatistics and Epidemiology Seminar Series, UCLA “</w:t>
      </w:r>
      <w:r w:rsidR="00683EA9" w:rsidRPr="000D35BB">
        <w:rPr>
          <w:rFonts w:ascii="Arial Narrow" w:hAnsi="Arial Narrow"/>
        </w:rPr>
        <w:t>Estimation of direct effects: Illustration in a study of the treatment of HIV infection.</w:t>
      </w:r>
      <w:r w:rsidR="000D35BB" w:rsidRPr="000D35BB">
        <w:rPr>
          <w:rFonts w:ascii="Arial Narrow" w:hAnsi="Arial Narrow"/>
        </w:rPr>
        <w:t>”</w:t>
      </w:r>
      <w:r w:rsidR="00683EA9" w:rsidRPr="000D35BB">
        <w:rPr>
          <w:rFonts w:ascii="Arial Narrow" w:hAnsi="Arial Narrow"/>
        </w:rPr>
        <w:t xml:space="preserve"> Los Angeles, USA.</w:t>
      </w:r>
    </w:p>
    <w:p w14:paraId="7F7CE0C0" w14:textId="3F82245D" w:rsidR="00683EA9" w:rsidRPr="00683EA9" w:rsidRDefault="003551C4" w:rsidP="00712D8B">
      <w:pPr>
        <w:spacing w:before="120"/>
        <w:ind w:left="1440" w:hanging="1440"/>
        <w:rPr>
          <w:rFonts w:ascii="Arial Narrow" w:hAnsi="Arial Narrow"/>
        </w:rPr>
      </w:pPr>
      <w:r w:rsidRPr="000D35BB">
        <w:rPr>
          <w:rFonts w:ascii="Arial Narrow" w:hAnsi="Arial Narrow"/>
        </w:rPr>
        <w:t>2007</w:t>
      </w:r>
      <w:r w:rsidR="00683EA9" w:rsidRPr="000D35BB">
        <w:rPr>
          <w:rFonts w:ascii="Arial Narrow" w:hAnsi="Arial Narrow"/>
        </w:rPr>
        <w:tab/>
      </w:r>
      <w:r w:rsidRPr="000D35BB">
        <w:rPr>
          <w:rFonts w:ascii="Arial Narrow" w:hAnsi="Arial Narrow"/>
        </w:rPr>
        <w:t>Society for Epidemiological Research (SER) annual meeting. “</w:t>
      </w:r>
      <w:r w:rsidR="00683EA9" w:rsidRPr="000D35BB">
        <w:rPr>
          <w:rFonts w:ascii="Arial Narrow" w:hAnsi="Arial Narrow"/>
        </w:rPr>
        <w:t>Marginal structural</w:t>
      </w:r>
      <w:r w:rsidR="00683EA9" w:rsidRPr="00683EA9">
        <w:rPr>
          <w:rFonts w:ascii="Arial Narrow" w:hAnsi="Arial Narrow"/>
        </w:rPr>
        <w:t xml:space="preserve"> models and inverse probability of treatment weighting for the estimation of causal effects: An introduction based on the antiretroviral treatment of HIV infection.</w:t>
      </w:r>
      <w:r>
        <w:rPr>
          <w:rFonts w:ascii="Arial Narrow" w:hAnsi="Arial Narrow"/>
        </w:rPr>
        <w:t>”</w:t>
      </w:r>
      <w:r w:rsidR="00683EA9" w:rsidRPr="00683EA9">
        <w:rPr>
          <w:rFonts w:ascii="Arial Narrow" w:hAnsi="Arial Narrow"/>
        </w:rPr>
        <w:t xml:space="preserve"> Boston, Massachusetts, USA.</w:t>
      </w:r>
    </w:p>
    <w:p w14:paraId="74C715EA" w14:textId="0A8B975C" w:rsidR="00683EA9" w:rsidRPr="00683EA9" w:rsidRDefault="003551C4" w:rsidP="00712D8B">
      <w:pPr>
        <w:spacing w:before="120"/>
        <w:ind w:left="1440" w:hanging="1440"/>
        <w:rPr>
          <w:rFonts w:ascii="Arial Narrow" w:hAnsi="Arial Narrow"/>
        </w:rPr>
      </w:pPr>
      <w:r>
        <w:rPr>
          <w:rFonts w:ascii="Arial Narrow" w:hAnsi="Arial Narrow"/>
        </w:rPr>
        <w:t>2008</w:t>
      </w:r>
      <w:r w:rsidR="00683EA9" w:rsidRPr="00683EA9">
        <w:rPr>
          <w:rFonts w:ascii="Arial Narrow" w:hAnsi="Arial Narrow"/>
        </w:rPr>
        <w:tab/>
        <w:t xml:space="preserve">Conference of the International Epidemiologic Association. </w:t>
      </w:r>
      <w:r>
        <w:rPr>
          <w:rFonts w:ascii="Arial Narrow" w:hAnsi="Arial Narrow"/>
        </w:rPr>
        <w:t>“</w:t>
      </w:r>
      <w:r w:rsidRPr="00683EA9">
        <w:rPr>
          <w:rFonts w:ascii="Arial Narrow" w:hAnsi="Arial Narrow"/>
        </w:rPr>
        <w:t xml:space="preserve">Application of inverse probability weighting to improve the treatment of antiretroviral resistant HIV infection. </w:t>
      </w:r>
      <w:r>
        <w:rPr>
          <w:rFonts w:ascii="Arial Narrow" w:hAnsi="Arial Narrow"/>
        </w:rPr>
        <w:t>“</w:t>
      </w:r>
      <w:r w:rsidR="00683EA9" w:rsidRPr="00683EA9">
        <w:rPr>
          <w:rFonts w:ascii="Arial Narrow" w:hAnsi="Arial Narrow"/>
        </w:rPr>
        <w:t xml:space="preserve"> Porto Alegre, Brazil.</w:t>
      </w:r>
    </w:p>
    <w:p w14:paraId="14A0AF11" w14:textId="52C1C8A0" w:rsidR="00683EA9" w:rsidRPr="00683EA9" w:rsidRDefault="003551C4" w:rsidP="00712D8B">
      <w:pPr>
        <w:spacing w:before="120"/>
        <w:ind w:left="1440" w:hanging="1440"/>
        <w:rPr>
          <w:rFonts w:ascii="Arial Narrow" w:hAnsi="Arial Narrow"/>
        </w:rPr>
      </w:pPr>
      <w:r>
        <w:rPr>
          <w:rFonts w:ascii="Arial Narrow" w:hAnsi="Arial Narrow"/>
        </w:rPr>
        <w:t>2008</w:t>
      </w:r>
      <w:r w:rsidR="00683EA9" w:rsidRPr="00683EA9">
        <w:rPr>
          <w:rFonts w:ascii="Arial Narrow" w:hAnsi="Arial Narrow"/>
        </w:rPr>
        <w:tab/>
      </w:r>
      <w:r w:rsidRPr="00683EA9">
        <w:rPr>
          <w:rFonts w:ascii="Arial Narrow" w:hAnsi="Arial Narrow"/>
        </w:rPr>
        <w:t>Biostatistics Seminar Series</w:t>
      </w:r>
      <w:r>
        <w:rPr>
          <w:rFonts w:ascii="Arial Narrow" w:hAnsi="Arial Narrow"/>
        </w:rPr>
        <w:t>, McGill University.</w:t>
      </w:r>
      <w:r w:rsidRPr="00683EA9">
        <w:rPr>
          <w:rFonts w:ascii="Arial Narrow" w:hAnsi="Arial Narrow"/>
        </w:rPr>
        <w:t xml:space="preserve"> </w:t>
      </w:r>
      <w:r>
        <w:rPr>
          <w:rFonts w:ascii="Arial Narrow" w:hAnsi="Arial Narrow"/>
        </w:rPr>
        <w:t>“</w:t>
      </w:r>
      <w:r w:rsidR="00683EA9" w:rsidRPr="00683EA9">
        <w:rPr>
          <w:rFonts w:ascii="Arial Narrow" w:hAnsi="Arial Narrow"/>
        </w:rPr>
        <w:t>Inverse probability weighting to improve the treatment of antiretroviral resistant HIV infection; practical aspects of implementation and extension to dynamic treatment regimes.</w:t>
      </w:r>
      <w:r>
        <w:rPr>
          <w:rFonts w:ascii="Arial Narrow" w:hAnsi="Arial Narrow"/>
        </w:rPr>
        <w:t>”</w:t>
      </w:r>
      <w:r w:rsidR="00683EA9" w:rsidRPr="00683EA9">
        <w:rPr>
          <w:rFonts w:ascii="Arial Narrow" w:hAnsi="Arial Narrow"/>
        </w:rPr>
        <w:t xml:space="preserve"> Montreal, Canada.</w:t>
      </w:r>
    </w:p>
    <w:p w14:paraId="7368D8CB" w14:textId="695AE066" w:rsidR="00683EA9" w:rsidRPr="00683EA9" w:rsidRDefault="000D35BB" w:rsidP="00712D8B">
      <w:pPr>
        <w:spacing w:before="120"/>
        <w:ind w:left="1440" w:hanging="1440"/>
        <w:rPr>
          <w:rFonts w:ascii="Arial Narrow" w:hAnsi="Arial Narrow"/>
        </w:rPr>
      </w:pPr>
      <w:r>
        <w:rPr>
          <w:rFonts w:ascii="Arial Narrow" w:hAnsi="Arial Narrow"/>
        </w:rPr>
        <w:t>2009</w:t>
      </w:r>
      <w:r w:rsidR="00683EA9" w:rsidRPr="00683EA9">
        <w:rPr>
          <w:rFonts w:ascii="Arial Narrow" w:hAnsi="Arial Narrow"/>
        </w:rPr>
        <w:tab/>
      </w:r>
      <w:r w:rsidRPr="00683EA9">
        <w:rPr>
          <w:rFonts w:ascii="Arial Narrow" w:hAnsi="Arial Narrow"/>
        </w:rPr>
        <w:t xml:space="preserve">Joint Statistical Meetings </w:t>
      </w:r>
      <w:r>
        <w:rPr>
          <w:rFonts w:ascii="Arial Narrow" w:hAnsi="Arial Narrow"/>
        </w:rPr>
        <w:t>(JSM). “</w:t>
      </w:r>
      <w:r w:rsidR="00683EA9" w:rsidRPr="00683EA9">
        <w:rPr>
          <w:rFonts w:ascii="Arial Narrow" w:hAnsi="Arial Narrow"/>
        </w:rPr>
        <w:t>Estimation of dynamic treatment regimes and extrapolation to populations with distinct monitoring structures: The use of laboratory monitoring to detect HIV treatment failure.</w:t>
      </w:r>
      <w:r>
        <w:rPr>
          <w:rFonts w:ascii="Arial Narrow" w:hAnsi="Arial Narrow"/>
        </w:rPr>
        <w:t>”</w:t>
      </w:r>
      <w:r w:rsidR="00683EA9" w:rsidRPr="00683EA9">
        <w:rPr>
          <w:rFonts w:ascii="Arial Narrow" w:hAnsi="Arial Narrow"/>
        </w:rPr>
        <w:t xml:space="preserve"> Washington. DC, USA.</w:t>
      </w:r>
    </w:p>
    <w:p w14:paraId="1851D7BD" w14:textId="4D0E60A9" w:rsidR="00683EA9" w:rsidRPr="00683EA9" w:rsidRDefault="000D35BB"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Pr="00683EA9">
        <w:rPr>
          <w:rFonts w:ascii="Arial Narrow" w:hAnsi="Arial Narrow"/>
        </w:rPr>
        <w:t>NIVEL Institute</w:t>
      </w:r>
      <w:r>
        <w:rPr>
          <w:rFonts w:ascii="Arial Narrow" w:hAnsi="Arial Narrow"/>
        </w:rPr>
        <w:t xml:space="preserve"> </w:t>
      </w:r>
      <w:r w:rsidRPr="00683EA9">
        <w:rPr>
          <w:rFonts w:ascii="Arial Narrow" w:hAnsi="Arial Narrow"/>
        </w:rPr>
        <w:t>Conference on Real Time Medication Monitoring</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Analyzing Real-Time Adherence Data to Predict Virologic Rebound in HIV Patients.</w:t>
      </w:r>
      <w:r>
        <w:rPr>
          <w:rFonts w:ascii="Arial Narrow" w:hAnsi="Arial Narrow"/>
        </w:rPr>
        <w:t xml:space="preserve">” </w:t>
      </w:r>
      <w:r w:rsidR="00683EA9" w:rsidRPr="00683EA9">
        <w:rPr>
          <w:rFonts w:ascii="Arial Narrow" w:hAnsi="Arial Narrow"/>
        </w:rPr>
        <w:t xml:space="preserve">Utrecht, Netherlands. </w:t>
      </w:r>
    </w:p>
    <w:p w14:paraId="7DE2817C" w14:textId="19FF4A30" w:rsidR="00683EA9" w:rsidRPr="00683EA9" w:rsidRDefault="000D35BB"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Pr="00683EA9">
        <w:rPr>
          <w:rFonts w:ascii="Arial Narrow" w:hAnsi="Arial Narrow"/>
        </w:rPr>
        <w:t>Neyman Seminar, UC Berkeley.</w:t>
      </w:r>
      <w:r>
        <w:rPr>
          <w:rFonts w:ascii="Arial Narrow" w:hAnsi="Arial Narrow"/>
        </w:rPr>
        <w:t xml:space="preserve"> “</w:t>
      </w:r>
      <w:r w:rsidR="00683EA9" w:rsidRPr="00683EA9">
        <w:rPr>
          <w:rFonts w:ascii="Arial Narrow" w:hAnsi="Arial Narrow"/>
        </w:rPr>
        <w:t>Application of causal Inference Methods to Improve Treatment of HIV in Resource-Limited Settings.</w:t>
      </w:r>
      <w:r>
        <w:rPr>
          <w:rFonts w:ascii="Arial Narrow" w:hAnsi="Arial Narrow"/>
        </w:rPr>
        <w:t>”</w:t>
      </w:r>
      <w:r w:rsidR="00607E05">
        <w:rPr>
          <w:rFonts w:ascii="Arial Narrow" w:hAnsi="Arial Narrow"/>
        </w:rPr>
        <w:t xml:space="preserve"> Berkeley, CA, USA</w:t>
      </w:r>
      <w:r w:rsidR="00683EA9" w:rsidRPr="00683EA9">
        <w:rPr>
          <w:rFonts w:ascii="Arial Narrow" w:hAnsi="Arial Narrow"/>
        </w:rPr>
        <w:t xml:space="preserve"> </w:t>
      </w:r>
    </w:p>
    <w:p w14:paraId="758E764B" w14:textId="4A714DB6"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Pr>
          <w:rFonts w:ascii="Arial Narrow" w:hAnsi="Arial Narrow"/>
        </w:rPr>
        <w:t xml:space="preserve">Invited Talk, </w:t>
      </w:r>
      <w:r w:rsidRPr="00683EA9">
        <w:rPr>
          <w:rFonts w:ascii="Arial Narrow" w:hAnsi="Arial Narrow"/>
        </w:rPr>
        <w:t>Department of Preventive Health</w:t>
      </w:r>
      <w:r>
        <w:rPr>
          <w:rFonts w:ascii="Arial Narrow" w:hAnsi="Arial Narrow"/>
        </w:rPr>
        <w:t xml:space="preserve">, </w:t>
      </w:r>
      <w:r w:rsidRPr="00683EA9">
        <w:rPr>
          <w:rFonts w:ascii="Arial Narrow" w:hAnsi="Arial Narrow"/>
        </w:rPr>
        <w:t>University of Bern</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Application of causal inference methods to improve the treatment of HIV in resource-limited settings.</w:t>
      </w:r>
      <w:r>
        <w:rPr>
          <w:rFonts w:ascii="Arial Narrow" w:hAnsi="Arial Narrow"/>
        </w:rPr>
        <w:t>”</w:t>
      </w:r>
      <w:r w:rsidR="00683EA9" w:rsidRPr="00683EA9">
        <w:rPr>
          <w:rFonts w:ascii="Arial Narrow" w:hAnsi="Arial Narrow"/>
        </w:rPr>
        <w:t xml:space="preserve"> Bern, Switzerland. </w:t>
      </w:r>
    </w:p>
    <w:p w14:paraId="0DA2B72B" w14:textId="30B8D272"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00607E05">
        <w:rPr>
          <w:rFonts w:ascii="Arial Narrow" w:hAnsi="Arial Narrow"/>
        </w:rPr>
        <w:t xml:space="preserve">World Bank </w:t>
      </w:r>
      <w:r w:rsidR="00683EA9" w:rsidRPr="00683EA9">
        <w:rPr>
          <w:rFonts w:ascii="Arial Narrow" w:hAnsi="Arial Narrow"/>
        </w:rPr>
        <w:t xml:space="preserve">Meeting on the Evaluation of Combination Prevention Programs. </w:t>
      </w:r>
      <w:r w:rsidR="00607E05">
        <w:rPr>
          <w:rFonts w:ascii="Arial Narrow" w:hAnsi="Arial Narrow"/>
        </w:rPr>
        <w:t>“</w:t>
      </w:r>
      <w:r w:rsidR="00607E05" w:rsidRPr="00683EA9">
        <w:rPr>
          <w:rFonts w:ascii="Arial Narrow" w:hAnsi="Arial Narrow"/>
        </w:rPr>
        <w:t>Community Randomization,</w:t>
      </w:r>
      <w:r w:rsidR="00607E05">
        <w:rPr>
          <w:rFonts w:ascii="Arial Narrow" w:hAnsi="Arial Narrow"/>
        </w:rPr>
        <w:t xml:space="preserve"> </w:t>
      </w:r>
      <w:r w:rsidR="00607E05" w:rsidRPr="00683EA9">
        <w:rPr>
          <w:rFonts w:ascii="Arial Narrow" w:hAnsi="Arial Narrow"/>
        </w:rPr>
        <w:t>Covariate Adjustment, and Adaptive Designs</w:t>
      </w:r>
      <w:r w:rsidR="00607E05">
        <w:rPr>
          <w:rFonts w:ascii="Arial Narrow" w:hAnsi="Arial Narrow"/>
        </w:rPr>
        <w:t>”</w:t>
      </w:r>
      <w:r w:rsidR="00607E05" w:rsidRPr="00683EA9">
        <w:rPr>
          <w:rFonts w:ascii="Arial Narrow" w:hAnsi="Arial Narrow"/>
        </w:rPr>
        <w:t xml:space="preserve"> </w:t>
      </w:r>
      <w:r w:rsidR="00683EA9" w:rsidRPr="00683EA9">
        <w:rPr>
          <w:rFonts w:ascii="Arial Narrow" w:hAnsi="Arial Narrow"/>
        </w:rPr>
        <w:t>Washington, D.C.</w:t>
      </w:r>
      <w:r w:rsidR="00607E05">
        <w:rPr>
          <w:rFonts w:ascii="Arial Narrow" w:hAnsi="Arial Narrow"/>
        </w:rPr>
        <w:t>, USA</w:t>
      </w:r>
    </w:p>
    <w:p w14:paraId="3659ABA3" w14:textId="6D8F8728" w:rsidR="00683EA9" w:rsidRPr="00683EA9" w:rsidRDefault="00721DED" w:rsidP="00712D8B">
      <w:pPr>
        <w:spacing w:before="120"/>
        <w:ind w:left="1440" w:hanging="1440"/>
        <w:rPr>
          <w:rFonts w:ascii="Arial Narrow" w:hAnsi="Arial Narrow"/>
        </w:rPr>
      </w:pPr>
      <w:r>
        <w:rPr>
          <w:rFonts w:ascii="Arial Narrow" w:hAnsi="Arial Narrow"/>
        </w:rPr>
        <w:t>2010</w:t>
      </w:r>
      <w:r w:rsidR="00683EA9" w:rsidRPr="00683EA9">
        <w:rPr>
          <w:rFonts w:ascii="Arial Narrow" w:hAnsi="Arial Narrow"/>
        </w:rPr>
        <w:tab/>
      </w:r>
      <w:r w:rsidR="00607E05" w:rsidRPr="00683EA9">
        <w:rPr>
          <w:rFonts w:ascii="Arial Narrow" w:hAnsi="Arial Narrow"/>
        </w:rPr>
        <w:t xml:space="preserve">Center for AIDS Prevention Studies Core Methods Seminar. </w:t>
      </w:r>
      <w:r w:rsidR="00607E05">
        <w:rPr>
          <w:rFonts w:ascii="Arial Narrow" w:hAnsi="Arial Narrow"/>
        </w:rPr>
        <w:t>“</w:t>
      </w:r>
      <w:r w:rsidR="00683EA9" w:rsidRPr="00683EA9">
        <w:rPr>
          <w:rFonts w:ascii="Arial Narrow" w:hAnsi="Arial Narrow"/>
        </w:rPr>
        <w:t>Application of Causal inference methods to improve the treatment of HIV in resource-limited settings.</w:t>
      </w:r>
      <w:r w:rsidR="00607E05">
        <w:rPr>
          <w:rFonts w:ascii="Arial Narrow" w:hAnsi="Arial Narrow"/>
        </w:rPr>
        <w:t>”</w:t>
      </w:r>
      <w:r w:rsidR="00683EA9" w:rsidRPr="00683EA9">
        <w:rPr>
          <w:rFonts w:ascii="Arial Narrow" w:hAnsi="Arial Narrow"/>
        </w:rPr>
        <w:t xml:space="preserve"> </w:t>
      </w:r>
      <w:r w:rsidR="00607E05">
        <w:rPr>
          <w:rFonts w:ascii="Arial Narrow" w:hAnsi="Arial Narrow"/>
        </w:rPr>
        <w:t>San Francisco, CA, USA</w:t>
      </w:r>
    </w:p>
    <w:p w14:paraId="291A5CD7" w14:textId="5829ECB5" w:rsidR="00683EA9" w:rsidRPr="00683EA9" w:rsidRDefault="00721DED"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000300DF" w:rsidRPr="00683EA9">
        <w:rPr>
          <w:rFonts w:ascii="Arial Narrow" w:hAnsi="Arial Narrow"/>
        </w:rPr>
        <w:t>National Roundtable on Evaluation of Multi-Level/ Combination HIV Prevention Interventions</w:t>
      </w:r>
      <w:r w:rsidR="000300DF">
        <w:rPr>
          <w:rFonts w:ascii="Arial Narrow" w:hAnsi="Arial Narrow"/>
        </w:rPr>
        <w:t>.</w:t>
      </w:r>
      <w:r w:rsidR="000300DF" w:rsidRPr="00683EA9">
        <w:rPr>
          <w:rFonts w:ascii="Arial Narrow" w:hAnsi="Arial Narrow"/>
        </w:rPr>
        <w:t xml:space="preserve"> </w:t>
      </w:r>
      <w:r w:rsidR="000300DF">
        <w:rPr>
          <w:rFonts w:ascii="Arial Narrow" w:hAnsi="Arial Narrow"/>
        </w:rPr>
        <w:t>“</w:t>
      </w:r>
      <w:r w:rsidR="00683EA9" w:rsidRPr="00683EA9">
        <w:rPr>
          <w:rFonts w:ascii="Arial Narrow" w:hAnsi="Arial Narrow"/>
        </w:rPr>
        <w:t>Causal inference and semi-parametric estimation methods to improve evaluation of HIV prevention interventions.</w:t>
      </w:r>
      <w:r w:rsidR="000300DF">
        <w:rPr>
          <w:rFonts w:ascii="Arial Narrow" w:hAnsi="Arial Narrow"/>
        </w:rPr>
        <w:t>”</w:t>
      </w:r>
      <w:r w:rsidR="00683EA9" w:rsidRPr="00683EA9">
        <w:rPr>
          <w:rFonts w:ascii="Arial Narrow" w:hAnsi="Arial Narrow"/>
        </w:rPr>
        <w:t xml:space="preserve"> </w:t>
      </w:r>
      <w:r w:rsidR="00607E05">
        <w:rPr>
          <w:rFonts w:ascii="Arial Narrow" w:hAnsi="Arial Narrow"/>
        </w:rPr>
        <w:t>San Francisco, CA, USA</w:t>
      </w:r>
    </w:p>
    <w:p w14:paraId="07842351" w14:textId="3F5A659F" w:rsidR="00683EA9" w:rsidRPr="00683EA9" w:rsidRDefault="000300DF" w:rsidP="00712D8B">
      <w:pPr>
        <w:spacing w:before="120"/>
        <w:ind w:left="1440" w:hanging="1440"/>
        <w:rPr>
          <w:rFonts w:ascii="Arial Narrow" w:hAnsi="Arial Narrow"/>
        </w:rPr>
      </w:pPr>
      <w:r>
        <w:rPr>
          <w:rFonts w:ascii="Arial Narrow" w:hAnsi="Arial Narrow"/>
        </w:rPr>
        <w:lastRenderedPageBreak/>
        <w:t>2012</w:t>
      </w:r>
      <w:r w:rsidR="00683EA9" w:rsidRPr="00683EA9">
        <w:rPr>
          <w:rFonts w:ascii="Arial Narrow" w:hAnsi="Arial Narrow"/>
        </w:rPr>
        <w:tab/>
      </w:r>
      <w:r w:rsidRPr="00683EA9">
        <w:rPr>
          <w:rFonts w:ascii="Arial Narrow" w:hAnsi="Arial Narrow"/>
        </w:rPr>
        <w:t>International A</w:t>
      </w:r>
      <w:r>
        <w:rPr>
          <w:rFonts w:ascii="Arial Narrow" w:hAnsi="Arial Narrow"/>
        </w:rPr>
        <w:t xml:space="preserve">IDS Society Satellite Session: </w:t>
      </w:r>
      <w:r w:rsidRPr="00683EA9">
        <w:rPr>
          <w:rFonts w:ascii="Arial Narrow" w:hAnsi="Arial Narrow"/>
        </w:rPr>
        <w:t>Global Cohort Collaborations and the Role of Extremely Large Data Sets</w:t>
      </w:r>
      <w:r>
        <w:rPr>
          <w:rFonts w:ascii="Arial Narrow" w:hAnsi="Arial Narrow"/>
        </w:rPr>
        <w:t xml:space="preserve"> in HIV/AIDS and Other Diseases</w:t>
      </w:r>
      <w:r w:rsidRPr="00683EA9">
        <w:rPr>
          <w:rFonts w:ascii="Arial Narrow" w:hAnsi="Arial Narrow"/>
        </w:rPr>
        <w:t>.</w:t>
      </w:r>
      <w:r>
        <w:rPr>
          <w:rFonts w:ascii="Arial Narrow" w:hAnsi="Arial Narrow"/>
        </w:rPr>
        <w:t xml:space="preserve"> “</w:t>
      </w:r>
      <w:r w:rsidR="00683EA9" w:rsidRPr="00683EA9">
        <w:rPr>
          <w:rFonts w:ascii="Arial Narrow" w:hAnsi="Arial Narrow"/>
        </w:rPr>
        <w:t>Methods for Analyzing Data from Global Cohort Collaborations: Causal Frameworks and Efficient Estimators</w:t>
      </w:r>
      <w:r>
        <w:rPr>
          <w:rFonts w:ascii="Arial Narrow" w:hAnsi="Arial Narrow"/>
        </w:rPr>
        <w:t>” Washington DC, USA</w:t>
      </w:r>
    </w:p>
    <w:p w14:paraId="734BA115" w14:textId="2E92D4B7" w:rsidR="00683EA9" w:rsidRPr="00683EA9" w:rsidRDefault="000300DF"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Pr="00683EA9">
        <w:rPr>
          <w:rFonts w:ascii="Arial Narrow" w:hAnsi="Arial Narrow"/>
        </w:rPr>
        <w:t xml:space="preserve">Joint Statistical Meetings </w:t>
      </w:r>
      <w:r>
        <w:rPr>
          <w:rFonts w:ascii="Arial Narrow" w:hAnsi="Arial Narrow"/>
        </w:rPr>
        <w:t>(JSM). “</w:t>
      </w:r>
      <w:r w:rsidR="00683EA9" w:rsidRPr="00683EA9">
        <w:rPr>
          <w:rFonts w:ascii="Arial Narrow" w:hAnsi="Arial Narrow"/>
        </w:rPr>
        <w:t>'Loss-to-Follow-Up' in Observational Clinical Cohorts:  Longitudinal effect estimation in the presence of informative monitoring.</w:t>
      </w:r>
      <w:r>
        <w:rPr>
          <w:rFonts w:ascii="Arial Narrow" w:hAnsi="Arial Narrow"/>
        </w:rPr>
        <w:t>”</w:t>
      </w:r>
      <w:r w:rsidR="00683EA9" w:rsidRPr="00683EA9">
        <w:rPr>
          <w:rFonts w:ascii="Arial Narrow" w:hAnsi="Arial Narrow"/>
        </w:rPr>
        <w:t xml:space="preserve"> </w:t>
      </w:r>
      <w:r>
        <w:rPr>
          <w:rFonts w:ascii="Arial Narrow" w:hAnsi="Arial Narrow"/>
        </w:rPr>
        <w:t>San Diego, CA, USA</w:t>
      </w:r>
    </w:p>
    <w:p w14:paraId="376F877C" w14:textId="58D5526A" w:rsidR="00683EA9" w:rsidRPr="00683EA9" w:rsidRDefault="000300DF" w:rsidP="00712D8B">
      <w:pPr>
        <w:spacing w:before="120"/>
        <w:ind w:left="1440" w:hanging="1440"/>
        <w:rPr>
          <w:rFonts w:ascii="Arial Narrow" w:hAnsi="Arial Narrow"/>
        </w:rPr>
      </w:pPr>
      <w:r>
        <w:rPr>
          <w:rFonts w:ascii="Arial Narrow" w:hAnsi="Arial Narrow"/>
        </w:rPr>
        <w:t>2012</w:t>
      </w:r>
      <w:r w:rsidR="00683EA9" w:rsidRPr="00683EA9">
        <w:rPr>
          <w:rFonts w:ascii="Arial Narrow" w:hAnsi="Arial Narrow"/>
        </w:rPr>
        <w:tab/>
      </w:r>
      <w:r w:rsidRPr="00683EA9">
        <w:rPr>
          <w:rFonts w:ascii="Arial Narrow" w:hAnsi="Arial Narrow"/>
        </w:rPr>
        <w:t>CEGA workshop on Pre-analysis Plans and Study Registration in Social Science Research</w:t>
      </w:r>
      <w:r>
        <w:rPr>
          <w:rFonts w:ascii="Arial Narrow" w:hAnsi="Arial Narrow"/>
        </w:rPr>
        <w:t>.</w:t>
      </w:r>
      <w:r w:rsidRPr="00683EA9">
        <w:rPr>
          <w:rFonts w:ascii="Arial Narrow" w:hAnsi="Arial Narrow"/>
        </w:rPr>
        <w:t xml:space="preserve"> </w:t>
      </w:r>
      <w:r>
        <w:rPr>
          <w:rFonts w:ascii="Arial Narrow" w:hAnsi="Arial Narrow"/>
        </w:rPr>
        <w:t>“</w:t>
      </w:r>
      <w:r w:rsidR="00683EA9" w:rsidRPr="00683EA9">
        <w:rPr>
          <w:rFonts w:ascii="Arial Narrow" w:hAnsi="Arial Narrow"/>
        </w:rPr>
        <w:t>Pre-specified analysis plans and learning from data. Where are we and where are we going?</w:t>
      </w:r>
      <w:r w:rsidR="00B7469B">
        <w:rPr>
          <w:rFonts w:ascii="Arial Narrow" w:hAnsi="Arial Narrow"/>
        </w:rPr>
        <w:t>”</w:t>
      </w:r>
      <w:r>
        <w:rPr>
          <w:rFonts w:ascii="Arial Narrow" w:hAnsi="Arial Narrow"/>
        </w:rPr>
        <w:t xml:space="preserve"> </w:t>
      </w:r>
      <w:r w:rsidRPr="00683EA9">
        <w:rPr>
          <w:rFonts w:ascii="Arial Narrow" w:hAnsi="Arial Narrow"/>
        </w:rPr>
        <w:t>Berkeley, CA</w:t>
      </w:r>
      <w:r>
        <w:rPr>
          <w:rFonts w:ascii="Arial Narrow" w:hAnsi="Arial Narrow"/>
        </w:rPr>
        <w:t>, USA.</w:t>
      </w:r>
      <w:r w:rsidR="00D605CF">
        <w:rPr>
          <w:rFonts w:ascii="Arial Narrow" w:hAnsi="Arial Narrow"/>
        </w:rPr>
        <w:t xml:space="preserve"> </w:t>
      </w:r>
    </w:p>
    <w:p w14:paraId="4CAD6667" w14:textId="24120662" w:rsidR="00683EA9" w:rsidRPr="00683EA9" w:rsidRDefault="000300DF"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r>
      <w:r>
        <w:rPr>
          <w:rFonts w:ascii="Arial Narrow" w:hAnsi="Arial Narrow"/>
        </w:rPr>
        <w:t>International Epidemiologic Databases to Evaluate AIDS. “</w:t>
      </w:r>
      <w:r w:rsidRPr="00683EA9">
        <w:rPr>
          <w:rFonts w:ascii="Arial Narrow" w:hAnsi="Arial Narrow"/>
        </w:rPr>
        <w:t>Estimating the Causal Effects of Longitudinal Exposures. Novel statistical methods and software.</w:t>
      </w:r>
      <w:r>
        <w:rPr>
          <w:rFonts w:ascii="Arial Narrow" w:hAnsi="Arial Narrow"/>
        </w:rPr>
        <w:t>”</w:t>
      </w:r>
      <w:r w:rsidRPr="00683EA9">
        <w:rPr>
          <w:rFonts w:ascii="Arial Narrow" w:hAnsi="Arial Narrow"/>
        </w:rPr>
        <w:t xml:space="preserve"> </w:t>
      </w:r>
      <w:r w:rsidR="00683EA9" w:rsidRPr="00683EA9">
        <w:rPr>
          <w:rFonts w:ascii="Arial Narrow" w:hAnsi="Arial Narrow"/>
        </w:rPr>
        <w:t>Atlanta, GA</w:t>
      </w:r>
      <w:r>
        <w:rPr>
          <w:rFonts w:ascii="Arial Narrow" w:hAnsi="Arial Narrow"/>
        </w:rPr>
        <w:t>, USA</w:t>
      </w:r>
      <w:r w:rsidR="00683EA9" w:rsidRPr="00683EA9">
        <w:rPr>
          <w:rFonts w:ascii="Arial Narrow" w:hAnsi="Arial Narrow"/>
        </w:rPr>
        <w:t xml:space="preserve"> </w:t>
      </w:r>
    </w:p>
    <w:p w14:paraId="333E6CC3" w14:textId="78D5FB45" w:rsidR="00683EA9" w:rsidRPr="00683EA9" w:rsidRDefault="00ED4CE1"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r>
      <w:r w:rsidR="00F92E11" w:rsidRPr="00683EA9">
        <w:rPr>
          <w:rFonts w:ascii="Arial Narrow" w:hAnsi="Arial Narrow"/>
        </w:rPr>
        <w:t>International Conference on HIV Treatment and Prevention Adherence Pre-Conference Symposia</w:t>
      </w:r>
      <w:r w:rsidR="00F92E11">
        <w:rPr>
          <w:rFonts w:ascii="Arial Narrow" w:hAnsi="Arial Narrow"/>
        </w:rPr>
        <w:t>.</w:t>
      </w:r>
      <w:r w:rsidR="00F92E11" w:rsidRPr="00683EA9">
        <w:rPr>
          <w:rFonts w:ascii="Arial Narrow" w:hAnsi="Arial Narrow"/>
        </w:rPr>
        <w:t xml:space="preserve"> </w:t>
      </w:r>
      <w:r>
        <w:rPr>
          <w:rFonts w:ascii="Arial Narrow" w:hAnsi="Arial Narrow"/>
        </w:rPr>
        <w:t>“</w:t>
      </w:r>
      <w:r w:rsidR="00683EA9" w:rsidRPr="00683EA9">
        <w:rPr>
          <w:rFonts w:ascii="Arial Narrow" w:hAnsi="Arial Narrow"/>
        </w:rPr>
        <w:t>Novel Technologies for Adherence Assessment and Support</w:t>
      </w:r>
      <w:r>
        <w:rPr>
          <w:rFonts w:ascii="Arial Narrow" w:hAnsi="Arial Narrow"/>
        </w:rPr>
        <w:t>”. Miami Beach, Florida, USA</w:t>
      </w:r>
    </w:p>
    <w:p w14:paraId="7CDF4B87" w14:textId="06ECCC57" w:rsidR="00683EA9" w:rsidRPr="00683EA9" w:rsidRDefault="00ED4CE1" w:rsidP="00712D8B">
      <w:pPr>
        <w:spacing w:before="120"/>
        <w:ind w:left="1440" w:hanging="1440"/>
        <w:rPr>
          <w:rFonts w:ascii="Arial Narrow" w:hAnsi="Arial Narrow"/>
        </w:rPr>
      </w:pPr>
      <w:r>
        <w:rPr>
          <w:rFonts w:ascii="Arial Narrow" w:hAnsi="Arial Narrow"/>
        </w:rPr>
        <w:t>2013</w:t>
      </w:r>
      <w:r w:rsidR="00683EA9" w:rsidRPr="00683EA9">
        <w:rPr>
          <w:rFonts w:ascii="Arial Narrow" w:hAnsi="Arial Narrow"/>
        </w:rPr>
        <w:tab/>
        <w:t>Plenary</w:t>
      </w:r>
      <w:r>
        <w:rPr>
          <w:rFonts w:ascii="Arial Narrow" w:hAnsi="Arial Narrow"/>
        </w:rPr>
        <w:t xml:space="preserve"> talk, </w:t>
      </w:r>
      <w:r w:rsidRPr="00683EA9">
        <w:rPr>
          <w:rFonts w:ascii="Arial Narrow" w:hAnsi="Arial Narrow"/>
        </w:rPr>
        <w:t xml:space="preserve">Meeting of the Society for Epidemiological Research </w:t>
      </w:r>
      <w:r>
        <w:rPr>
          <w:rFonts w:ascii="Arial Narrow" w:hAnsi="Arial Narrow"/>
        </w:rPr>
        <w:t>(SER). “</w:t>
      </w:r>
      <w:r w:rsidR="00683EA9" w:rsidRPr="00683EA9">
        <w:rPr>
          <w:rFonts w:ascii="Arial Narrow" w:hAnsi="Arial Narrow"/>
        </w:rPr>
        <w:t>Casual Methods in the Service of Good Epidemiological Practice: A Roadmap.</w:t>
      </w:r>
      <w:r>
        <w:rPr>
          <w:rFonts w:ascii="Arial Narrow" w:hAnsi="Arial Narrow"/>
        </w:rPr>
        <w:t>”</w:t>
      </w:r>
      <w:r w:rsidR="00683EA9" w:rsidRPr="00683EA9">
        <w:rPr>
          <w:rFonts w:ascii="Arial Narrow" w:hAnsi="Arial Narrow"/>
        </w:rPr>
        <w:t xml:space="preserve"> </w:t>
      </w:r>
      <w:r>
        <w:rPr>
          <w:rFonts w:ascii="Arial Narrow" w:hAnsi="Arial Narrow"/>
        </w:rPr>
        <w:t>Boston, MA, USA</w:t>
      </w:r>
    </w:p>
    <w:p w14:paraId="1D618051" w14:textId="363E09C7" w:rsidR="00683EA9" w:rsidRPr="00683EA9" w:rsidRDefault="00ED4CE1" w:rsidP="00712D8B">
      <w:pPr>
        <w:spacing w:before="120"/>
        <w:ind w:left="1440" w:hanging="1440"/>
        <w:rPr>
          <w:rFonts w:ascii="Arial Narrow" w:hAnsi="Arial Narrow"/>
        </w:rPr>
      </w:pPr>
      <w:r>
        <w:rPr>
          <w:rFonts w:ascii="Arial Narrow" w:hAnsi="Arial Narrow"/>
        </w:rPr>
        <w:t>2014</w:t>
      </w:r>
      <w:r w:rsidR="00683EA9" w:rsidRPr="00683EA9">
        <w:rPr>
          <w:rFonts w:ascii="Arial Narrow" w:hAnsi="Arial Narrow"/>
        </w:rPr>
        <w:tab/>
      </w:r>
      <w:r w:rsidRPr="00683EA9">
        <w:rPr>
          <w:rFonts w:ascii="Arial Narrow" w:hAnsi="Arial Narrow"/>
        </w:rPr>
        <w:t>Bay Area Colloquium in Population, UC Berkeley Population Center.</w:t>
      </w:r>
      <w:r>
        <w:rPr>
          <w:rFonts w:ascii="Arial Narrow" w:hAnsi="Arial Narrow"/>
        </w:rPr>
        <w:t xml:space="preserve"> “</w:t>
      </w:r>
      <w:r w:rsidR="00683EA9" w:rsidRPr="00683EA9">
        <w:rPr>
          <w:rFonts w:ascii="Arial Narrow" w:hAnsi="Arial Narrow"/>
        </w:rPr>
        <w:t xml:space="preserve">From Data to Impact. Population </w:t>
      </w:r>
      <w:r>
        <w:rPr>
          <w:rFonts w:ascii="Arial Narrow" w:hAnsi="Arial Narrow"/>
        </w:rPr>
        <w:t>Research in the Age of Big Data.”</w:t>
      </w:r>
      <w:r w:rsidR="00683EA9" w:rsidRPr="00683EA9">
        <w:rPr>
          <w:rFonts w:ascii="Arial Narrow" w:hAnsi="Arial Narrow"/>
        </w:rPr>
        <w:t xml:space="preserve"> </w:t>
      </w:r>
      <w:r>
        <w:rPr>
          <w:rFonts w:ascii="Arial Narrow" w:hAnsi="Arial Narrow"/>
        </w:rPr>
        <w:t>Berkeley, CA, USA</w:t>
      </w:r>
    </w:p>
    <w:p w14:paraId="0A079FA7" w14:textId="7AAB4665" w:rsidR="00AF4411" w:rsidRPr="00461418" w:rsidRDefault="00ED4CE1" w:rsidP="00712D8B">
      <w:pPr>
        <w:spacing w:before="120"/>
        <w:ind w:left="1440" w:hanging="1440"/>
        <w:rPr>
          <w:rFonts w:ascii="Arial Narrow" w:hAnsi="Arial Narrow"/>
        </w:rPr>
      </w:pPr>
      <w:r>
        <w:rPr>
          <w:rFonts w:ascii="Arial Narrow" w:hAnsi="Arial Narrow"/>
        </w:rPr>
        <w:t>2014</w:t>
      </w:r>
      <w:r w:rsidR="00683EA9" w:rsidRPr="00683EA9">
        <w:rPr>
          <w:rFonts w:ascii="Arial Narrow" w:hAnsi="Arial Narrow"/>
        </w:rPr>
        <w:tab/>
        <w:t>Berkeley Initiative for Transparency in the Social Sciences</w:t>
      </w:r>
      <w:r>
        <w:rPr>
          <w:rFonts w:ascii="Arial Narrow" w:hAnsi="Arial Narrow"/>
        </w:rPr>
        <w:t xml:space="preserve"> Research Transparency Forum</w:t>
      </w:r>
      <w:r w:rsidR="00683EA9" w:rsidRPr="00683EA9">
        <w:rPr>
          <w:rFonts w:ascii="Arial Narrow" w:hAnsi="Arial Narrow"/>
        </w:rPr>
        <w:t xml:space="preserve">. </w:t>
      </w:r>
      <w:r>
        <w:rPr>
          <w:rFonts w:ascii="Arial Narrow" w:hAnsi="Arial Narrow"/>
        </w:rPr>
        <w:t>“</w:t>
      </w:r>
      <w:r w:rsidRPr="00683EA9">
        <w:rPr>
          <w:rFonts w:ascii="Arial Narrow" w:hAnsi="Arial Narrow"/>
        </w:rPr>
        <w:t>Adaptive Pre-Specification.</w:t>
      </w:r>
      <w:r>
        <w:rPr>
          <w:rFonts w:ascii="Arial Narrow" w:hAnsi="Arial Narrow"/>
        </w:rPr>
        <w:t>”</w:t>
      </w:r>
      <w:r w:rsidR="00683EA9" w:rsidRPr="00683EA9">
        <w:rPr>
          <w:rFonts w:ascii="Arial Narrow" w:hAnsi="Arial Narrow"/>
        </w:rPr>
        <w:t xml:space="preserve"> Berkeley, CA. (</w:t>
      </w:r>
      <w:r w:rsidR="009A46E5" w:rsidRPr="00E37A27">
        <w:rPr>
          <w:rFonts w:ascii="Arial Narrow" w:hAnsi="Arial Narrow"/>
        </w:rPr>
        <w:t>https://osf.io/k4dcv/</w:t>
      </w:r>
      <w:r w:rsidR="00683EA9" w:rsidRPr="00683EA9">
        <w:rPr>
          <w:rFonts w:ascii="Arial Narrow" w:hAnsi="Arial Narrow"/>
        </w:rPr>
        <w:t>)</w:t>
      </w:r>
      <w:r w:rsidR="00AF4411" w:rsidRPr="00461418">
        <w:rPr>
          <w:rFonts w:ascii="Arial Narrow" w:hAnsi="Arial Narrow"/>
        </w:rPr>
        <w:t xml:space="preserve"> </w:t>
      </w:r>
    </w:p>
    <w:p w14:paraId="5D4AA8C0" w14:textId="469F2EB5" w:rsidR="00AF4411" w:rsidRDefault="00D605CF" w:rsidP="00712D8B">
      <w:pPr>
        <w:spacing w:before="120"/>
        <w:ind w:left="1440" w:hanging="1440"/>
        <w:rPr>
          <w:rFonts w:ascii="Arial Narrow" w:hAnsi="Arial Narrow"/>
        </w:rPr>
      </w:pPr>
      <w:r w:rsidRPr="00461418">
        <w:rPr>
          <w:rFonts w:ascii="Arial Narrow" w:hAnsi="Arial Narrow"/>
        </w:rPr>
        <w:t>2015</w:t>
      </w:r>
      <w:r w:rsidRPr="00461418">
        <w:rPr>
          <w:rFonts w:ascii="Arial Narrow" w:hAnsi="Arial Narrow"/>
        </w:rPr>
        <w:tab/>
      </w:r>
      <w:r w:rsidR="00461418" w:rsidRPr="00461418">
        <w:rPr>
          <w:rFonts w:ascii="Arial Narrow" w:hAnsi="Arial Narrow"/>
        </w:rPr>
        <w:t>Conference</w:t>
      </w:r>
      <w:r w:rsidR="0025703E">
        <w:rPr>
          <w:rFonts w:ascii="Arial Narrow" w:hAnsi="Arial Narrow"/>
        </w:rPr>
        <w:t xml:space="preserve"> on Behavioral Health Economics, CEGA.</w:t>
      </w:r>
      <w:r w:rsidR="00461418" w:rsidRPr="00461418">
        <w:rPr>
          <w:rFonts w:ascii="Arial Narrow" w:hAnsi="Arial Narrow"/>
        </w:rPr>
        <w:t xml:space="preserve"> “Machine</w:t>
      </w:r>
      <w:r w:rsidR="00955345">
        <w:rPr>
          <w:rFonts w:ascii="Arial Narrow" w:hAnsi="Arial Narrow"/>
        </w:rPr>
        <w:t xml:space="preserve"> Learning for Causal Effect Estimation</w:t>
      </w:r>
      <w:r w:rsidR="0025703E">
        <w:rPr>
          <w:rFonts w:ascii="Arial Narrow" w:hAnsi="Arial Narrow"/>
        </w:rPr>
        <w:t>.</w:t>
      </w:r>
      <w:r w:rsidR="00461418" w:rsidRPr="00461418">
        <w:rPr>
          <w:rFonts w:ascii="Arial Narrow" w:hAnsi="Arial Narrow"/>
        </w:rPr>
        <w:t>”</w:t>
      </w:r>
      <w:r w:rsidR="0025703E">
        <w:rPr>
          <w:rFonts w:ascii="Arial Narrow" w:hAnsi="Arial Narrow"/>
        </w:rPr>
        <w:t xml:space="preserve"> Berkeley, CA, USA.</w:t>
      </w:r>
      <w:r w:rsidR="00AF4411" w:rsidRPr="00461418">
        <w:rPr>
          <w:rFonts w:ascii="Arial Narrow" w:hAnsi="Arial Narrow"/>
        </w:rPr>
        <w:t xml:space="preserve"> </w:t>
      </w:r>
    </w:p>
    <w:p w14:paraId="36DC8C47" w14:textId="63CFA015" w:rsidR="00AF4411" w:rsidRDefault="00AF4411" w:rsidP="00712D8B">
      <w:pPr>
        <w:spacing w:before="120"/>
        <w:ind w:left="1440" w:hanging="1440"/>
        <w:rPr>
          <w:rFonts w:ascii="Arial Narrow" w:hAnsi="Arial Narrow"/>
        </w:rPr>
      </w:pPr>
      <w:r>
        <w:rPr>
          <w:rFonts w:ascii="Arial Narrow" w:hAnsi="Arial Narrow"/>
        </w:rPr>
        <w:t>2015</w:t>
      </w:r>
      <w:r>
        <w:rPr>
          <w:rFonts w:ascii="Arial Narrow" w:hAnsi="Arial Narrow"/>
        </w:rPr>
        <w:tab/>
      </w:r>
      <w:r w:rsidR="00461418" w:rsidRPr="004914D8">
        <w:rPr>
          <w:rFonts w:ascii="Arial Narrow" w:hAnsi="Arial Narrow"/>
        </w:rPr>
        <w:t>Plenary</w:t>
      </w:r>
      <w:r w:rsidR="004914D8" w:rsidRPr="004914D8">
        <w:rPr>
          <w:rFonts w:ascii="Arial Narrow" w:hAnsi="Arial Narrow"/>
        </w:rPr>
        <w:t xml:space="preserve">, Society for Epidemiologic Research (SER) </w:t>
      </w:r>
      <w:r w:rsidR="00461418" w:rsidRPr="004914D8">
        <w:rPr>
          <w:rFonts w:ascii="Arial Narrow" w:hAnsi="Arial Narrow"/>
        </w:rPr>
        <w:t>Digital.</w:t>
      </w:r>
      <w:r w:rsidR="00C9107F" w:rsidRPr="004914D8">
        <w:rPr>
          <w:rFonts w:ascii="Arial Narrow" w:hAnsi="Arial Narrow"/>
        </w:rPr>
        <w:t xml:space="preserve"> </w:t>
      </w:r>
      <w:r w:rsidR="004914D8">
        <w:rPr>
          <w:rFonts w:ascii="Arial Narrow" w:hAnsi="Arial Narrow"/>
        </w:rPr>
        <w:t>“</w:t>
      </w:r>
      <w:r w:rsidR="004914D8" w:rsidRPr="004914D8">
        <w:rPr>
          <w:rFonts w:ascii="Arial Narrow" w:hAnsi="Arial Narrow"/>
        </w:rPr>
        <w:t>Big Data: What it Means for Epidemiology</w:t>
      </w:r>
      <w:r w:rsidR="0025703E">
        <w:rPr>
          <w:rFonts w:ascii="Arial Narrow" w:hAnsi="Arial Narrow"/>
        </w:rPr>
        <w:t>.</w:t>
      </w:r>
      <w:r w:rsidR="004914D8" w:rsidRPr="004914D8">
        <w:rPr>
          <w:rFonts w:ascii="Arial Narrow" w:hAnsi="Arial Narrow"/>
        </w:rPr>
        <w:t>”</w:t>
      </w:r>
    </w:p>
    <w:p w14:paraId="413ECBC8" w14:textId="2F3D26AA" w:rsidR="00AA5407" w:rsidRPr="00AA5407"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t>Conference on causal inference methods for Patient Centered Outcomes Research. “</w:t>
      </w:r>
      <w:r w:rsidRPr="00AA5407">
        <w:rPr>
          <w:rFonts w:ascii="Arial Narrow" w:hAnsi="Arial Narrow"/>
        </w:rPr>
        <w:t>A systematic road map for translating a CER question into a statistical analysis</w:t>
      </w:r>
      <w:r>
        <w:rPr>
          <w:rFonts w:ascii="Arial Narrow" w:hAnsi="Arial Narrow"/>
        </w:rPr>
        <w:t xml:space="preserve">.” And “Super Learning and Targeted Maximum Likelihood Estimation.” Washington, DC. </w:t>
      </w:r>
    </w:p>
    <w:p w14:paraId="1A7B7B53" w14:textId="580103D9" w:rsidR="002B3DE6" w:rsidRPr="002B3DE6"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r>
      <w:r w:rsidR="002B3DE6" w:rsidRPr="002B3DE6">
        <w:rPr>
          <w:rFonts w:ascii="Arial Narrow" w:hAnsi="Arial Narrow"/>
        </w:rPr>
        <w:t>4th UK Causal Inference Meeting</w:t>
      </w:r>
      <w:r w:rsidR="002B3DE6">
        <w:rPr>
          <w:rFonts w:ascii="Arial Narrow" w:hAnsi="Arial Narrow"/>
        </w:rPr>
        <w:t>. “</w:t>
      </w:r>
      <w:r w:rsidR="002B3DE6" w:rsidRPr="002B3DE6">
        <w:rPr>
          <w:rFonts w:ascii="Arial Narrow" w:hAnsi="Arial Narrow"/>
        </w:rPr>
        <w:t>Targeted learning for personalized medicine and public health: Evaluation</w:t>
      </w:r>
      <w:r w:rsidR="002B3DE6">
        <w:rPr>
          <w:rFonts w:ascii="Arial Narrow" w:hAnsi="Arial Narrow"/>
        </w:rPr>
        <w:t xml:space="preserve"> </w:t>
      </w:r>
      <w:r w:rsidR="002B3DE6" w:rsidRPr="002B3DE6">
        <w:rPr>
          <w:rFonts w:ascii="Arial Narrow" w:hAnsi="Arial Narrow"/>
        </w:rPr>
        <w:t>of longitudinal dynamic regimes</w:t>
      </w:r>
      <w:r w:rsidR="002B3DE6">
        <w:rPr>
          <w:rFonts w:ascii="Arial Narrow" w:hAnsi="Arial Narrow"/>
        </w:rPr>
        <w:t>.” London, UK.</w:t>
      </w:r>
    </w:p>
    <w:p w14:paraId="5BEA61F7" w14:textId="3D6E1A88" w:rsidR="00AA5407" w:rsidRPr="00F863D2" w:rsidRDefault="00AA5407" w:rsidP="00712D8B">
      <w:pPr>
        <w:spacing w:before="120"/>
        <w:ind w:left="1440" w:hanging="1440"/>
        <w:rPr>
          <w:rFonts w:ascii="Arial Narrow" w:hAnsi="Arial Narrow"/>
        </w:rPr>
      </w:pPr>
      <w:r>
        <w:rPr>
          <w:rFonts w:ascii="Arial Narrow" w:hAnsi="Arial Narrow"/>
        </w:rPr>
        <w:t>2016</w:t>
      </w:r>
      <w:r>
        <w:rPr>
          <w:rFonts w:ascii="Arial Narrow" w:hAnsi="Arial Narrow"/>
        </w:rPr>
        <w:tab/>
      </w:r>
      <w:r w:rsidR="002B3DE6" w:rsidRPr="002B3DE6">
        <w:rPr>
          <w:rFonts w:ascii="Arial Narrow" w:hAnsi="Arial Narrow"/>
        </w:rPr>
        <w:t>2016 Epidemiology Congress of the Americas. “</w:t>
      </w:r>
      <w:r w:rsidR="002B3DE6" w:rsidRPr="002B3DE6">
        <w:rPr>
          <w:rFonts w:ascii="Arial Narrow" w:hAnsi="Arial Narrow"/>
          <w:bCs/>
        </w:rPr>
        <w:t xml:space="preserve">Precision medicine and causal </w:t>
      </w:r>
      <w:r w:rsidR="002B3DE6" w:rsidRPr="00F863D2">
        <w:rPr>
          <w:rFonts w:ascii="Arial Narrow" w:hAnsi="Arial Narrow"/>
          <w:bCs/>
        </w:rPr>
        <w:t xml:space="preserve">inference – beyond the average treatment effect” </w:t>
      </w:r>
      <w:r w:rsidR="002B3DE6" w:rsidRPr="00F863D2">
        <w:rPr>
          <w:rFonts w:ascii="Arial Narrow" w:hAnsi="Arial Narrow"/>
        </w:rPr>
        <w:t>Miami, FL.</w:t>
      </w:r>
    </w:p>
    <w:p w14:paraId="00D37CE2" w14:textId="4F7AAC69" w:rsidR="00F550B2" w:rsidRPr="001E08DD" w:rsidRDefault="00F550B2" w:rsidP="00712D8B">
      <w:pPr>
        <w:spacing w:before="120"/>
        <w:ind w:left="1440" w:hanging="1440"/>
        <w:rPr>
          <w:rFonts w:ascii="Arial Narrow" w:hAnsi="Arial Narrow"/>
        </w:rPr>
      </w:pPr>
      <w:r w:rsidRPr="00F863D2">
        <w:rPr>
          <w:rFonts w:ascii="Arial Narrow" w:hAnsi="Arial Narrow"/>
        </w:rPr>
        <w:t>2017</w:t>
      </w:r>
      <w:r w:rsidR="00BE132E" w:rsidRPr="00F863D2">
        <w:rPr>
          <w:rFonts w:ascii="Arial Narrow" w:hAnsi="Arial Narrow"/>
        </w:rPr>
        <w:tab/>
        <w:t>Institute</w:t>
      </w:r>
      <w:r w:rsidR="00BE132E" w:rsidRPr="00BE132E">
        <w:rPr>
          <w:rFonts w:ascii="Arial Narrow" w:hAnsi="Arial Narrow"/>
        </w:rPr>
        <w:t xml:space="preserve"> for Disease Modeling 5th Annual Disease Modeling Symposium. “The </w:t>
      </w:r>
      <w:r w:rsidR="00BE132E" w:rsidRPr="001E08DD">
        <w:rPr>
          <w:rFonts w:ascii="Arial Narrow" w:hAnsi="Arial Narrow"/>
        </w:rPr>
        <w:t>SEARCH Study: A cluster randomized HIV prevention and treatment trial in rural Kenya and Uganda.” Seattle, WA</w:t>
      </w:r>
    </w:p>
    <w:p w14:paraId="65531F8A" w14:textId="30350B17" w:rsidR="00F550B2" w:rsidRDefault="00F550B2" w:rsidP="00712D8B">
      <w:pPr>
        <w:spacing w:before="120"/>
        <w:ind w:left="1440" w:hanging="1440"/>
        <w:rPr>
          <w:rFonts w:ascii="Arial Narrow" w:hAnsi="Arial Narrow"/>
        </w:rPr>
      </w:pPr>
      <w:r w:rsidRPr="001E08DD">
        <w:rPr>
          <w:rFonts w:ascii="Arial Narrow" w:hAnsi="Arial Narrow"/>
        </w:rPr>
        <w:t>2017</w:t>
      </w:r>
      <w:r w:rsidRPr="001E08DD">
        <w:rPr>
          <w:rFonts w:ascii="Arial Narrow" w:hAnsi="Arial Narrow"/>
        </w:rPr>
        <w:tab/>
      </w:r>
      <w:r w:rsidR="001E08DD" w:rsidRPr="001E08DD">
        <w:rPr>
          <w:rFonts w:ascii="Arial Narrow" w:hAnsi="Arial Narrow"/>
        </w:rPr>
        <w:t>Keynote, Big Data &amp; Healthcare Analytics Forum. “Using Bigger Data Better to Improve</w:t>
      </w:r>
      <w:r w:rsidR="001E08DD">
        <w:rPr>
          <w:rFonts w:ascii="Arial Narrow" w:hAnsi="Arial Narrow"/>
        </w:rPr>
        <w:t xml:space="preserve"> Population Health. (with Stefano Bertozzi)” San Francisco, CA</w:t>
      </w:r>
    </w:p>
    <w:p w14:paraId="14468F1B" w14:textId="7DF74E1D" w:rsidR="003C351D" w:rsidRDefault="003C351D" w:rsidP="00712D8B">
      <w:pPr>
        <w:spacing w:before="120"/>
        <w:ind w:left="1440" w:hanging="1440"/>
        <w:rPr>
          <w:rFonts w:ascii="Arial Narrow" w:hAnsi="Arial Narrow"/>
        </w:rPr>
      </w:pPr>
      <w:r>
        <w:rPr>
          <w:rFonts w:ascii="Arial Narrow" w:hAnsi="Arial Narrow"/>
        </w:rPr>
        <w:t>2017</w:t>
      </w:r>
      <w:r>
        <w:rPr>
          <w:rFonts w:ascii="Arial Narrow" w:hAnsi="Arial Narrow"/>
        </w:rPr>
        <w:tab/>
        <w:t xml:space="preserve">Plenary: Machine Learning and Causal Inference to Improve Public Health, Xth Epidemiology Congress of Brazil, Florianopolis, Brazil. </w:t>
      </w:r>
    </w:p>
    <w:p w14:paraId="3AFD82A3" w14:textId="137CA9CC" w:rsidR="00A04F3D" w:rsidRDefault="00A04F3D" w:rsidP="00712D8B">
      <w:pPr>
        <w:spacing w:before="120"/>
        <w:ind w:left="1440" w:hanging="1440"/>
        <w:rPr>
          <w:rFonts w:ascii="Arial Narrow" w:hAnsi="Arial Narrow"/>
        </w:rPr>
      </w:pPr>
      <w:r>
        <w:rPr>
          <w:rFonts w:ascii="Arial Narrow" w:hAnsi="Arial Narrow"/>
        </w:rPr>
        <w:lastRenderedPageBreak/>
        <w:t>2018</w:t>
      </w:r>
      <w:r>
        <w:rPr>
          <w:rFonts w:ascii="Arial Narrow" w:hAnsi="Arial Narrow"/>
        </w:rPr>
        <w:tab/>
      </w:r>
      <w:r w:rsidR="00EA7533" w:rsidRPr="00EA7533">
        <w:rPr>
          <w:rFonts w:ascii="Arial Narrow" w:hAnsi="Arial Narrow"/>
        </w:rPr>
        <w:t>Accelerating ART scale-up: SEARCH vs. BCPP</w:t>
      </w:r>
      <w:r w:rsidR="00EA7533">
        <w:rPr>
          <w:rFonts w:ascii="Arial Narrow" w:hAnsi="Arial Narrow"/>
        </w:rPr>
        <w:t>. In:</w:t>
      </w:r>
      <w:r w:rsidR="00EA7533" w:rsidRPr="00EA7533">
        <w:rPr>
          <w:rFonts w:ascii="Arial Narrow" w:hAnsi="Arial Narrow"/>
        </w:rPr>
        <w:t xml:space="preserve"> Challenges to and Controversies in Achieving Progress toward Epidemic Control in PEPFAR-supported Countries: Perception vs. Data</w:t>
      </w:r>
      <w:r w:rsidR="00EA7533">
        <w:rPr>
          <w:rFonts w:ascii="Arial Narrow" w:hAnsi="Arial Narrow"/>
        </w:rPr>
        <w:t>. AIDS 2018, Amsterdam, Netherlands.</w:t>
      </w:r>
    </w:p>
    <w:p w14:paraId="45239D3E" w14:textId="308AA2F2" w:rsidR="001A66B9" w:rsidRDefault="001A66B9" w:rsidP="00712D8B">
      <w:pPr>
        <w:spacing w:before="120"/>
        <w:ind w:left="1440" w:hanging="1440"/>
        <w:rPr>
          <w:rFonts w:ascii="Arial Narrow" w:hAnsi="Arial Narrow"/>
        </w:rPr>
      </w:pPr>
      <w:r>
        <w:rPr>
          <w:rFonts w:ascii="Arial Narrow" w:hAnsi="Arial Narrow"/>
        </w:rPr>
        <w:t>2018</w:t>
      </w:r>
      <w:r>
        <w:rPr>
          <w:rFonts w:ascii="Arial Narrow" w:hAnsi="Arial Narrow"/>
        </w:rPr>
        <w:tab/>
      </w:r>
      <w:r w:rsidRPr="001A66B9">
        <w:rPr>
          <w:rFonts w:ascii="Arial Narrow" w:hAnsi="Arial Narrow"/>
        </w:rPr>
        <w:t>SEARCH &amp; BCPP: Implications for Program</w:t>
      </w:r>
      <w:r>
        <w:rPr>
          <w:rFonts w:ascii="Arial Narrow" w:hAnsi="Arial Narrow"/>
        </w:rPr>
        <w:t xml:space="preserve"> </w:t>
      </w:r>
      <w:r w:rsidRPr="001A66B9">
        <w:rPr>
          <w:rFonts w:ascii="Arial Narrow" w:hAnsi="Arial Narrow"/>
        </w:rPr>
        <w:t>What are the key lessons for countries</w:t>
      </w:r>
      <w:r>
        <w:rPr>
          <w:rFonts w:ascii="Arial Narrow" w:hAnsi="Arial Narrow"/>
        </w:rPr>
        <w:t xml:space="preserve"> </w:t>
      </w:r>
      <w:r w:rsidRPr="001A66B9">
        <w:rPr>
          <w:rFonts w:ascii="Arial Narrow" w:hAnsi="Arial Narrow"/>
        </w:rPr>
        <w:t xml:space="preserve">already scaling universal ART </w:t>
      </w:r>
      <w:r w:rsidRPr="00F664DF">
        <w:rPr>
          <w:rFonts w:ascii="Arial Narrow" w:hAnsi="Arial Narrow"/>
        </w:rPr>
        <w:t>initiation? PEPFAR Scientific Advisory Board</w:t>
      </w:r>
      <w:r w:rsidRPr="001A66B9">
        <w:rPr>
          <w:rFonts w:ascii="Arial Narrow" w:hAnsi="Arial Narrow"/>
        </w:rPr>
        <w:t xml:space="preserve"> Meeting</w:t>
      </w:r>
      <w:r>
        <w:rPr>
          <w:rFonts w:ascii="Arial Narrow" w:hAnsi="Arial Narrow"/>
        </w:rPr>
        <w:t>.</w:t>
      </w:r>
    </w:p>
    <w:p w14:paraId="0CB7290D" w14:textId="5199DB5B" w:rsidR="008B65FC" w:rsidRPr="004C6D19" w:rsidRDefault="008B65FC" w:rsidP="00712D8B">
      <w:pPr>
        <w:spacing w:before="120"/>
        <w:ind w:left="1440" w:hanging="1440"/>
        <w:rPr>
          <w:rFonts w:ascii="Arial Narrow" w:hAnsi="Arial Narrow"/>
        </w:rPr>
      </w:pPr>
      <w:r>
        <w:rPr>
          <w:rFonts w:ascii="Arial Narrow" w:hAnsi="Arial Narrow"/>
        </w:rPr>
        <w:t>2019</w:t>
      </w:r>
      <w:r>
        <w:rPr>
          <w:rFonts w:ascii="Arial Narrow" w:hAnsi="Arial Narrow"/>
        </w:rPr>
        <w:tab/>
      </w:r>
      <w:r w:rsidRPr="008B65FC">
        <w:rPr>
          <w:rFonts w:ascii="Arial Narrow" w:hAnsi="Arial Narrow"/>
        </w:rPr>
        <w:t>Adaptive designs integrating machine learning to advance implementation science: examples from the HIV epidemic response in eastern Africa. 2</w:t>
      </w:r>
      <w:r w:rsidRPr="008B65FC">
        <w:rPr>
          <w:rFonts w:ascii="Arial Narrow" w:hAnsi="Arial Narrow"/>
          <w:vertAlign w:val="superscript"/>
        </w:rPr>
        <w:t>nd</w:t>
      </w:r>
      <w:r w:rsidRPr="008B65FC">
        <w:rPr>
          <w:rFonts w:ascii="Arial Narrow" w:hAnsi="Arial Narrow"/>
        </w:rPr>
        <w:t xml:space="preserve"> Stanford </w:t>
      </w:r>
      <w:r w:rsidRPr="004C6D19">
        <w:rPr>
          <w:rFonts w:ascii="Arial Narrow" w:hAnsi="Arial Narrow"/>
        </w:rPr>
        <w:t>Colloquium on machine learning and causal inference. Stanford, CA.</w:t>
      </w:r>
    </w:p>
    <w:p w14:paraId="6D170BE6" w14:textId="168109CD" w:rsidR="008B65FC" w:rsidRPr="004C6D19" w:rsidRDefault="008B65FC" w:rsidP="00712D8B">
      <w:pPr>
        <w:spacing w:before="120"/>
        <w:ind w:left="1440" w:hanging="1440"/>
        <w:rPr>
          <w:rFonts w:ascii="Arial Narrow" w:hAnsi="Arial Narrow"/>
        </w:rPr>
      </w:pPr>
      <w:r w:rsidRPr="004C6D19">
        <w:rPr>
          <w:rFonts w:ascii="Arial Narrow" w:hAnsi="Arial Narrow"/>
        </w:rPr>
        <w:t>2019</w:t>
      </w:r>
      <w:r w:rsidRPr="004C6D19">
        <w:rPr>
          <w:rFonts w:ascii="Arial Narrow" w:hAnsi="Arial Narrow"/>
        </w:rPr>
        <w:tab/>
      </w:r>
      <w:r w:rsidR="004C6D19" w:rsidRPr="004C6D19">
        <w:rPr>
          <w:rFonts w:ascii="Arial Narrow" w:hAnsi="Arial Narrow"/>
        </w:rPr>
        <w:t>Targeted Maximum Likelihood Estimation, integrating machine-learning, to evaluate the effects of longitudinal interventions including dynamic regimes.</w:t>
      </w:r>
      <w:r w:rsidR="004C6D19">
        <w:rPr>
          <w:rFonts w:ascii="Arial Narrow" w:hAnsi="Arial Narrow"/>
        </w:rPr>
        <w:t xml:space="preserve"> </w:t>
      </w:r>
      <w:r w:rsidR="004C6D19" w:rsidRPr="004C6D19">
        <w:rPr>
          <w:rFonts w:ascii="Arial Narrow" w:hAnsi="Arial Narrow"/>
        </w:rPr>
        <w:t>Center for AIDS Prevention Studies (CAPS). San Francisco, CA</w:t>
      </w:r>
    </w:p>
    <w:p w14:paraId="475F0F10" w14:textId="6F61CBD8" w:rsidR="008B65FC" w:rsidRDefault="008B65FC" w:rsidP="00712D8B">
      <w:pPr>
        <w:spacing w:before="120"/>
        <w:ind w:left="1440" w:hanging="1440"/>
        <w:rPr>
          <w:rFonts w:ascii="Arial Narrow" w:hAnsi="Arial Narrow"/>
        </w:rPr>
      </w:pPr>
      <w:r w:rsidRPr="004C6D19">
        <w:rPr>
          <w:rFonts w:ascii="Arial Narrow" w:hAnsi="Arial Narrow"/>
        </w:rPr>
        <w:t>2019</w:t>
      </w:r>
      <w:r w:rsidRPr="004C6D19">
        <w:rPr>
          <w:rFonts w:ascii="Arial Narrow" w:hAnsi="Arial Narrow"/>
        </w:rPr>
        <w:tab/>
      </w:r>
      <w:r w:rsidR="004C6D19" w:rsidRPr="004C6D19">
        <w:rPr>
          <w:rFonts w:ascii="Arial Narrow" w:hAnsi="Arial Narrow"/>
        </w:rPr>
        <w:t>Cluster randomized trial design and interpretation in a rapidly evolving policy and implementation context: Insights from the Sustainable East Africa Research on Community Health (SEARCH) Trial</w:t>
      </w:r>
      <w:r w:rsidR="004C6D19">
        <w:rPr>
          <w:rFonts w:ascii="Arial Narrow" w:hAnsi="Arial Narrow"/>
        </w:rPr>
        <w:t>. Annual Meeting, Society for Epidemiological Research. Minneapolis MN.</w:t>
      </w:r>
    </w:p>
    <w:p w14:paraId="60D74278" w14:textId="15D61D86" w:rsidR="006028D1" w:rsidRDefault="006028D1"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6028D1">
        <w:rPr>
          <w:rFonts w:ascii="Arial Narrow" w:hAnsi="Arial Narrow"/>
        </w:rPr>
        <w:t>Creating informed responses: Berkeley’s computing and data science in action,</w:t>
      </w:r>
      <w:r>
        <w:rPr>
          <w:rFonts w:ascii="Arial Narrow" w:hAnsi="Arial Narrow"/>
        </w:rPr>
        <w:t xml:space="preserve"> Berkeley Conversations- COVID19</w:t>
      </w:r>
      <w:r w:rsidR="001E4998">
        <w:rPr>
          <w:rFonts w:ascii="Arial Narrow" w:hAnsi="Arial Narrow"/>
        </w:rPr>
        <w:t xml:space="preserve">. Virtual. </w:t>
      </w:r>
    </w:p>
    <w:p w14:paraId="731A0F64" w14:textId="5237617D" w:rsidR="00430C49" w:rsidRDefault="00430C49" w:rsidP="00430C49">
      <w:pPr>
        <w:spacing w:before="120"/>
        <w:ind w:left="1440" w:hanging="1440"/>
        <w:rPr>
          <w:rFonts w:ascii="Arial Narrow" w:hAnsi="Arial Narrow"/>
        </w:rPr>
      </w:pPr>
      <w:r>
        <w:rPr>
          <w:rFonts w:ascii="Arial Narrow" w:hAnsi="Arial Narrow"/>
        </w:rPr>
        <w:t>2020</w:t>
      </w:r>
      <w:r>
        <w:rPr>
          <w:rFonts w:ascii="Arial Narrow" w:hAnsi="Arial Narrow"/>
        </w:rPr>
        <w:tab/>
        <w:t xml:space="preserve">Science and Solutions. Berkeley Conversations- COVID19. Virtual. </w:t>
      </w:r>
    </w:p>
    <w:p w14:paraId="204BC469" w14:textId="31A3E103" w:rsidR="006028D1" w:rsidRDefault="006028D1"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6028D1">
        <w:rPr>
          <w:rFonts w:ascii="Arial Narrow" w:hAnsi="Arial Narrow"/>
        </w:rPr>
        <w:t>Looking forward: How can we safely reopen the economy?</w:t>
      </w:r>
      <w:r>
        <w:rPr>
          <w:rFonts w:ascii="Arial Narrow" w:hAnsi="Arial Narrow"/>
        </w:rPr>
        <w:t xml:space="preserve"> Berkeley Conversations- COVID19</w:t>
      </w:r>
      <w:r w:rsidR="001E4998">
        <w:rPr>
          <w:rFonts w:ascii="Arial Narrow" w:hAnsi="Arial Narrow"/>
        </w:rPr>
        <w:t xml:space="preserve">. Virtual. </w:t>
      </w:r>
    </w:p>
    <w:p w14:paraId="7D1AF37B" w14:textId="4C9DCCCB" w:rsidR="009C37DA" w:rsidRDefault="009C37DA" w:rsidP="00712D8B">
      <w:pPr>
        <w:spacing w:before="120"/>
        <w:ind w:left="1440" w:hanging="1440"/>
        <w:rPr>
          <w:rFonts w:ascii="Arial Narrow" w:hAnsi="Arial Narrow"/>
        </w:rPr>
      </w:pPr>
      <w:r>
        <w:rPr>
          <w:rFonts w:ascii="Arial Narrow" w:hAnsi="Arial Narrow"/>
        </w:rPr>
        <w:t>2020</w:t>
      </w:r>
      <w:r>
        <w:rPr>
          <w:rFonts w:ascii="Arial Narrow" w:hAnsi="Arial Narrow"/>
        </w:rPr>
        <w:tab/>
        <w:t>Adaptive surveillance designs for epidemic control</w:t>
      </w:r>
      <w:r w:rsidRPr="00D21F8B">
        <w:rPr>
          <w:rFonts w:ascii="Arial Narrow" w:hAnsi="Arial Narrow"/>
        </w:rPr>
        <w:t xml:space="preserve">. </w:t>
      </w:r>
      <w:r w:rsidR="00D21F8B" w:rsidRPr="00D21F8B">
        <w:rPr>
          <w:rFonts w:ascii="Arial Narrow" w:hAnsi="Arial Narrow"/>
        </w:rPr>
        <w:t xml:space="preserve">Mathematical </w:t>
      </w:r>
      <w:sdt>
        <w:sdtPr>
          <w:rPr>
            <w:rFonts w:ascii="Arial Narrow" w:hAnsi="Arial Narrow"/>
          </w:rPr>
          <w:tag w:val="goog_rdk_0"/>
          <w:id w:val="-515298444"/>
        </w:sdtPr>
        <w:sdtContent/>
      </w:sdt>
      <w:r w:rsidR="00D21F8B" w:rsidRPr="00D21F8B">
        <w:rPr>
          <w:rFonts w:ascii="Arial Narrow" w:hAnsi="Arial Narrow"/>
        </w:rPr>
        <w:t xml:space="preserve">Models for Prediction and Control of Epidemics, </w:t>
      </w:r>
      <w:r w:rsidRPr="00D21F8B">
        <w:rPr>
          <w:rFonts w:ascii="Arial Narrow" w:hAnsi="Arial Narrow"/>
        </w:rPr>
        <w:t>Mathematical</w:t>
      </w:r>
      <w:r>
        <w:rPr>
          <w:rFonts w:ascii="Arial Narrow" w:hAnsi="Arial Narrow"/>
        </w:rPr>
        <w:t xml:space="preserve"> Sciences Research Institute</w:t>
      </w:r>
      <w:r w:rsidR="001E4998">
        <w:rPr>
          <w:rFonts w:ascii="Arial Narrow" w:hAnsi="Arial Narrow"/>
        </w:rPr>
        <w:t>. Vi</w:t>
      </w:r>
      <w:r w:rsidR="00A8748D">
        <w:rPr>
          <w:rFonts w:ascii="Arial Narrow" w:hAnsi="Arial Narrow"/>
        </w:rPr>
        <w:t>r</w:t>
      </w:r>
      <w:r w:rsidR="001E4998">
        <w:rPr>
          <w:rFonts w:ascii="Arial Narrow" w:hAnsi="Arial Narrow"/>
        </w:rPr>
        <w:t>tual.</w:t>
      </w:r>
    </w:p>
    <w:p w14:paraId="3B022631" w14:textId="3B9D5D96" w:rsidR="00E5651A" w:rsidRDefault="00E5651A" w:rsidP="00712D8B">
      <w:pPr>
        <w:spacing w:before="120"/>
        <w:ind w:left="1440" w:hanging="1440"/>
        <w:rPr>
          <w:rFonts w:ascii="Arial Narrow" w:hAnsi="Arial Narrow"/>
        </w:rPr>
      </w:pPr>
      <w:r>
        <w:rPr>
          <w:rFonts w:ascii="Arial Narrow" w:hAnsi="Arial Narrow"/>
        </w:rPr>
        <w:t>2020</w:t>
      </w:r>
      <w:r>
        <w:rPr>
          <w:rFonts w:ascii="Arial Narrow" w:hAnsi="Arial Narrow"/>
        </w:rPr>
        <w:tab/>
      </w:r>
      <w:r w:rsidRPr="000D50B3">
        <w:rPr>
          <w:rFonts w:ascii="Arial Narrow" w:hAnsi="Arial Narrow"/>
        </w:rPr>
        <w:t xml:space="preserve">Targeted </w:t>
      </w:r>
      <w:r>
        <w:rPr>
          <w:rFonts w:ascii="Arial Narrow" w:hAnsi="Arial Narrow"/>
        </w:rPr>
        <w:t>machine learning</w:t>
      </w:r>
      <w:r w:rsidRPr="000D50B3">
        <w:rPr>
          <w:rFonts w:ascii="Arial Narrow" w:hAnsi="Arial Narrow"/>
        </w:rPr>
        <w:t xml:space="preserve"> to evaluate the effects of longitudinal interventions</w:t>
      </w:r>
      <w:r>
        <w:rPr>
          <w:rFonts w:ascii="Arial Narrow" w:hAnsi="Arial Narrow"/>
        </w:rPr>
        <w:t xml:space="preserve">: Examples from HIV. </w:t>
      </w:r>
      <w:r w:rsidR="005F38FD" w:rsidRPr="005F38FD">
        <w:rPr>
          <w:rFonts w:ascii="Arial Narrow" w:hAnsi="Arial Narrow"/>
        </w:rPr>
        <w:t>Victorian Centre for Biostatistics (ViCBiostat)</w:t>
      </w:r>
      <w:r w:rsidR="001E4998">
        <w:rPr>
          <w:rFonts w:ascii="Arial Narrow" w:hAnsi="Arial Narrow"/>
        </w:rPr>
        <w:t>,</w:t>
      </w:r>
      <w:r w:rsidR="005F38FD">
        <w:rPr>
          <w:rFonts w:ascii="Arial Narrow" w:hAnsi="Arial Narrow"/>
        </w:rPr>
        <w:t xml:space="preserve"> </w:t>
      </w:r>
      <w:r w:rsidR="005F38FD" w:rsidRPr="005F38FD">
        <w:rPr>
          <w:rFonts w:ascii="Arial Narrow" w:hAnsi="Arial Narrow"/>
        </w:rPr>
        <w:t>Melbourne</w:t>
      </w:r>
      <w:r w:rsidR="005F38FD">
        <w:rPr>
          <w:rFonts w:ascii="Arial Narrow" w:hAnsi="Arial Narrow"/>
        </w:rPr>
        <w:t>, Australia</w:t>
      </w:r>
      <w:r w:rsidR="001E4998">
        <w:rPr>
          <w:rFonts w:ascii="Arial Narrow" w:hAnsi="Arial Narrow"/>
        </w:rPr>
        <w:t>. Virtual.</w:t>
      </w:r>
    </w:p>
    <w:p w14:paraId="6DCB7863" w14:textId="17EE86B2" w:rsidR="00233C45" w:rsidRDefault="00233C45" w:rsidP="00712D8B">
      <w:pPr>
        <w:spacing w:before="120"/>
        <w:ind w:left="1440" w:hanging="1440"/>
        <w:rPr>
          <w:rFonts w:ascii="Arial Narrow" w:hAnsi="Arial Narrow"/>
        </w:rPr>
      </w:pPr>
      <w:r>
        <w:rPr>
          <w:rFonts w:ascii="Arial Narrow" w:hAnsi="Arial Narrow"/>
        </w:rPr>
        <w:t>2021</w:t>
      </w:r>
      <w:r>
        <w:rPr>
          <w:rFonts w:ascii="Arial Narrow" w:hAnsi="Arial Narrow"/>
        </w:rPr>
        <w:tab/>
      </w:r>
      <w:r w:rsidR="001E4998" w:rsidRPr="001E4998">
        <w:rPr>
          <w:rFonts w:ascii="Arial Narrow" w:hAnsi="Arial Narrow"/>
        </w:rPr>
        <w:t>The Challenge of Transparency in COVID-19 Research</w:t>
      </w:r>
      <w:r w:rsidR="001E4998">
        <w:rPr>
          <w:rFonts w:ascii="Arial Narrow" w:hAnsi="Arial Narrow"/>
        </w:rPr>
        <w:t xml:space="preserve">. </w:t>
      </w:r>
      <w:r>
        <w:rPr>
          <w:rFonts w:ascii="Arial Narrow" w:hAnsi="Arial Narrow"/>
        </w:rPr>
        <w:t>Keyn</w:t>
      </w:r>
      <w:r w:rsidR="001E4998">
        <w:rPr>
          <w:rFonts w:ascii="Arial Narrow" w:hAnsi="Arial Narrow"/>
        </w:rPr>
        <w:t>o</w:t>
      </w:r>
      <w:r>
        <w:rPr>
          <w:rFonts w:ascii="Arial Narrow" w:hAnsi="Arial Narrow"/>
        </w:rPr>
        <w:t>te</w:t>
      </w:r>
      <w:r w:rsidR="001E4998">
        <w:rPr>
          <w:rFonts w:ascii="Arial Narrow" w:hAnsi="Arial Narrow"/>
        </w:rPr>
        <w:t xml:space="preserve"> Panel Moderator.</w:t>
      </w:r>
      <w:r>
        <w:rPr>
          <w:rFonts w:ascii="Arial Narrow" w:hAnsi="Arial Narrow"/>
        </w:rPr>
        <w:t xml:space="preserve"> </w:t>
      </w:r>
      <w:r w:rsidR="001E4998">
        <w:rPr>
          <w:rFonts w:ascii="Arial Narrow" w:hAnsi="Arial Narrow"/>
        </w:rPr>
        <w:t>Berkeley Initiative for Transparency in the Social Sciences 9</w:t>
      </w:r>
      <w:r w:rsidR="001E4998" w:rsidRPr="001E4998">
        <w:rPr>
          <w:rFonts w:ascii="Arial Narrow" w:hAnsi="Arial Narrow"/>
          <w:vertAlign w:val="superscript"/>
        </w:rPr>
        <w:t>th</w:t>
      </w:r>
      <w:r w:rsidR="001E4998">
        <w:rPr>
          <w:rFonts w:ascii="Arial Narrow" w:hAnsi="Arial Narrow"/>
        </w:rPr>
        <w:t xml:space="preserve"> Annual Meeting. Virtual. </w:t>
      </w:r>
    </w:p>
    <w:p w14:paraId="34B22272" w14:textId="7D35E2EB" w:rsidR="00A11417" w:rsidRDefault="00A11417" w:rsidP="00A11417">
      <w:pPr>
        <w:spacing w:before="120"/>
        <w:ind w:left="1440" w:hanging="1440"/>
        <w:rPr>
          <w:rFonts w:ascii="Arial Narrow" w:hAnsi="Arial Narrow"/>
        </w:rPr>
      </w:pPr>
      <w:r>
        <w:rPr>
          <w:rFonts w:ascii="Arial Narrow" w:hAnsi="Arial Narrow"/>
        </w:rPr>
        <w:t>2021</w:t>
      </w:r>
      <w:r>
        <w:rPr>
          <w:rFonts w:ascii="Arial Narrow" w:hAnsi="Arial Narrow"/>
        </w:rPr>
        <w:tab/>
      </w:r>
      <w:r w:rsidRPr="00A11417">
        <w:rPr>
          <w:rFonts w:ascii="Arial Narrow" w:hAnsi="Arial Narrow"/>
        </w:rPr>
        <w:t>Causal Inference and Computational Precision Health: Frontiers in the improvement of clinical care and population health</w:t>
      </w:r>
      <w:r>
        <w:rPr>
          <w:rFonts w:ascii="Arial Narrow" w:hAnsi="Arial Narrow"/>
        </w:rPr>
        <w:t>.</w:t>
      </w:r>
      <w:r w:rsidRPr="00A11417">
        <w:rPr>
          <w:rFonts w:ascii="Arial Narrow" w:hAnsi="Arial Narrow"/>
        </w:rPr>
        <w:t> </w:t>
      </w:r>
      <w:r>
        <w:rPr>
          <w:rFonts w:ascii="Arial Narrow" w:hAnsi="Arial Narrow"/>
        </w:rPr>
        <w:t xml:space="preserve">Novo Nordisk Foundation, Copenhagen, Denmark. </w:t>
      </w:r>
    </w:p>
    <w:p w14:paraId="09689DED" w14:textId="197D825E" w:rsidR="00677B83" w:rsidRDefault="00993D72" w:rsidP="00677B83">
      <w:pPr>
        <w:spacing w:before="120"/>
        <w:ind w:left="1440" w:hanging="1440"/>
        <w:rPr>
          <w:rFonts w:ascii="Arial Narrow" w:hAnsi="Arial Narrow"/>
        </w:rPr>
      </w:pPr>
      <w:r>
        <w:rPr>
          <w:rFonts w:ascii="Arial Narrow" w:hAnsi="Arial Narrow"/>
        </w:rPr>
        <w:t>202</w:t>
      </w:r>
      <w:r w:rsidR="000724D2">
        <w:rPr>
          <w:rFonts w:ascii="Arial Narrow" w:hAnsi="Arial Narrow"/>
        </w:rPr>
        <w:t>1</w:t>
      </w:r>
      <w:r>
        <w:rPr>
          <w:rFonts w:ascii="Arial Narrow" w:hAnsi="Arial Narrow"/>
        </w:rPr>
        <w:tab/>
        <w:t xml:space="preserve">Data Science of Tomorrow. What is it and how do we achieve it? Novo Nordisk. Copenhagen, Denmark. </w:t>
      </w:r>
    </w:p>
    <w:p w14:paraId="42561258" w14:textId="30930C8A" w:rsidR="00677B83" w:rsidRPr="00677B83" w:rsidRDefault="00677B83" w:rsidP="009033DB">
      <w:pPr>
        <w:spacing w:before="120"/>
        <w:ind w:left="1440" w:hanging="1440"/>
        <w:rPr>
          <w:rFonts w:ascii="Arial Narrow" w:hAnsi="Arial Narrow"/>
        </w:rPr>
      </w:pPr>
      <w:r>
        <w:rPr>
          <w:rFonts w:ascii="Arial Narrow" w:hAnsi="Arial Narrow"/>
        </w:rPr>
        <w:t>2022</w:t>
      </w:r>
      <w:r>
        <w:rPr>
          <w:rFonts w:ascii="Arial Narrow" w:hAnsi="Arial Narrow"/>
        </w:rPr>
        <w:tab/>
      </w:r>
      <w:r w:rsidR="009033DB" w:rsidRPr="009033DB">
        <w:rPr>
          <w:rFonts w:ascii="Arial Narrow" w:hAnsi="Arial Narrow"/>
        </w:rPr>
        <w:t>SMART Designs to Evaluate Dynamic Regimes: The ADAPT-R Trial in Kenya</w:t>
      </w:r>
      <w:r w:rsidR="009033DB">
        <w:rPr>
          <w:rFonts w:ascii="Arial Narrow" w:hAnsi="Arial Narrow"/>
        </w:rPr>
        <w:t xml:space="preserve">. </w:t>
      </w:r>
      <w:hyperlink r:id="rId8" w:history="1">
        <w:r w:rsidRPr="009033DB">
          <w:rPr>
            <w:rStyle w:val="Hyperlink"/>
            <w:rFonts w:ascii="Arial Narrow" w:hAnsi="Arial Narrow"/>
          </w:rPr>
          <w:t>Causal Inference from Longitudinal Data</w:t>
        </w:r>
      </w:hyperlink>
      <w:r>
        <w:rPr>
          <w:rFonts w:ascii="Arial Narrow" w:hAnsi="Arial Narrow"/>
        </w:rPr>
        <w:t xml:space="preserve">. </w:t>
      </w:r>
      <w:r w:rsidRPr="00677B83">
        <w:rPr>
          <w:rFonts w:ascii="Arial Narrow" w:hAnsi="Arial Narrow"/>
        </w:rPr>
        <w:t>Jacobs / Cifar Workshop</w:t>
      </w:r>
      <w:r>
        <w:rPr>
          <w:rFonts w:ascii="Arial Narrow" w:hAnsi="Arial Narrow"/>
        </w:rPr>
        <w:t>.</w:t>
      </w:r>
      <w:r w:rsidR="009033DB">
        <w:rPr>
          <w:rFonts w:ascii="Arial Narrow" w:hAnsi="Arial Narrow"/>
        </w:rPr>
        <w:t xml:space="preserve"> Virtual (&gt;1800 persons registered)</w:t>
      </w:r>
    </w:p>
    <w:p w14:paraId="5DF24CF9" w14:textId="317DB9C7" w:rsidR="004C5CD9" w:rsidRDefault="004C5CD9" w:rsidP="00712D8B">
      <w:pPr>
        <w:spacing w:before="120"/>
        <w:outlineLvl w:val="0"/>
        <w:rPr>
          <w:rFonts w:ascii="Arial Narrow" w:hAnsi="Arial Narrow"/>
          <w:b/>
          <w:bCs/>
        </w:rPr>
      </w:pPr>
    </w:p>
    <w:p w14:paraId="554CF292" w14:textId="388B957A" w:rsidR="004041AB" w:rsidRPr="003D1972" w:rsidRDefault="004041AB" w:rsidP="00712D8B">
      <w:pPr>
        <w:spacing w:before="120"/>
        <w:outlineLvl w:val="0"/>
        <w:rPr>
          <w:rFonts w:ascii="Arial Narrow" w:hAnsi="Arial Narrow"/>
          <w:b/>
        </w:rPr>
      </w:pPr>
      <w:r w:rsidRPr="003D1972">
        <w:rPr>
          <w:rFonts w:ascii="Arial Narrow" w:hAnsi="Arial Narrow"/>
          <w:b/>
        </w:rPr>
        <w:t>TEACHING</w:t>
      </w:r>
      <w:r>
        <w:rPr>
          <w:rFonts w:ascii="Arial Narrow" w:hAnsi="Arial Narrow"/>
          <w:b/>
        </w:rPr>
        <w:t xml:space="preserve"> AND MENTORING</w:t>
      </w:r>
    </w:p>
    <w:p w14:paraId="60FD11BF" w14:textId="77777777" w:rsidR="00356702" w:rsidRPr="00356702" w:rsidRDefault="00356702" w:rsidP="00712D8B">
      <w:pPr>
        <w:spacing w:before="120"/>
        <w:rPr>
          <w:rFonts w:ascii="Arial Narrow" w:hAnsi="Arial Narrow"/>
          <w:i/>
          <w:sz w:val="22"/>
          <w:szCs w:val="22"/>
        </w:rPr>
      </w:pPr>
    </w:p>
    <w:p w14:paraId="0E1A0FDF" w14:textId="21B498E9" w:rsidR="00224500" w:rsidRPr="00224500" w:rsidRDefault="00356702" w:rsidP="00224500">
      <w:pPr>
        <w:rPr>
          <w:rFonts w:ascii="Arial Narrow" w:hAnsi="Arial Narrow"/>
        </w:rPr>
      </w:pPr>
      <w:r w:rsidRPr="00356702">
        <w:rPr>
          <w:rFonts w:ascii="Arial Narrow" w:hAnsi="Arial Narrow"/>
          <w:i/>
          <w:u w:val="single"/>
        </w:rPr>
        <w:t>Summary:</w:t>
      </w:r>
      <w:r>
        <w:rPr>
          <w:rFonts w:ascii="Arial Narrow" w:hAnsi="Arial Narrow"/>
        </w:rPr>
        <w:t xml:space="preserve"> </w:t>
      </w:r>
      <w:r w:rsidRPr="00F97C14">
        <w:rPr>
          <w:rFonts w:ascii="Arial Narrow" w:hAnsi="Arial Narrow"/>
        </w:rPr>
        <w:t xml:space="preserve">Meeting today’s global health challenges requires integrating the languages, perspectives, and insights of statistical theory, clinical medicine, health care delivery, and the social and behavioral sciences. </w:t>
      </w:r>
      <w:r w:rsidRPr="00F97C14">
        <w:rPr>
          <w:rFonts w:ascii="Arial Narrow" w:hAnsi="Arial Narrow"/>
        </w:rPr>
        <w:lastRenderedPageBreak/>
        <w:t>My teaching aim</w:t>
      </w:r>
      <w:r>
        <w:rPr>
          <w:rFonts w:ascii="Arial Narrow" w:hAnsi="Arial Narrow"/>
        </w:rPr>
        <w:t>s</w:t>
      </w:r>
      <w:r w:rsidRPr="00F97C14">
        <w:rPr>
          <w:rFonts w:ascii="Arial Narrow" w:hAnsi="Arial Narrow"/>
        </w:rPr>
        <w:t xml:space="preserve"> to serve that role by </w:t>
      </w:r>
      <w:r>
        <w:rPr>
          <w:rFonts w:ascii="Arial Narrow" w:hAnsi="Arial Narrow"/>
        </w:rPr>
        <w:t>1) training academic statisticians to pursue methods research that is</w:t>
      </w:r>
      <w:r w:rsidRPr="00F97C14">
        <w:rPr>
          <w:rFonts w:ascii="Arial Narrow" w:hAnsi="Arial Narrow"/>
        </w:rPr>
        <w:t xml:space="preserve"> informed by cross-disciplinary understanding of real world problems</w:t>
      </w:r>
      <w:r>
        <w:rPr>
          <w:rFonts w:ascii="Arial Narrow" w:hAnsi="Arial Narrow"/>
        </w:rPr>
        <w:t>,</w:t>
      </w:r>
      <w:r w:rsidRPr="00F97C14">
        <w:rPr>
          <w:rFonts w:ascii="Arial Narrow" w:hAnsi="Arial Narrow"/>
        </w:rPr>
        <w:t xml:space="preserve"> and </w:t>
      </w:r>
      <w:r>
        <w:rPr>
          <w:rFonts w:ascii="Arial Narrow" w:hAnsi="Arial Narrow"/>
        </w:rPr>
        <w:t>2) training applied researchers in the use of cutting edge statistical methods</w:t>
      </w:r>
      <w:r w:rsidRPr="00F97C14">
        <w:rPr>
          <w:rFonts w:ascii="Arial Narrow" w:hAnsi="Arial Narrow"/>
        </w:rPr>
        <w:t xml:space="preserve">. My </w:t>
      </w:r>
      <w:r w:rsidR="003E51CE">
        <w:rPr>
          <w:rFonts w:ascii="Arial Narrow" w:hAnsi="Arial Narrow"/>
        </w:rPr>
        <w:t>three</w:t>
      </w:r>
      <w:r>
        <w:rPr>
          <w:rFonts w:ascii="Arial Narrow" w:hAnsi="Arial Narrow"/>
        </w:rPr>
        <w:t xml:space="preserve"> semester series of </w:t>
      </w:r>
      <w:r w:rsidRPr="00F97C14">
        <w:rPr>
          <w:rFonts w:ascii="Arial Narrow" w:hAnsi="Arial Narrow"/>
        </w:rPr>
        <w:t>course</w:t>
      </w:r>
      <w:r>
        <w:rPr>
          <w:rFonts w:ascii="Arial Narrow" w:hAnsi="Arial Narrow"/>
        </w:rPr>
        <w:t>s</w:t>
      </w:r>
      <w:r w:rsidRPr="00F97C14">
        <w:rPr>
          <w:rFonts w:ascii="Arial Narrow" w:hAnsi="Arial Narrow"/>
        </w:rPr>
        <w:t xml:space="preserve"> in causal inference</w:t>
      </w:r>
      <w:r>
        <w:rPr>
          <w:rFonts w:ascii="Arial Narrow" w:hAnsi="Arial Narrow"/>
        </w:rPr>
        <w:t xml:space="preserve"> methods, which cover semi-parametric estimation integrating machine learning, regularly enroll</w:t>
      </w:r>
      <w:r w:rsidRPr="00F97C14">
        <w:rPr>
          <w:rFonts w:ascii="Arial Narrow" w:hAnsi="Arial Narrow"/>
        </w:rPr>
        <w:t xml:space="preserve"> students from graduate programs in biostatistics, epidemiology, statistics, environmental health sciences, education, social welfare, psychology, and other disciplines</w:t>
      </w:r>
      <w:r>
        <w:rPr>
          <w:rFonts w:ascii="Arial Narrow" w:hAnsi="Arial Narrow"/>
        </w:rPr>
        <w:t xml:space="preserve">. My teaching has received multiple </w:t>
      </w:r>
      <w:r w:rsidR="00515181">
        <w:rPr>
          <w:rFonts w:ascii="Arial Narrow" w:hAnsi="Arial Narrow"/>
        </w:rPr>
        <w:t>school</w:t>
      </w:r>
      <w:r>
        <w:rPr>
          <w:rFonts w:ascii="Arial Narrow" w:hAnsi="Arial Narrow"/>
        </w:rPr>
        <w:t xml:space="preserve"> level awards, as well as the</w:t>
      </w:r>
      <w:r w:rsidR="00515181">
        <w:rPr>
          <w:rFonts w:ascii="Arial Narrow" w:hAnsi="Arial Narrow"/>
        </w:rPr>
        <w:t xml:space="preserve"> </w:t>
      </w:r>
      <w:r w:rsidR="003E51CE">
        <w:rPr>
          <w:rFonts w:ascii="Arial Narrow" w:hAnsi="Arial Narrow"/>
        </w:rPr>
        <w:t>I</w:t>
      </w:r>
      <w:r w:rsidR="00515181">
        <w:rPr>
          <w:rFonts w:ascii="Arial Narrow" w:hAnsi="Arial Narrow"/>
        </w:rPr>
        <w:t>nternational</w:t>
      </w:r>
      <w:r>
        <w:rPr>
          <w:rFonts w:ascii="Arial Narrow" w:hAnsi="Arial Narrow"/>
        </w:rPr>
        <w:t xml:space="preserve"> </w:t>
      </w:r>
      <w:r w:rsidRPr="00F97C14">
        <w:rPr>
          <w:rFonts w:ascii="Arial Narrow" w:hAnsi="Arial Narrow"/>
        </w:rPr>
        <w:t>Causality in Statistical Education Award from the American Statistical</w:t>
      </w:r>
      <w:r>
        <w:rPr>
          <w:rFonts w:ascii="Arial Narrow" w:hAnsi="Arial Narrow"/>
        </w:rPr>
        <w:t xml:space="preserve"> Association</w:t>
      </w:r>
      <w:r w:rsidRPr="00F97C14">
        <w:rPr>
          <w:rFonts w:ascii="Arial Narrow" w:hAnsi="Arial Narrow"/>
        </w:rPr>
        <w:t>.  My mentoring also</w:t>
      </w:r>
      <w:r>
        <w:rPr>
          <w:rFonts w:ascii="Arial Narrow" w:hAnsi="Arial Narrow"/>
        </w:rPr>
        <w:t xml:space="preserve"> spans disciplines and programs.</w:t>
      </w:r>
      <w:r w:rsidRPr="00F97C14">
        <w:rPr>
          <w:rFonts w:ascii="Arial Narrow" w:hAnsi="Arial Narrow"/>
        </w:rPr>
        <w:t xml:space="preserve"> I </w:t>
      </w:r>
      <w:r>
        <w:rPr>
          <w:rFonts w:ascii="Arial Narrow" w:hAnsi="Arial Narrow"/>
        </w:rPr>
        <w:t xml:space="preserve">regularly mentor doctoral students in </w:t>
      </w:r>
      <w:r w:rsidRPr="00F97C14">
        <w:rPr>
          <w:rFonts w:ascii="Arial Narrow" w:hAnsi="Arial Narrow"/>
        </w:rPr>
        <w:t xml:space="preserve">Biostatistics </w:t>
      </w:r>
      <w:r>
        <w:rPr>
          <w:rFonts w:ascii="Arial Narrow" w:hAnsi="Arial Narrow"/>
        </w:rPr>
        <w:t>and Epidemiology, and</w:t>
      </w:r>
      <w:r w:rsidRPr="00F97C14">
        <w:rPr>
          <w:rFonts w:ascii="Arial Narrow" w:hAnsi="Arial Narrow"/>
        </w:rPr>
        <w:t xml:space="preserve"> post-doctoral fellows</w:t>
      </w:r>
      <w:r>
        <w:rPr>
          <w:rFonts w:ascii="Arial Narrow" w:hAnsi="Arial Narrow"/>
        </w:rPr>
        <w:t xml:space="preserve"> in Biostatistics</w:t>
      </w:r>
      <w:r w:rsidR="003E51CE">
        <w:rPr>
          <w:rFonts w:ascii="Arial Narrow" w:hAnsi="Arial Narrow"/>
        </w:rPr>
        <w:t xml:space="preserve"> and</w:t>
      </w:r>
      <w:r>
        <w:rPr>
          <w:rFonts w:ascii="Arial Narrow" w:hAnsi="Arial Narrow"/>
        </w:rPr>
        <w:t xml:space="preserve"> </w:t>
      </w:r>
      <w:r w:rsidR="009C7C66">
        <w:rPr>
          <w:rFonts w:ascii="Arial Narrow" w:hAnsi="Arial Narrow"/>
        </w:rPr>
        <w:t>Epidemiology</w:t>
      </w:r>
      <w:r w:rsidR="003E51CE">
        <w:rPr>
          <w:rFonts w:ascii="Arial Narrow" w:hAnsi="Arial Narrow"/>
        </w:rPr>
        <w:t xml:space="preserve"> at UC Berkeley</w:t>
      </w:r>
      <w:r w:rsidR="009C7C66">
        <w:rPr>
          <w:rFonts w:ascii="Arial Narrow" w:hAnsi="Arial Narrow"/>
        </w:rPr>
        <w:t>,</w:t>
      </w:r>
      <w:r>
        <w:rPr>
          <w:rFonts w:ascii="Arial Narrow" w:hAnsi="Arial Narrow"/>
        </w:rPr>
        <w:t xml:space="preserve"> and </w:t>
      </w:r>
      <w:r w:rsidR="003E51CE">
        <w:rPr>
          <w:rFonts w:ascii="Arial Narrow" w:hAnsi="Arial Narrow"/>
        </w:rPr>
        <w:t xml:space="preserve">clinical fellows and junior faculty in </w:t>
      </w:r>
      <w:r>
        <w:rPr>
          <w:rFonts w:ascii="Arial Narrow" w:hAnsi="Arial Narrow"/>
        </w:rPr>
        <w:t>Medicine</w:t>
      </w:r>
      <w:r w:rsidR="003E51CE">
        <w:rPr>
          <w:rFonts w:ascii="Arial Narrow" w:hAnsi="Arial Narrow"/>
        </w:rPr>
        <w:t xml:space="preserve"> at UCSF</w:t>
      </w:r>
      <w:r w:rsidRPr="009E0559">
        <w:rPr>
          <w:rFonts w:ascii="Arial Narrow" w:hAnsi="Arial Narrow"/>
        </w:rPr>
        <w:t xml:space="preserve"> </w:t>
      </w:r>
      <w:r w:rsidRPr="00F97C14">
        <w:rPr>
          <w:rFonts w:ascii="Arial Narrow" w:hAnsi="Arial Narrow"/>
        </w:rPr>
        <w:t xml:space="preserve">I believe </w:t>
      </w:r>
      <w:r>
        <w:rPr>
          <w:rFonts w:ascii="Arial Narrow" w:hAnsi="Arial Narrow"/>
        </w:rPr>
        <w:t xml:space="preserve">passionately </w:t>
      </w:r>
      <w:r w:rsidRPr="00F97C14">
        <w:rPr>
          <w:rFonts w:ascii="Arial Narrow" w:hAnsi="Arial Narrow"/>
        </w:rPr>
        <w:t xml:space="preserve">in the intellectual work of translation across disciplinary boundaries, and in communicating complex concepts clearly, rigorously, and non-technically so that they are accessible to broad audiences. To this end, I </w:t>
      </w:r>
      <w:r>
        <w:rPr>
          <w:rFonts w:ascii="Arial Narrow" w:hAnsi="Arial Narrow"/>
        </w:rPr>
        <w:t>regularly publish</w:t>
      </w:r>
      <w:r w:rsidRPr="00F97C14">
        <w:rPr>
          <w:rFonts w:ascii="Arial Narrow" w:hAnsi="Arial Narrow"/>
        </w:rPr>
        <w:t xml:space="preserve"> reviews, teaching papers, and invited commentaries </w:t>
      </w:r>
      <w:r>
        <w:rPr>
          <w:rFonts w:ascii="Arial Narrow" w:hAnsi="Arial Narrow"/>
        </w:rPr>
        <w:t>and give</w:t>
      </w:r>
      <w:r w:rsidRPr="00F97C14">
        <w:rPr>
          <w:rFonts w:ascii="Arial Narrow" w:hAnsi="Arial Narrow"/>
        </w:rPr>
        <w:t xml:space="preserve"> numerous invited talks at international conferences.</w:t>
      </w:r>
      <w:r w:rsidR="00224500">
        <w:rPr>
          <w:rFonts w:ascii="Arial Narrow" w:hAnsi="Arial Narrow"/>
        </w:rPr>
        <w:t xml:space="preserve"> I further serve as the co-Director (with David Harding and </w:t>
      </w:r>
      <w:r w:rsidR="00993D72">
        <w:rPr>
          <w:rFonts w:ascii="Arial Narrow" w:hAnsi="Arial Narrow"/>
        </w:rPr>
        <w:t>Heather Haveman</w:t>
      </w:r>
      <w:r w:rsidR="00CE3589">
        <w:rPr>
          <w:rFonts w:ascii="Arial Narrow" w:hAnsi="Arial Narrow"/>
        </w:rPr>
        <w:t>)</w:t>
      </w:r>
      <w:r w:rsidR="00224500" w:rsidRPr="00224500">
        <w:rPr>
          <w:rFonts w:ascii="Arial Narrow" w:hAnsi="Arial Narrow"/>
        </w:rPr>
        <w:t xml:space="preserve"> </w:t>
      </w:r>
      <w:r w:rsidR="00224500">
        <w:rPr>
          <w:rFonts w:ascii="Arial Narrow" w:hAnsi="Arial Narrow"/>
        </w:rPr>
        <w:t>of an N</w:t>
      </w:r>
      <w:r w:rsidR="00CE3589">
        <w:rPr>
          <w:rFonts w:ascii="Arial Narrow" w:hAnsi="Arial Narrow"/>
        </w:rPr>
        <w:t>I</w:t>
      </w:r>
      <w:r w:rsidR="00224500">
        <w:rPr>
          <w:rFonts w:ascii="Arial Narrow" w:hAnsi="Arial Narrow"/>
        </w:rPr>
        <w:t xml:space="preserve">H funded T-32 Training grant in Computation Social Sciences, which provides fellowships to Berkeley PhD students </w:t>
      </w:r>
      <w:r w:rsidR="00224500" w:rsidRPr="00224500">
        <w:rPr>
          <w:rFonts w:ascii="Arial Narrow" w:hAnsi="Arial Narrow"/>
        </w:rPr>
        <w:t>demography, public health, public policy, social epidemiology, social welfare, and sociology.</w:t>
      </w:r>
    </w:p>
    <w:p w14:paraId="1B1300BF" w14:textId="224D26C0" w:rsidR="00356702" w:rsidRDefault="00224500" w:rsidP="00224500">
      <w:pPr>
        <w:rPr>
          <w:rFonts w:ascii="Arial Narrow" w:hAnsi="Arial Narrow"/>
        </w:rPr>
      </w:pPr>
      <w:r>
        <w:rPr>
          <w:rFonts w:ascii="Arial Narrow" w:hAnsi="Arial Narrow"/>
        </w:rPr>
        <w:t xml:space="preserve"> </w:t>
      </w:r>
    </w:p>
    <w:p w14:paraId="011E90D5" w14:textId="06835B4B" w:rsidR="005F3814" w:rsidRPr="00E06669" w:rsidRDefault="00DB2677" w:rsidP="00E06669">
      <w:pPr>
        <w:spacing w:before="120"/>
        <w:outlineLvl w:val="0"/>
        <w:rPr>
          <w:rFonts w:ascii="Arial Narrow" w:hAnsi="Arial Narrow"/>
          <w:i/>
          <w:sz w:val="22"/>
          <w:szCs w:val="22"/>
        </w:rPr>
      </w:pPr>
      <w:commentRangeStart w:id="0"/>
      <w:r w:rsidRPr="00E06669">
        <w:rPr>
          <w:rFonts w:ascii="Arial Narrow" w:hAnsi="Arial Narrow"/>
          <w:i/>
          <w:sz w:val="22"/>
          <w:szCs w:val="22"/>
        </w:rPr>
        <w:t>UNIVERSITY</w:t>
      </w:r>
      <w:commentRangeEnd w:id="0"/>
      <w:r w:rsidR="00993D72">
        <w:rPr>
          <w:rStyle w:val="CommentReference"/>
        </w:rPr>
        <w:commentReference w:id="0"/>
      </w:r>
      <w:r w:rsidRPr="00E06669">
        <w:rPr>
          <w:rFonts w:ascii="Arial Narrow" w:hAnsi="Arial Narrow"/>
          <w:i/>
          <w:sz w:val="22"/>
          <w:szCs w:val="22"/>
        </w:rPr>
        <w:t xml:space="preserve"> OF CALIFRONIA</w:t>
      </w:r>
      <w:r w:rsidR="006D247B" w:rsidRPr="00E06669">
        <w:rPr>
          <w:rFonts w:ascii="Arial Narrow" w:hAnsi="Arial Narrow"/>
          <w:i/>
          <w:sz w:val="22"/>
          <w:szCs w:val="22"/>
        </w:rPr>
        <w:t>, BERKELEY</w:t>
      </w:r>
      <w:r w:rsidR="00D4612F" w:rsidRPr="00E06669">
        <w:rPr>
          <w:rFonts w:ascii="Arial Narrow" w:hAnsi="Arial Narrow"/>
          <w:i/>
          <w:sz w:val="22"/>
          <w:szCs w:val="22"/>
        </w:rPr>
        <w:t xml:space="preserve"> COURSES </w:t>
      </w:r>
    </w:p>
    <w:p w14:paraId="364EB693" w14:textId="34F099FD" w:rsidR="005D3234" w:rsidRPr="005D3234" w:rsidRDefault="005D3234" w:rsidP="00712D8B">
      <w:pPr>
        <w:spacing w:before="120"/>
        <w:ind w:left="1440" w:hanging="1440"/>
        <w:outlineLvl w:val="0"/>
        <w:rPr>
          <w:rFonts w:ascii="Arial Narrow" w:hAnsi="Arial Narrow"/>
          <w:u w:val="single"/>
        </w:rPr>
      </w:pPr>
      <w:r w:rsidRPr="005D3234">
        <w:rPr>
          <w:rFonts w:ascii="Arial Narrow" w:hAnsi="Arial Narrow"/>
          <w:u w:val="single"/>
        </w:rPr>
        <w:t>Introduction to Causal Inference.</w:t>
      </w:r>
      <w:r>
        <w:rPr>
          <w:rFonts w:ascii="Arial Narrow" w:hAnsi="Arial Narrow"/>
          <w:u w:val="single"/>
        </w:rPr>
        <w:t xml:space="preserve"> </w:t>
      </w:r>
      <w:r w:rsidRPr="005D3234">
        <w:rPr>
          <w:rFonts w:ascii="Arial Narrow" w:hAnsi="Arial Narrow"/>
          <w:u w:val="single"/>
        </w:rPr>
        <w:t>PH 252D.</w:t>
      </w:r>
      <w:r>
        <w:rPr>
          <w:rFonts w:ascii="Arial Narrow" w:hAnsi="Arial Narrow"/>
          <w:u w:val="single"/>
        </w:rPr>
        <w:t xml:space="preserve"> (4 Units)</w:t>
      </w:r>
      <w:r w:rsidR="007D3EBC">
        <w:rPr>
          <w:rFonts w:ascii="Arial Narrow" w:hAnsi="Arial Narrow"/>
          <w:u w:val="single"/>
        </w:rPr>
        <w:t xml:space="preserve"> </w:t>
      </w:r>
    </w:p>
    <w:p w14:paraId="77906B6E" w14:textId="77777777" w:rsidR="006202C0" w:rsidRDefault="00DB2677" w:rsidP="00712D8B">
      <w:pPr>
        <w:spacing w:before="120"/>
        <w:rPr>
          <w:rFonts w:ascii="Arial Narrow" w:hAnsi="Arial Narrow"/>
        </w:rPr>
      </w:pPr>
      <w:r w:rsidRPr="00044CAD">
        <w:rPr>
          <w:rFonts w:ascii="Arial Narrow" w:hAnsi="Arial Narrow"/>
          <w:i/>
          <w:u w:val="single"/>
        </w:rPr>
        <w:t>Students</w:t>
      </w:r>
      <w:r>
        <w:rPr>
          <w:rFonts w:ascii="Arial Narrow" w:hAnsi="Arial Narrow"/>
          <w:i/>
        </w:rPr>
        <w:t xml:space="preserve">: </w:t>
      </w:r>
      <w:r w:rsidR="00BF35D1">
        <w:rPr>
          <w:rFonts w:ascii="Arial Narrow" w:hAnsi="Arial Narrow"/>
        </w:rPr>
        <w:t>Graduate</w:t>
      </w:r>
      <w:r w:rsidRPr="00DB2677">
        <w:rPr>
          <w:rFonts w:ascii="Arial Narrow" w:hAnsi="Arial Narrow"/>
        </w:rPr>
        <w:t xml:space="preserve"> students in biostatistics, epidemiology, statistics, environmental health sciences, education, social welfare, jurisprudence, and other graduate programs.</w:t>
      </w:r>
    </w:p>
    <w:p w14:paraId="04BF0876" w14:textId="63135428" w:rsidR="005D3234" w:rsidRDefault="00DB2677" w:rsidP="00712D8B">
      <w:pPr>
        <w:spacing w:before="120"/>
        <w:rPr>
          <w:rFonts w:ascii="Arial Narrow" w:hAnsi="Arial Narrow"/>
        </w:rPr>
      </w:pPr>
      <w:r w:rsidRPr="00044CAD">
        <w:rPr>
          <w:rFonts w:ascii="Arial Narrow" w:hAnsi="Arial Narrow"/>
          <w:i/>
          <w:u w:val="single"/>
        </w:rPr>
        <w:t>Content</w:t>
      </w:r>
      <w:r>
        <w:rPr>
          <w:rFonts w:ascii="Arial Narrow" w:hAnsi="Arial Narrow"/>
          <w:i/>
        </w:rPr>
        <w:t xml:space="preserve">: </w:t>
      </w:r>
      <w:r w:rsidR="005D3234" w:rsidRPr="005D3234">
        <w:rPr>
          <w:rFonts w:ascii="Arial Narrow" w:hAnsi="Arial Narrow"/>
        </w:rPr>
        <w:t>This course presents a general framework for causal inference usi</w:t>
      </w:r>
      <w:r w:rsidR="005D3234">
        <w:rPr>
          <w:rFonts w:ascii="Arial Narrow" w:hAnsi="Arial Narrow"/>
        </w:rPr>
        <w:t>ng directed acyclic graphs, non-</w:t>
      </w:r>
      <w:r w:rsidR="005D3234" w:rsidRPr="005D3234">
        <w:rPr>
          <w:rFonts w:ascii="Arial Narrow" w:hAnsi="Arial Narrow"/>
        </w:rPr>
        <w:t>parametric structural equation models, and counterfactuals. Marginal structural models and causal effect estimation using inverse probability of treatment weighting, G-computation, and targeted maximum likelihood are introduced. In two-part presentations, students define and implement research questions.</w:t>
      </w:r>
      <w:r w:rsidR="005D3234">
        <w:rPr>
          <w:rFonts w:ascii="Arial Narrow" w:hAnsi="Arial Narrow"/>
        </w:rPr>
        <w:t xml:space="preserve"> Course materials available at </w:t>
      </w:r>
      <w:hyperlink r:id="rId13" w:history="1">
        <w:r w:rsidR="005D3234" w:rsidRPr="005D3234">
          <w:rPr>
            <w:rStyle w:val="Hyperlink"/>
            <w:rFonts w:ascii="Arial Narrow" w:hAnsi="Arial Narrow"/>
          </w:rPr>
          <w:t>http://www.ucbbiostat.com</w:t>
        </w:r>
      </w:hyperlink>
      <w:r w:rsidR="005D3234">
        <w:rPr>
          <w:rFonts w:ascii="Arial Narrow" w:hAnsi="Arial Narrow"/>
        </w:rPr>
        <w:t>. Winner 2014 American Statistical Association Award.</w:t>
      </w:r>
    </w:p>
    <w:p w14:paraId="5E5F0228" w14:textId="77777777" w:rsidR="005D3234" w:rsidRDefault="005D3234" w:rsidP="00712D8B">
      <w:pPr>
        <w:spacing w:before="120"/>
        <w:ind w:left="1440" w:hanging="1440"/>
        <w:rPr>
          <w:rFonts w:ascii="Arial Narrow" w:hAnsi="Arial Narrow"/>
        </w:rPr>
      </w:pPr>
    </w:p>
    <w:p w14:paraId="15A64148" w14:textId="655BDD70" w:rsidR="00044CAD" w:rsidRPr="005D3234" w:rsidRDefault="005D3234" w:rsidP="00712D8B">
      <w:pPr>
        <w:spacing w:before="120"/>
        <w:ind w:left="1440" w:hanging="1440"/>
        <w:outlineLvl w:val="0"/>
        <w:rPr>
          <w:rFonts w:ascii="Arial Narrow" w:hAnsi="Arial Narrow"/>
          <w:u w:val="single"/>
        </w:rPr>
      </w:pPr>
      <w:r w:rsidRPr="005D3234">
        <w:rPr>
          <w:rFonts w:ascii="Arial Narrow" w:hAnsi="Arial Narrow"/>
          <w:u w:val="single"/>
        </w:rPr>
        <w:t xml:space="preserve">Advanced Topics in Causal Inference. </w:t>
      </w:r>
      <w:r w:rsidR="00BF35D1">
        <w:rPr>
          <w:rFonts w:ascii="Arial Narrow" w:hAnsi="Arial Narrow"/>
          <w:u w:val="single"/>
        </w:rPr>
        <w:t>PH252</w:t>
      </w:r>
      <w:r w:rsidR="00513E59">
        <w:rPr>
          <w:rFonts w:ascii="Arial Narrow" w:hAnsi="Arial Narrow"/>
          <w:u w:val="single"/>
        </w:rPr>
        <w:t>E. (4</w:t>
      </w:r>
      <w:r>
        <w:rPr>
          <w:rFonts w:ascii="Arial Narrow" w:hAnsi="Arial Narrow"/>
          <w:u w:val="single"/>
        </w:rPr>
        <w:t xml:space="preserve"> Units)</w:t>
      </w:r>
    </w:p>
    <w:p w14:paraId="1F7E4CA9" w14:textId="3C91E516" w:rsidR="00DB2677" w:rsidRDefault="00DB2677" w:rsidP="00712D8B">
      <w:pPr>
        <w:spacing w:before="120"/>
        <w:rPr>
          <w:rFonts w:ascii="Arial Narrow" w:hAnsi="Arial Narrow"/>
        </w:rPr>
      </w:pPr>
      <w:r w:rsidRPr="00044CAD">
        <w:rPr>
          <w:rFonts w:ascii="Arial Narrow" w:hAnsi="Arial Narrow"/>
          <w:i/>
          <w:u w:val="single"/>
        </w:rPr>
        <w:t>Students</w:t>
      </w:r>
      <w:r>
        <w:rPr>
          <w:rFonts w:ascii="Arial Narrow" w:hAnsi="Arial Narrow"/>
          <w:i/>
        </w:rPr>
        <w:t>:</w:t>
      </w:r>
      <w:r w:rsidR="00BF35D1">
        <w:rPr>
          <w:rFonts w:ascii="Arial Narrow" w:hAnsi="Arial Narrow"/>
          <w:i/>
        </w:rPr>
        <w:t xml:space="preserve"> </w:t>
      </w:r>
      <w:r w:rsidR="00BF35D1">
        <w:rPr>
          <w:rFonts w:ascii="Arial Narrow" w:hAnsi="Arial Narrow"/>
        </w:rPr>
        <w:t>Graduate</w:t>
      </w:r>
      <w:r w:rsidR="00BF35D1" w:rsidRPr="00DB2677">
        <w:rPr>
          <w:rFonts w:ascii="Arial Narrow" w:hAnsi="Arial Narrow"/>
        </w:rPr>
        <w:t xml:space="preserve"> students in biostatistics, epidemiology, statistics, environmental health sciences, education, social welfare, jurisprudence, and other graduate programs.</w:t>
      </w:r>
    </w:p>
    <w:p w14:paraId="5013D783" w14:textId="000CE36F" w:rsidR="005D3234" w:rsidRDefault="00DB2677" w:rsidP="00712D8B">
      <w:pPr>
        <w:spacing w:before="120"/>
        <w:rPr>
          <w:rFonts w:ascii="Arial Narrow" w:hAnsi="Arial Narrow"/>
        </w:rPr>
      </w:pPr>
      <w:r w:rsidRPr="00044CAD">
        <w:rPr>
          <w:rFonts w:ascii="Arial Narrow" w:hAnsi="Arial Narrow"/>
          <w:i/>
          <w:u w:val="single"/>
        </w:rPr>
        <w:t>Content</w:t>
      </w:r>
      <w:r>
        <w:rPr>
          <w:rFonts w:ascii="Arial Narrow" w:hAnsi="Arial Narrow"/>
          <w:i/>
        </w:rPr>
        <w:t>:</w:t>
      </w:r>
      <w:r w:rsidR="00BF35D1">
        <w:rPr>
          <w:rFonts w:ascii="Arial Narrow" w:hAnsi="Arial Narrow"/>
        </w:rPr>
        <w:t xml:space="preserve"> </w:t>
      </w:r>
      <w:r w:rsidR="005D3234" w:rsidRPr="005D3234">
        <w:rPr>
          <w:rFonts w:ascii="Arial Narrow" w:hAnsi="Arial Narrow"/>
        </w:rPr>
        <w:t>This course covers causal models, identifiability and estimation</w:t>
      </w:r>
      <w:r w:rsidR="005D3234">
        <w:rPr>
          <w:rFonts w:ascii="Arial Narrow" w:hAnsi="Arial Narrow"/>
        </w:rPr>
        <w:t xml:space="preserve"> for complex longitudinal data structures, including </w:t>
      </w:r>
      <w:r w:rsidR="00E16533" w:rsidRPr="005D3234">
        <w:rPr>
          <w:rFonts w:ascii="Arial Narrow" w:hAnsi="Arial Narrow"/>
        </w:rPr>
        <w:t>inverse probability of treatment weighting, G-computation, and targeted maximum likelihood</w:t>
      </w:r>
      <w:r w:rsidR="00E16533">
        <w:rPr>
          <w:rFonts w:ascii="Arial Narrow" w:hAnsi="Arial Narrow"/>
        </w:rPr>
        <w:t xml:space="preserve"> for longitudinal interventions.</w:t>
      </w:r>
      <w:r w:rsidR="005D3234" w:rsidRPr="005D3234">
        <w:rPr>
          <w:rFonts w:ascii="Arial Narrow" w:hAnsi="Arial Narrow"/>
        </w:rPr>
        <w:t xml:space="preserve"> </w:t>
      </w:r>
      <w:r w:rsidR="00E16533">
        <w:rPr>
          <w:rFonts w:ascii="Arial Narrow" w:hAnsi="Arial Narrow"/>
        </w:rPr>
        <w:t>M</w:t>
      </w:r>
      <w:r w:rsidR="005D3234">
        <w:rPr>
          <w:rFonts w:ascii="Arial Narrow" w:hAnsi="Arial Narrow"/>
        </w:rPr>
        <w:t>ediation analysis/</w:t>
      </w:r>
      <w:r w:rsidR="005D3234" w:rsidRPr="005D3234">
        <w:rPr>
          <w:rFonts w:ascii="Arial Narrow" w:hAnsi="Arial Narrow"/>
        </w:rPr>
        <w:t>direct and indirect effects; dynamic regimes (individualized treatment rules</w:t>
      </w:r>
      <w:r w:rsidR="005D3234">
        <w:rPr>
          <w:rFonts w:ascii="Arial Narrow" w:hAnsi="Arial Narrow"/>
        </w:rPr>
        <w:t xml:space="preserve"> or adaptive treatment strategies</w:t>
      </w:r>
      <w:r w:rsidR="005D3234" w:rsidRPr="005D3234">
        <w:rPr>
          <w:rFonts w:ascii="Arial Narrow" w:hAnsi="Arial Narrow"/>
        </w:rPr>
        <w:t xml:space="preserve">); stochastic interventions; </w:t>
      </w:r>
      <w:r w:rsidR="00E16533">
        <w:rPr>
          <w:rFonts w:ascii="Arial Narrow" w:hAnsi="Arial Narrow"/>
        </w:rPr>
        <w:t xml:space="preserve">and </w:t>
      </w:r>
      <w:r w:rsidR="005D3234" w:rsidRPr="005D3234">
        <w:rPr>
          <w:rFonts w:ascii="Arial Narrow" w:hAnsi="Arial Narrow"/>
        </w:rPr>
        <w:t xml:space="preserve">approaches for diagnosing and responding to violations </w:t>
      </w:r>
      <w:r w:rsidR="005D3234">
        <w:rPr>
          <w:rFonts w:ascii="Arial Narrow" w:hAnsi="Arial Narrow"/>
        </w:rPr>
        <w:t>of</w:t>
      </w:r>
      <w:r w:rsidR="005D3234" w:rsidRPr="005D3234">
        <w:rPr>
          <w:rFonts w:ascii="Arial Narrow" w:hAnsi="Arial Narrow"/>
        </w:rPr>
        <w:t xml:space="preserve"> the positivity assumption</w:t>
      </w:r>
      <w:r w:rsidR="00E16533">
        <w:rPr>
          <w:rFonts w:ascii="Arial Narrow" w:hAnsi="Arial Narrow"/>
        </w:rPr>
        <w:t xml:space="preserve"> are covered</w:t>
      </w:r>
      <w:r w:rsidR="005D3234" w:rsidRPr="005D3234">
        <w:rPr>
          <w:rFonts w:ascii="Arial Narrow" w:hAnsi="Arial Narrow"/>
        </w:rPr>
        <w:t xml:space="preserve">. Course format includes a mixture of lecture, discussion or core readings, student presentations, and computer labs.  </w:t>
      </w:r>
    </w:p>
    <w:p w14:paraId="0394A5D3" w14:textId="45F3095B" w:rsidR="00224500" w:rsidRDefault="00224500" w:rsidP="00712D8B">
      <w:pPr>
        <w:spacing w:before="120"/>
      </w:pPr>
    </w:p>
    <w:p w14:paraId="168DCF5C" w14:textId="41D801AE" w:rsidR="00513E59" w:rsidRDefault="00224500" w:rsidP="00712D8B">
      <w:pPr>
        <w:spacing w:before="120"/>
        <w:rPr>
          <w:rFonts w:ascii="Arial Narrow" w:hAnsi="Arial Narrow"/>
          <w:u w:val="single"/>
        </w:rPr>
      </w:pPr>
      <w:r w:rsidRPr="00224500">
        <w:rPr>
          <w:rFonts w:ascii="Arial Narrow" w:hAnsi="Arial Narrow"/>
          <w:u w:val="single"/>
        </w:rPr>
        <w:t>Current Topics in Causal Inference. PH 290  (2 Units)</w:t>
      </w:r>
    </w:p>
    <w:p w14:paraId="360591AF" w14:textId="77777777" w:rsidR="00224500" w:rsidRDefault="00224500" w:rsidP="00224500">
      <w:pPr>
        <w:spacing w:before="120"/>
        <w:rPr>
          <w:rFonts w:ascii="Arial Narrow" w:hAnsi="Arial Narrow"/>
        </w:rPr>
      </w:pPr>
      <w:r w:rsidRPr="00044CAD">
        <w:rPr>
          <w:rFonts w:ascii="Arial Narrow" w:hAnsi="Arial Narrow"/>
          <w:i/>
          <w:u w:val="single"/>
        </w:rPr>
        <w:lastRenderedPageBreak/>
        <w:t>Students</w:t>
      </w:r>
      <w:r>
        <w:rPr>
          <w:rFonts w:ascii="Arial Narrow" w:hAnsi="Arial Narrow"/>
          <w:i/>
        </w:rPr>
        <w:t xml:space="preserve">: </w:t>
      </w:r>
      <w:r>
        <w:rPr>
          <w:rFonts w:ascii="Arial Narrow" w:hAnsi="Arial Narrow"/>
        </w:rPr>
        <w:t>Graduate</w:t>
      </w:r>
      <w:r w:rsidRPr="00DB2677">
        <w:rPr>
          <w:rFonts w:ascii="Arial Narrow" w:hAnsi="Arial Narrow"/>
        </w:rPr>
        <w:t xml:space="preserve"> students in biostatistics, epidemiology, statistics, environmental health sciences, education, social welfare, jurisprudence, and other graduate programs.</w:t>
      </w:r>
    </w:p>
    <w:p w14:paraId="2A3F580E" w14:textId="5B5895E6" w:rsidR="00224500" w:rsidRPr="00224500" w:rsidRDefault="00224500" w:rsidP="00224500">
      <w:pPr>
        <w:spacing w:before="120"/>
        <w:rPr>
          <w:rFonts w:ascii="Arial Narrow" w:hAnsi="Arial Narrow"/>
        </w:rPr>
      </w:pPr>
      <w:r w:rsidRPr="00044CAD">
        <w:rPr>
          <w:rFonts w:ascii="Arial Narrow" w:hAnsi="Arial Narrow"/>
          <w:i/>
          <w:u w:val="single"/>
        </w:rPr>
        <w:t>Content</w:t>
      </w:r>
      <w:r>
        <w:rPr>
          <w:rFonts w:ascii="Arial Narrow" w:hAnsi="Arial Narrow"/>
          <w:i/>
          <w:u w:val="single"/>
        </w:rPr>
        <w:t xml:space="preserve">: </w:t>
      </w:r>
      <w:r>
        <w:t xml:space="preserve"> </w:t>
      </w:r>
      <w:r w:rsidRPr="00224500">
        <w:rPr>
          <w:rFonts w:ascii="Arial Narrow" w:hAnsi="Arial Narrow"/>
        </w:rPr>
        <w:t>Insights provided by formal frameworks for causal inference and statistical estimation approaches inspired by these insights are both continually evolving. This course will provide a venue for reading and discussion of recent and seminal papers on topics in causal inference not covered (or covered only briefly) in the core causal series</w:t>
      </w:r>
      <w:r>
        <w:rPr>
          <w:rFonts w:ascii="Arial Narrow" w:hAnsi="Arial Narrow"/>
        </w:rPr>
        <w:t>, including</w:t>
      </w:r>
      <w:r w:rsidRPr="00224500">
        <w:rPr>
          <w:rFonts w:ascii="Arial Narrow" w:hAnsi="Arial Narrow"/>
        </w:rPr>
        <w:t>:</w:t>
      </w:r>
      <w:r>
        <w:rPr>
          <w:rFonts w:ascii="Arial Narrow" w:hAnsi="Arial Narrow"/>
        </w:rPr>
        <w:t xml:space="preserve"> </w:t>
      </w:r>
      <w:r w:rsidRPr="00224500">
        <w:rPr>
          <w:rFonts w:ascii="Arial Narrow" w:hAnsi="Arial Narrow"/>
        </w:rPr>
        <w:t>Machine-learning methods to develop and evaluate optimal dynamic regimes (i.e. adaptive or personalized interventions)</w:t>
      </w:r>
      <w:r>
        <w:rPr>
          <w:rFonts w:ascii="Arial Narrow" w:hAnsi="Arial Narrow"/>
        </w:rPr>
        <w:t>;</w:t>
      </w:r>
      <w:r w:rsidRPr="00224500">
        <w:rPr>
          <w:rFonts w:ascii="Arial Narrow" w:hAnsi="Arial Narrow"/>
        </w:rPr>
        <w:t xml:space="preserve"> </w:t>
      </w:r>
      <w:r>
        <w:rPr>
          <w:rFonts w:ascii="Arial Narrow" w:hAnsi="Arial Narrow"/>
        </w:rPr>
        <w:t>f</w:t>
      </w:r>
      <w:r w:rsidRPr="00224500">
        <w:rPr>
          <w:rFonts w:ascii="Arial Narrow" w:hAnsi="Arial Narrow"/>
        </w:rPr>
        <w:t>ormal approaches to generalizability and the transport of causal effect estimates to new contexts</w:t>
      </w:r>
      <w:r>
        <w:rPr>
          <w:rFonts w:ascii="Arial Narrow" w:hAnsi="Arial Narrow"/>
        </w:rPr>
        <w:t>; m</w:t>
      </w:r>
      <w:r w:rsidRPr="00224500">
        <w:rPr>
          <w:rFonts w:ascii="Arial Narrow" w:hAnsi="Arial Narrow"/>
        </w:rPr>
        <w:t>ediation and direct effects</w:t>
      </w:r>
      <w:r>
        <w:rPr>
          <w:rFonts w:ascii="Arial Narrow" w:hAnsi="Arial Narrow"/>
        </w:rPr>
        <w:t>; a</w:t>
      </w:r>
      <w:r w:rsidRPr="00224500">
        <w:rPr>
          <w:rFonts w:ascii="Arial Narrow" w:hAnsi="Arial Narrow"/>
        </w:rPr>
        <w:t>dvances in casual inference for network data</w:t>
      </w:r>
      <w:r>
        <w:rPr>
          <w:rFonts w:ascii="Arial Narrow" w:hAnsi="Arial Narrow"/>
        </w:rPr>
        <w:t>; n</w:t>
      </w:r>
      <w:r w:rsidRPr="00224500">
        <w:rPr>
          <w:rFonts w:ascii="Arial Narrow" w:hAnsi="Arial Narrow"/>
        </w:rPr>
        <w:t>on (and semi)-parametric estimation of causal effects using hierarchical data; analysis of cluster randomized trials</w:t>
      </w:r>
      <w:r>
        <w:rPr>
          <w:rFonts w:ascii="Arial Narrow" w:hAnsi="Arial Narrow"/>
        </w:rPr>
        <w:t>; r</w:t>
      </w:r>
      <w:r w:rsidRPr="00224500">
        <w:rPr>
          <w:rFonts w:ascii="Arial Narrow" w:hAnsi="Arial Narrow"/>
        </w:rPr>
        <w:t>ecent advances in the use of casual graphs for missing data problems</w:t>
      </w:r>
      <w:r>
        <w:rPr>
          <w:rFonts w:ascii="Arial Narrow" w:hAnsi="Arial Narrow"/>
        </w:rPr>
        <w:t>; c</w:t>
      </w:r>
      <w:r w:rsidRPr="00224500">
        <w:rPr>
          <w:rFonts w:ascii="Arial Narrow" w:hAnsi="Arial Narrow"/>
        </w:rPr>
        <w:t>ausal inference in the context of complex sampling (e.g. two stage and case-control)</w:t>
      </w:r>
      <w:r>
        <w:rPr>
          <w:rFonts w:ascii="Arial Narrow" w:hAnsi="Arial Narrow"/>
        </w:rPr>
        <w:t>; c</w:t>
      </w:r>
      <w:r w:rsidRPr="00224500">
        <w:rPr>
          <w:rFonts w:ascii="Arial Narrow" w:hAnsi="Arial Narrow"/>
        </w:rPr>
        <w:t>ontinuous exposures and stochastic interventions</w:t>
      </w:r>
      <w:r>
        <w:rPr>
          <w:rFonts w:ascii="Arial Narrow" w:hAnsi="Arial Narrow"/>
        </w:rPr>
        <w:t>; i</w:t>
      </w:r>
      <w:r w:rsidRPr="00224500">
        <w:rPr>
          <w:rFonts w:ascii="Arial Narrow" w:hAnsi="Arial Narrow"/>
        </w:rPr>
        <w:t>dentification strategies based on negative controls</w:t>
      </w:r>
    </w:p>
    <w:p w14:paraId="16C55597" w14:textId="77777777" w:rsidR="00224500" w:rsidRPr="00224500" w:rsidRDefault="00224500" w:rsidP="00712D8B">
      <w:pPr>
        <w:spacing w:before="120"/>
        <w:rPr>
          <w:rFonts w:ascii="Arial Narrow" w:hAnsi="Arial Narrow"/>
          <w:u w:val="single"/>
        </w:rPr>
      </w:pPr>
    </w:p>
    <w:p w14:paraId="668378FA" w14:textId="104AFFE9" w:rsidR="00501D27" w:rsidRPr="003A2378" w:rsidRDefault="00513E59" w:rsidP="00712D8B">
      <w:pPr>
        <w:spacing w:before="120"/>
        <w:outlineLvl w:val="0"/>
        <w:rPr>
          <w:rFonts w:ascii="Arial Narrow" w:hAnsi="Arial Narrow"/>
          <w:u w:val="single"/>
        </w:rPr>
      </w:pPr>
      <w:r w:rsidRPr="00C72031">
        <w:rPr>
          <w:rFonts w:ascii="Arial Narrow" w:hAnsi="Arial Narrow"/>
          <w:u w:val="single"/>
        </w:rPr>
        <w:t>MPH Capstone</w:t>
      </w:r>
      <w:r w:rsidR="00C72031" w:rsidRPr="00C72031">
        <w:rPr>
          <w:rFonts w:ascii="Arial Narrow" w:hAnsi="Arial Narrow"/>
          <w:u w:val="single"/>
        </w:rPr>
        <w:t xml:space="preserve"> Research Seminar. PH 292. (2 Units).</w:t>
      </w:r>
    </w:p>
    <w:p w14:paraId="6F2EE49D" w14:textId="1CB010E3" w:rsidR="00C72031" w:rsidRDefault="00C72031" w:rsidP="00712D8B">
      <w:pPr>
        <w:spacing w:before="120"/>
        <w:rPr>
          <w:rFonts w:ascii="Arial Narrow" w:hAnsi="Arial Narrow"/>
        </w:rPr>
      </w:pPr>
      <w:r>
        <w:rPr>
          <w:rFonts w:ascii="Arial Narrow" w:hAnsi="Arial Narrow"/>
          <w:i/>
          <w:u w:val="single"/>
        </w:rPr>
        <w:t>Students</w:t>
      </w:r>
      <w:r w:rsidRPr="00C72031">
        <w:rPr>
          <w:rFonts w:ascii="Arial Narrow" w:hAnsi="Arial Narrow"/>
        </w:rPr>
        <w:t xml:space="preserve">: Second year students in the Epidemiology/Biostatistics </w:t>
      </w:r>
      <w:r>
        <w:rPr>
          <w:rFonts w:ascii="Arial Narrow" w:hAnsi="Arial Narrow"/>
        </w:rPr>
        <w:t xml:space="preserve">Masters </w:t>
      </w:r>
      <w:r w:rsidR="00501D27">
        <w:rPr>
          <w:rFonts w:ascii="Arial Narrow" w:hAnsi="Arial Narrow"/>
        </w:rPr>
        <w:t>o</w:t>
      </w:r>
      <w:r>
        <w:rPr>
          <w:rFonts w:ascii="Arial Narrow" w:hAnsi="Arial Narrow"/>
        </w:rPr>
        <w:t>f Public Health program.</w:t>
      </w:r>
    </w:p>
    <w:p w14:paraId="4B1D1A1C" w14:textId="2A1EFE17" w:rsidR="00C72031" w:rsidRPr="00C72031" w:rsidRDefault="00C72031" w:rsidP="00712D8B">
      <w:pPr>
        <w:spacing w:before="120"/>
        <w:rPr>
          <w:rFonts w:ascii="Arial Narrow" w:hAnsi="Arial Narrow"/>
        </w:rPr>
      </w:pPr>
      <w:r w:rsidRPr="00C72031">
        <w:rPr>
          <w:rFonts w:ascii="Arial Narrow" w:hAnsi="Arial Narrow"/>
          <w:i/>
          <w:u w:val="single"/>
        </w:rPr>
        <w:t>Content:</w:t>
      </w:r>
      <w:r>
        <w:rPr>
          <w:rFonts w:ascii="Arial Narrow" w:hAnsi="Arial Narrow"/>
          <w:i/>
          <w:u w:val="single"/>
        </w:rPr>
        <w:t xml:space="preserve"> </w:t>
      </w:r>
      <w:r w:rsidRPr="00C72031">
        <w:rPr>
          <w:rFonts w:ascii="Arial Narrow" w:hAnsi="Arial Narrow"/>
        </w:rPr>
        <w:t>S</w:t>
      </w:r>
      <w:r>
        <w:rPr>
          <w:rFonts w:ascii="Arial Narrow" w:hAnsi="Arial Narrow"/>
        </w:rPr>
        <w:t xml:space="preserve">upports </w:t>
      </w:r>
      <w:r w:rsidRPr="00C72031">
        <w:rPr>
          <w:rFonts w:ascii="Arial Narrow" w:hAnsi="Arial Narrow"/>
        </w:rPr>
        <w:t>Epidemiology/Biostatistics students as they complete their Masters research project.</w:t>
      </w:r>
    </w:p>
    <w:p w14:paraId="3F4A1BB0" w14:textId="3BDA1EF5" w:rsidR="007C4FB9" w:rsidRDefault="007C4FB9" w:rsidP="00712D8B">
      <w:pPr>
        <w:spacing w:before="120"/>
        <w:outlineLvl w:val="0"/>
        <w:rPr>
          <w:rFonts w:ascii="Arial Narrow" w:hAnsi="Arial Narrow"/>
          <w:i/>
          <w:sz w:val="22"/>
          <w:szCs w:val="22"/>
        </w:rPr>
      </w:pPr>
    </w:p>
    <w:p w14:paraId="305064C2" w14:textId="2848488A" w:rsidR="00F44B22" w:rsidRPr="003A2378" w:rsidRDefault="00501D27" w:rsidP="00712D8B">
      <w:pPr>
        <w:spacing w:before="120"/>
        <w:outlineLvl w:val="0"/>
        <w:rPr>
          <w:rFonts w:ascii="Arial Narrow" w:hAnsi="Arial Narrow"/>
          <w:u w:val="single"/>
        </w:rPr>
      </w:pPr>
      <w:r w:rsidRPr="003B6517">
        <w:rPr>
          <w:rFonts w:ascii="Arial Narrow" w:hAnsi="Arial Narrow"/>
          <w:u w:val="single"/>
        </w:rPr>
        <w:t>Epidemiology Doctoral Seminar</w:t>
      </w:r>
      <w:r w:rsidR="00F44B22" w:rsidRPr="003B6517">
        <w:rPr>
          <w:rFonts w:ascii="Arial Narrow" w:hAnsi="Arial Narrow"/>
          <w:u w:val="single"/>
        </w:rPr>
        <w:t xml:space="preserve"> PH 293 (2 Units)</w:t>
      </w:r>
    </w:p>
    <w:p w14:paraId="43B3CB5F" w14:textId="29444B01" w:rsidR="00501D27" w:rsidRDefault="00501D27" w:rsidP="00712D8B">
      <w:pPr>
        <w:spacing w:before="120"/>
        <w:rPr>
          <w:rFonts w:ascii="Arial Narrow" w:hAnsi="Arial Narrow"/>
        </w:rPr>
      </w:pPr>
      <w:r>
        <w:rPr>
          <w:rFonts w:ascii="Arial Narrow" w:hAnsi="Arial Narrow"/>
          <w:i/>
          <w:u w:val="single"/>
        </w:rPr>
        <w:t>Students</w:t>
      </w:r>
      <w:r w:rsidRPr="00C72031">
        <w:rPr>
          <w:rFonts w:ascii="Arial Narrow" w:hAnsi="Arial Narrow"/>
        </w:rPr>
        <w:t xml:space="preserve">: </w:t>
      </w:r>
      <w:r>
        <w:rPr>
          <w:rFonts w:ascii="Arial Narrow" w:hAnsi="Arial Narrow"/>
        </w:rPr>
        <w:t>First</w:t>
      </w:r>
      <w:r w:rsidRPr="00C72031">
        <w:rPr>
          <w:rFonts w:ascii="Arial Narrow" w:hAnsi="Arial Narrow"/>
        </w:rPr>
        <w:t xml:space="preserve"> year students in the Epidemiology</w:t>
      </w:r>
      <w:r>
        <w:rPr>
          <w:rFonts w:ascii="Arial Narrow" w:hAnsi="Arial Narrow"/>
        </w:rPr>
        <w:t xml:space="preserve"> PhD program.</w:t>
      </w:r>
    </w:p>
    <w:p w14:paraId="638DE023" w14:textId="734F981E" w:rsidR="00501D27" w:rsidRDefault="00501D27" w:rsidP="00712D8B">
      <w:pPr>
        <w:spacing w:before="120"/>
        <w:rPr>
          <w:rFonts w:ascii="Arial Narrow" w:hAnsi="Arial Narrow"/>
        </w:rPr>
      </w:pPr>
      <w:r w:rsidRPr="00C72031">
        <w:rPr>
          <w:rFonts w:ascii="Arial Narrow" w:hAnsi="Arial Narrow"/>
          <w:i/>
          <w:u w:val="single"/>
        </w:rPr>
        <w:t>Content:</w:t>
      </w:r>
      <w:r>
        <w:rPr>
          <w:rFonts w:ascii="Arial Narrow" w:hAnsi="Arial Narrow"/>
          <w:i/>
          <w:u w:val="single"/>
        </w:rPr>
        <w:t xml:space="preserve"> </w:t>
      </w:r>
      <w:r>
        <w:rPr>
          <w:rFonts w:ascii="Arial Narrow" w:hAnsi="Arial Narrow"/>
        </w:rPr>
        <w:t>Introduces doctoral students to key aspects of epidemiological and causal reasoning.</w:t>
      </w:r>
    </w:p>
    <w:p w14:paraId="4F8BB71A" w14:textId="30E3A5ED" w:rsidR="00C945AA" w:rsidRDefault="00C945AA" w:rsidP="00712D8B">
      <w:pPr>
        <w:spacing w:before="120"/>
        <w:rPr>
          <w:rFonts w:ascii="Arial Narrow" w:hAnsi="Arial Narrow"/>
        </w:rPr>
      </w:pPr>
    </w:p>
    <w:p w14:paraId="2861323E" w14:textId="77777777" w:rsidR="003E51CE" w:rsidRPr="00C72031" w:rsidRDefault="003E51CE" w:rsidP="00712D8B">
      <w:pPr>
        <w:spacing w:before="120"/>
        <w:rPr>
          <w:rFonts w:ascii="Arial Narrow" w:hAnsi="Arial Narrow"/>
        </w:rPr>
      </w:pPr>
    </w:p>
    <w:p w14:paraId="530AEB45" w14:textId="4B992E7B" w:rsidR="005F3814" w:rsidRPr="00E06669" w:rsidRDefault="00A12E5C" w:rsidP="00712D8B">
      <w:pPr>
        <w:spacing w:before="120"/>
        <w:outlineLvl w:val="0"/>
        <w:rPr>
          <w:rFonts w:ascii="Arial Narrow" w:hAnsi="Arial Narrow"/>
          <w:i/>
          <w:sz w:val="22"/>
          <w:szCs w:val="22"/>
        </w:rPr>
      </w:pPr>
      <w:r w:rsidRPr="00E06669">
        <w:rPr>
          <w:rFonts w:ascii="Arial Narrow" w:hAnsi="Arial Narrow"/>
          <w:i/>
          <w:sz w:val="22"/>
          <w:szCs w:val="22"/>
        </w:rPr>
        <w:t xml:space="preserve">SHORT </w:t>
      </w:r>
      <w:r w:rsidR="00D4612F" w:rsidRPr="00E06669">
        <w:rPr>
          <w:rFonts w:ascii="Arial Narrow" w:hAnsi="Arial Narrow"/>
          <w:i/>
          <w:sz w:val="22"/>
          <w:szCs w:val="22"/>
        </w:rPr>
        <w:t xml:space="preserve">COURSES </w:t>
      </w:r>
    </w:p>
    <w:p w14:paraId="38B01368" w14:textId="1B58F192" w:rsidR="00224500" w:rsidRDefault="00224500" w:rsidP="00224500">
      <w:pPr>
        <w:spacing w:before="120"/>
        <w:ind w:left="1440" w:hanging="1440"/>
        <w:rPr>
          <w:rFonts w:ascii="Arial Narrow" w:hAnsi="Arial Narrow"/>
        </w:rPr>
      </w:pPr>
      <w:r>
        <w:rPr>
          <w:rFonts w:ascii="Arial Narrow" w:hAnsi="Arial Narrow"/>
        </w:rPr>
        <w:t>2011</w:t>
      </w:r>
      <w:r w:rsidRPr="00683EA9">
        <w:rPr>
          <w:rFonts w:ascii="Arial Narrow" w:hAnsi="Arial Narrow"/>
        </w:rPr>
        <w:tab/>
      </w:r>
      <w:r w:rsidRPr="005F3814">
        <w:rPr>
          <w:rFonts w:ascii="Arial Narrow" w:hAnsi="Arial Narrow"/>
        </w:rPr>
        <w:t>Statistical Methods for Causal Inference in Observational and Randomized Studies</w:t>
      </w:r>
      <w:r>
        <w:rPr>
          <w:rFonts w:ascii="Arial Narrow" w:hAnsi="Arial Narrow"/>
        </w:rPr>
        <w:t xml:space="preserve">. </w:t>
      </w:r>
      <w:r w:rsidRPr="005F3814">
        <w:rPr>
          <w:rFonts w:ascii="Arial Narrow" w:hAnsi="Arial Narrow"/>
        </w:rPr>
        <w:t>Forum</w:t>
      </w:r>
      <w:r>
        <w:rPr>
          <w:rFonts w:ascii="Arial Narrow" w:hAnsi="Arial Narrow"/>
        </w:rPr>
        <w:t xml:space="preserve"> for Collaborative HIV Research.</w:t>
      </w:r>
      <w:r w:rsidRPr="005F3814">
        <w:rPr>
          <w:rFonts w:ascii="Arial Narrow" w:hAnsi="Arial Narrow"/>
        </w:rPr>
        <w:t xml:space="preserve"> Washington DC</w:t>
      </w:r>
      <w:r>
        <w:rPr>
          <w:rFonts w:ascii="Arial Narrow" w:hAnsi="Arial Narrow"/>
        </w:rPr>
        <w:t>, USA.</w:t>
      </w:r>
    </w:p>
    <w:p w14:paraId="5A7DE054" w14:textId="3E3833CC" w:rsidR="00224500" w:rsidRPr="00683EA9" w:rsidRDefault="00224500" w:rsidP="00224500">
      <w:pPr>
        <w:spacing w:before="120"/>
        <w:ind w:left="1440" w:hanging="1440"/>
        <w:rPr>
          <w:rFonts w:ascii="Arial Narrow" w:hAnsi="Arial Narrow"/>
        </w:rPr>
      </w:pPr>
      <w:r>
        <w:rPr>
          <w:rFonts w:ascii="Arial Narrow" w:hAnsi="Arial Narrow"/>
        </w:rPr>
        <w:t>2012</w:t>
      </w:r>
      <w:r w:rsidRPr="00683EA9">
        <w:rPr>
          <w:rFonts w:ascii="Arial Narrow" w:hAnsi="Arial Narrow"/>
        </w:rPr>
        <w:tab/>
      </w:r>
      <w:r>
        <w:rPr>
          <w:rFonts w:ascii="Arial Narrow" w:hAnsi="Arial Narrow"/>
        </w:rPr>
        <w:t>Targeted Learning. Joint Statistical Meetings. San Diego, CA, USA.</w:t>
      </w:r>
    </w:p>
    <w:p w14:paraId="5788A992" w14:textId="0D27F713" w:rsidR="00224500" w:rsidRDefault="00224500" w:rsidP="00224500">
      <w:pPr>
        <w:spacing w:before="120"/>
        <w:ind w:left="1440" w:hanging="1440"/>
        <w:rPr>
          <w:rFonts w:ascii="Arial Narrow" w:hAnsi="Arial Narrow"/>
        </w:rPr>
      </w:pPr>
      <w:r>
        <w:rPr>
          <w:rFonts w:ascii="Arial Narrow" w:hAnsi="Arial Narrow"/>
        </w:rPr>
        <w:t>2014</w:t>
      </w:r>
      <w:r w:rsidRPr="00683EA9">
        <w:rPr>
          <w:rFonts w:ascii="Arial Narrow" w:hAnsi="Arial Narrow"/>
        </w:rPr>
        <w:tab/>
      </w:r>
      <w:r>
        <w:rPr>
          <w:rFonts w:ascii="Arial Narrow" w:hAnsi="Arial Narrow"/>
        </w:rPr>
        <w:t>Berkeley Initiative for Transparency in the Social Sciences Summer Institute. Berkeley, CA, USA.</w:t>
      </w:r>
    </w:p>
    <w:p w14:paraId="30DE305D" w14:textId="12763062" w:rsidR="00224500" w:rsidRDefault="00224500" w:rsidP="00224500">
      <w:pPr>
        <w:spacing w:before="120"/>
        <w:ind w:left="1440" w:hanging="1440"/>
        <w:rPr>
          <w:rFonts w:ascii="Arial Narrow" w:hAnsi="Arial Narrow"/>
        </w:rPr>
      </w:pPr>
      <w:r>
        <w:rPr>
          <w:rFonts w:ascii="Arial Narrow" w:hAnsi="Arial Narrow"/>
        </w:rPr>
        <w:t>2015</w:t>
      </w:r>
      <w:r>
        <w:rPr>
          <w:rFonts w:ascii="Arial Narrow" w:hAnsi="Arial Narrow"/>
        </w:rPr>
        <w:tab/>
        <w:t>Berkeley Initiative for Transparency in the Social Sciences Summer Institute. Berkeley, CA, USA.</w:t>
      </w:r>
    </w:p>
    <w:p w14:paraId="0933DFF5" w14:textId="5B2AEA9A" w:rsidR="00224500" w:rsidRDefault="00224500" w:rsidP="00224500">
      <w:pPr>
        <w:spacing w:before="120"/>
        <w:ind w:left="1440" w:hanging="1440"/>
        <w:rPr>
          <w:rFonts w:ascii="Arial Narrow" w:hAnsi="Arial Narrow"/>
        </w:rPr>
      </w:pPr>
      <w:r>
        <w:rPr>
          <w:rFonts w:ascii="Arial Narrow" w:hAnsi="Arial Narrow"/>
        </w:rPr>
        <w:t>2017</w:t>
      </w:r>
      <w:r>
        <w:rPr>
          <w:rFonts w:ascii="Arial Narrow" w:hAnsi="Arial Narrow"/>
        </w:rPr>
        <w:tab/>
        <w:t xml:space="preserve">Causal Inference and Adaptive Designs. Liver </w:t>
      </w:r>
      <w:r w:rsidRPr="005F3814">
        <w:rPr>
          <w:rFonts w:ascii="Arial Narrow" w:hAnsi="Arial Narrow"/>
        </w:rPr>
        <w:t>Forum</w:t>
      </w:r>
      <w:r>
        <w:rPr>
          <w:rFonts w:ascii="Arial Narrow" w:hAnsi="Arial Narrow"/>
        </w:rPr>
        <w:t>.</w:t>
      </w:r>
      <w:r w:rsidRPr="005F3814">
        <w:rPr>
          <w:rFonts w:ascii="Arial Narrow" w:hAnsi="Arial Narrow"/>
        </w:rPr>
        <w:t xml:space="preserve"> Washington DC</w:t>
      </w:r>
      <w:r>
        <w:rPr>
          <w:rFonts w:ascii="Arial Narrow" w:hAnsi="Arial Narrow"/>
        </w:rPr>
        <w:t>, USA.</w:t>
      </w:r>
    </w:p>
    <w:p w14:paraId="72EA43F4" w14:textId="18770F55" w:rsidR="00EE481A" w:rsidRPr="001D59E9" w:rsidRDefault="00EE481A" w:rsidP="00712D8B">
      <w:pPr>
        <w:spacing w:before="120"/>
        <w:ind w:left="1440" w:hanging="1440"/>
        <w:rPr>
          <w:rFonts w:ascii="Arial Narrow" w:hAnsi="Arial Narrow"/>
          <w:b/>
          <w:bCs/>
        </w:rPr>
      </w:pPr>
      <w:r>
        <w:rPr>
          <w:rFonts w:ascii="Arial Narrow" w:hAnsi="Arial Narrow"/>
        </w:rPr>
        <w:t>2019</w:t>
      </w:r>
      <w:r>
        <w:rPr>
          <w:rFonts w:ascii="Arial Narrow" w:hAnsi="Arial Narrow"/>
        </w:rPr>
        <w:tab/>
      </w:r>
      <w:r w:rsidR="001D59E9" w:rsidRPr="001D59E9">
        <w:rPr>
          <w:rFonts w:ascii="Arial Narrow" w:hAnsi="Arial Narrow"/>
        </w:rPr>
        <w:t>Introduction to causal inference for multiple time point exposures</w:t>
      </w:r>
      <w:r w:rsidR="001D59E9">
        <w:rPr>
          <w:rFonts w:ascii="Arial Narrow" w:hAnsi="Arial Narrow"/>
        </w:rPr>
        <w:t xml:space="preserve">, SER, </w:t>
      </w:r>
      <w:r w:rsidR="001D59E9" w:rsidRPr="001D59E9">
        <w:rPr>
          <w:rFonts w:ascii="Arial Narrow" w:hAnsi="Arial Narrow"/>
          <w:bCs/>
        </w:rPr>
        <w:t>Minneapolis, MN, USA</w:t>
      </w:r>
    </w:p>
    <w:p w14:paraId="3182D29B" w14:textId="2A93ED3F" w:rsidR="000D50B3" w:rsidRDefault="000D50B3" w:rsidP="00712D8B">
      <w:pPr>
        <w:spacing w:before="120"/>
        <w:ind w:left="1440" w:hanging="1440"/>
        <w:rPr>
          <w:rFonts w:ascii="Arial Narrow" w:hAnsi="Arial Narrow"/>
        </w:rPr>
      </w:pPr>
      <w:r>
        <w:rPr>
          <w:rFonts w:ascii="Arial Narrow" w:hAnsi="Arial Narrow"/>
        </w:rPr>
        <w:t>2019</w:t>
      </w:r>
      <w:r>
        <w:rPr>
          <w:rFonts w:ascii="Arial Narrow" w:hAnsi="Arial Narrow"/>
        </w:rPr>
        <w:tab/>
      </w:r>
      <w:r w:rsidRPr="000D50B3">
        <w:rPr>
          <w:rFonts w:ascii="Arial Narrow" w:hAnsi="Arial Narrow"/>
        </w:rPr>
        <w:t>Targeted maximum likelihood estimation, integrating machine-learning, to evaluate the effects of longitudinal interventions.</w:t>
      </w:r>
      <w:r>
        <w:rPr>
          <w:rFonts w:ascii="Arial Narrow" w:hAnsi="Arial Narrow"/>
        </w:rPr>
        <w:t xml:space="preserve"> Causal Inference </w:t>
      </w:r>
      <w:r w:rsidR="00D72DFE">
        <w:rPr>
          <w:rFonts w:ascii="Arial Narrow" w:hAnsi="Arial Narrow"/>
        </w:rPr>
        <w:t>Methods for PCOR using Observational Data (CIMPOD) research series.</w:t>
      </w:r>
    </w:p>
    <w:p w14:paraId="17067D01" w14:textId="1A69AEBD" w:rsidR="00D72DFE" w:rsidRDefault="00D72DFE" w:rsidP="00712D8B">
      <w:pPr>
        <w:spacing w:before="120"/>
        <w:ind w:left="1440" w:hanging="1440"/>
        <w:rPr>
          <w:rFonts w:ascii="Arial Narrow" w:hAnsi="Arial Narrow"/>
        </w:rPr>
      </w:pPr>
      <w:r>
        <w:rPr>
          <w:rFonts w:ascii="Arial Narrow" w:hAnsi="Arial Narrow"/>
        </w:rPr>
        <w:t>2019</w:t>
      </w:r>
      <w:r>
        <w:rPr>
          <w:rFonts w:ascii="Arial Narrow" w:hAnsi="Arial Narrow"/>
        </w:rPr>
        <w:tab/>
      </w:r>
      <w:r w:rsidR="0094423D" w:rsidRPr="0094423D">
        <w:rPr>
          <w:rFonts w:ascii="Arial Narrow" w:hAnsi="Arial Narrow"/>
        </w:rPr>
        <w:t>Introduction to Casual Inference.</w:t>
      </w:r>
      <w:r w:rsidR="0094423D">
        <w:rPr>
          <w:rFonts w:ascii="Arial Narrow" w:hAnsi="Arial Narrow"/>
        </w:rPr>
        <w:t xml:space="preserve"> San Francisco Department of Public Health.</w:t>
      </w:r>
    </w:p>
    <w:p w14:paraId="7B738F9A" w14:textId="12349360" w:rsidR="00224500" w:rsidRDefault="00224500" w:rsidP="00224500">
      <w:pPr>
        <w:spacing w:before="120"/>
        <w:ind w:left="1440" w:hanging="1440"/>
        <w:rPr>
          <w:rFonts w:ascii="Arial Narrow" w:hAnsi="Arial Narrow"/>
        </w:rPr>
      </w:pPr>
      <w:r>
        <w:rPr>
          <w:rFonts w:ascii="Arial Narrow" w:hAnsi="Arial Narrow"/>
        </w:rPr>
        <w:lastRenderedPageBreak/>
        <w:t>2020</w:t>
      </w:r>
      <w:r w:rsidR="00751ECD">
        <w:rPr>
          <w:rFonts w:ascii="Arial Narrow" w:hAnsi="Arial Narrow"/>
        </w:rPr>
        <w:t>-2021</w:t>
      </w:r>
      <w:r>
        <w:rPr>
          <w:rFonts w:ascii="Arial Narrow" w:hAnsi="Arial Narrow"/>
        </w:rPr>
        <w:tab/>
        <w:t>Joint Initiative on Causal Inference 2020</w:t>
      </w:r>
      <w:r w:rsidR="00017D8F">
        <w:rPr>
          <w:rFonts w:ascii="Arial Narrow" w:hAnsi="Arial Narrow"/>
        </w:rPr>
        <w:t>-21</w:t>
      </w:r>
      <w:r>
        <w:rPr>
          <w:rFonts w:ascii="Arial Narrow" w:hAnsi="Arial Narrow"/>
        </w:rPr>
        <w:t xml:space="preserve"> Webinar</w:t>
      </w:r>
      <w:r w:rsidR="00751ECD">
        <w:rPr>
          <w:rFonts w:ascii="Arial Narrow" w:hAnsi="Arial Narrow"/>
        </w:rPr>
        <w:t xml:space="preserve"> Series</w:t>
      </w:r>
      <w:r>
        <w:rPr>
          <w:rFonts w:ascii="Arial Narrow" w:hAnsi="Arial Narrow"/>
        </w:rPr>
        <w:t xml:space="preserve"> (UC Berkeley, University of Copenhagen, Novo Nordisk)</w:t>
      </w:r>
      <w:r w:rsidR="003E51CE">
        <w:rPr>
          <w:rFonts w:ascii="Arial Narrow" w:hAnsi="Arial Narrow"/>
        </w:rPr>
        <w:t xml:space="preserve"> </w:t>
      </w:r>
      <w:hyperlink r:id="rId14" w:history="1">
        <w:r w:rsidR="003E51CE" w:rsidRPr="003E51CE">
          <w:rPr>
            <w:rStyle w:val="Hyperlink"/>
            <w:rFonts w:ascii="Arial Narrow" w:hAnsi="Arial Narrow"/>
          </w:rPr>
          <w:t>JICI Webinar Series</w:t>
        </w:r>
      </w:hyperlink>
    </w:p>
    <w:p w14:paraId="47111EFB" w14:textId="77777777" w:rsidR="00224500" w:rsidRDefault="00224500" w:rsidP="00224500">
      <w:pPr>
        <w:spacing w:before="120"/>
        <w:rPr>
          <w:rFonts w:ascii="Arial Narrow" w:hAnsi="Arial Narrow"/>
          <w:i/>
          <w:sz w:val="22"/>
          <w:szCs w:val="22"/>
        </w:rPr>
      </w:pPr>
    </w:p>
    <w:p w14:paraId="46D335E5" w14:textId="67F5B3BA" w:rsidR="00A37AF9" w:rsidRDefault="007D3EBC" w:rsidP="00712D8B">
      <w:pPr>
        <w:spacing w:before="120"/>
        <w:ind w:left="1440" w:hanging="1440"/>
        <w:outlineLvl w:val="0"/>
        <w:rPr>
          <w:rFonts w:ascii="Arial Narrow" w:hAnsi="Arial Narrow"/>
          <w:i/>
          <w:sz w:val="22"/>
          <w:szCs w:val="22"/>
        </w:rPr>
      </w:pPr>
      <w:r>
        <w:rPr>
          <w:rFonts w:ascii="Arial Narrow" w:hAnsi="Arial Narrow"/>
          <w:i/>
          <w:sz w:val="22"/>
          <w:szCs w:val="22"/>
        </w:rPr>
        <w:t>PHD DISSERTATIONS CHAIRED/CO-CHAIRED</w:t>
      </w:r>
    </w:p>
    <w:p w14:paraId="31F7A0B4" w14:textId="2EB4B74E" w:rsidR="007D3EBC" w:rsidRDefault="007D3EBC" w:rsidP="007D3EBC">
      <w:pPr>
        <w:spacing w:before="120"/>
        <w:ind w:left="1440" w:hanging="1440"/>
        <w:rPr>
          <w:rFonts w:ascii="Arial Narrow" w:hAnsi="Arial Narrow"/>
        </w:rPr>
      </w:pPr>
      <w:r w:rsidRPr="007D3EBC">
        <w:rPr>
          <w:rFonts w:ascii="Arial Narrow" w:hAnsi="Arial Narrow"/>
        </w:rPr>
        <w:t>2014</w:t>
      </w:r>
      <w:r w:rsidRPr="007D3EBC">
        <w:rPr>
          <w:rFonts w:ascii="Arial Narrow" w:hAnsi="Arial Narrow"/>
        </w:rPr>
        <w:tab/>
        <w:t>Daniel Brown. PhD, Biostatistics.  Applications of Causal Inference Methods to Problems of Occupational Epidemiology. Data Scientist at Contra Costa Health Services</w:t>
      </w:r>
    </w:p>
    <w:p w14:paraId="341179F8" w14:textId="100A1F25" w:rsidR="007D3EBC" w:rsidRPr="00C86684" w:rsidRDefault="007D3EBC" w:rsidP="007D3EBC">
      <w:pPr>
        <w:spacing w:before="120"/>
        <w:ind w:left="1440" w:hanging="1440"/>
        <w:rPr>
          <w:rFonts w:ascii="Arial Narrow" w:hAnsi="Arial Narrow"/>
        </w:rPr>
      </w:pPr>
      <w:r w:rsidRPr="007D3EBC">
        <w:rPr>
          <w:rFonts w:ascii="Arial Narrow" w:hAnsi="Arial Narrow"/>
        </w:rPr>
        <w:t>2015</w:t>
      </w:r>
      <w:r w:rsidRPr="007D3EBC">
        <w:rPr>
          <w:rFonts w:ascii="Arial Narrow" w:hAnsi="Arial Narrow"/>
        </w:rPr>
        <w:tab/>
      </w:r>
      <w:r w:rsidRPr="00C86684">
        <w:rPr>
          <w:rFonts w:ascii="Arial Narrow" w:hAnsi="Arial Narrow"/>
        </w:rPr>
        <w:t>Erin LeDell.  PhD, Biostatistics.</w:t>
      </w:r>
      <w:r w:rsidRPr="00C86684">
        <w:rPr>
          <w:rFonts w:ascii="Arial Narrow" w:hAnsi="Arial Narrow"/>
        </w:rPr>
        <w:tab/>
        <w:t>Computationally Efficient Super Learning Methods for Building Optimal Prediction and Classification Models. Chief Machine Learning Scientist at H2O.ai</w:t>
      </w:r>
    </w:p>
    <w:p w14:paraId="2E0B8FA6" w14:textId="6F5995B2" w:rsidR="007D3EBC" w:rsidRPr="00C86684" w:rsidRDefault="007D3EBC" w:rsidP="007D3EBC">
      <w:pPr>
        <w:spacing w:before="120"/>
        <w:ind w:left="1440" w:hanging="1440"/>
        <w:rPr>
          <w:rFonts w:ascii="Arial Narrow" w:hAnsi="Arial Narrow"/>
        </w:rPr>
      </w:pPr>
      <w:r w:rsidRPr="00C86684">
        <w:rPr>
          <w:rFonts w:ascii="Arial Narrow" w:hAnsi="Arial Narrow"/>
        </w:rPr>
        <w:t>2015</w:t>
      </w:r>
      <w:r w:rsidRPr="00C86684">
        <w:rPr>
          <w:rFonts w:ascii="Arial Narrow" w:hAnsi="Arial Narrow"/>
        </w:rPr>
        <w:tab/>
        <w:t>Laura Balzer. PhD, Biostatistics. Cluster Randomized Trial Design and Analysis: Applications to the SEARCH Study</w:t>
      </w:r>
      <w:r w:rsidR="000259F0" w:rsidRPr="00C86684">
        <w:rPr>
          <w:rFonts w:ascii="Arial Narrow" w:hAnsi="Arial Narrow"/>
        </w:rPr>
        <w:t xml:space="preserve">. Assistant Professor of Biostatistics at University of Massachusetts, Amherst. </w:t>
      </w:r>
      <w:r w:rsidRPr="00C86684">
        <w:rPr>
          <w:rFonts w:ascii="Arial Narrow" w:hAnsi="Arial Narrow"/>
        </w:rPr>
        <w:t xml:space="preserve"> </w:t>
      </w:r>
    </w:p>
    <w:p w14:paraId="6A8E6EB5" w14:textId="5AD0C3E6" w:rsidR="000259F0" w:rsidRPr="00C86684" w:rsidRDefault="000259F0" w:rsidP="000259F0">
      <w:pPr>
        <w:spacing w:before="120"/>
        <w:ind w:left="1440" w:hanging="1440"/>
        <w:rPr>
          <w:rFonts w:ascii="Arial Narrow" w:hAnsi="Arial Narrow"/>
        </w:rPr>
      </w:pPr>
      <w:r w:rsidRPr="00C86684">
        <w:rPr>
          <w:rFonts w:ascii="Arial Narrow" w:hAnsi="Arial Narrow"/>
        </w:rPr>
        <w:t>2016</w:t>
      </w:r>
      <w:r w:rsidRPr="00C86684">
        <w:rPr>
          <w:rFonts w:ascii="Arial Narrow" w:hAnsi="Arial Narrow"/>
        </w:rPr>
        <w:tab/>
        <w:t>Linh Tran. PhD, Biostatistics. Longitudinal Targeted Maximum Likelihood Estimation:  Applications to Improve Patient HIV care in East Africa. Data Scientist at Google Brain and Lecturer at Stanford University</w:t>
      </w:r>
    </w:p>
    <w:p w14:paraId="401A9458" w14:textId="15F840AC" w:rsidR="00085153" w:rsidRPr="00C86684" w:rsidRDefault="000259F0" w:rsidP="00085153">
      <w:pPr>
        <w:spacing w:before="120"/>
        <w:ind w:left="1440" w:hanging="1440"/>
        <w:rPr>
          <w:rFonts w:ascii="Arial Narrow" w:hAnsi="Arial Narrow"/>
        </w:rPr>
      </w:pPr>
      <w:r w:rsidRPr="00C86684">
        <w:rPr>
          <w:rFonts w:ascii="Arial Narrow" w:hAnsi="Arial Narrow"/>
        </w:rPr>
        <w:t>2017</w:t>
      </w:r>
      <w:r w:rsidRPr="00C86684">
        <w:rPr>
          <w:rFonts w:ascii="Arial Narrow" w:hAnsi="Arial Narrow"/>
        </w:rPr>
        <w:tab/>
        <w:t>Varada Sarovar. PhD, Biostatistics. Targeted Maximum Likelihood Estimation for Evaluation of the Health Impacts of Air Pollution. Senior Data Consultant at Kaiser Permanente Division of Research.</w:t>
      </w:r>
    </w:p>
    <w:p w14:paraId="1790F97B" w14:textId="6FD5D276" w:rsidR="000259F0" w:rsidRPr="00C86684" w:rsidRDefault="000259F0" w:rsidP="00085153">
      <w:pPr>
        <w:spacing w:before="120"/>
        <w:ind w:left="1440" w:hanging="1440"/>
        <w:rPr>
          <w:rFonts w:ascii="Arial Narrow" w:hAnsi="Arial Narrow"/>
        </w:rPr>
      </w:pPr>
      <w:r w:rsidRPr="00C86684">
        <w:rPr>
          <w:rFonts w:ascii="Arial Narrow" w:hAnsi="Arial Narrow"/>
        </w:rPr>
        <w:t>2020</w:t>
      </w:r>
      <w:r w:rsidRPr="00C86684">
        <w:rPr>
          <w:rFonts w:ascii="Arial Narrow" w:hAnsi="Arial Narrow"/>
        </w:rPr>
        <w:tab/>
        <w:t xml:space="preserve">Alejandra Benitez. PhD, Biostatistics. Targeted machine learning approaches for leveraging data in resource-constrained settings. </w:t>
      </w:r>
      <w:r w:rsidR="009D2961" w:rsidRPr="00C86684">
        <w:rPr>
          <w:rFonts w:ascii="Arial Narrow" w:hAnsi="Arial Narrow"/>
        </w:rPr>
        <w:t>Statistical Scientist</w:t>
      </w:r>
      <w:r w:rsidRPr="00C86684">
        <w:rPr>
          <w:rFonts w:ascii="Arial Narrow" w:hAnsi="Arial Narrow"/>
        </w:rPr>
        <w:t>, Genentech.</w:t>
      </w:r>
    </w:p>
    <w:p w14:paraId="5D103104" w14:textId="78F7D9BF" w:rsidR="000259F0" w:rsidRDefault="000259F0" w:rsidP="000259F0">
      <w:pPr>
        <w:spacing w:before="120"/>
        <w:ind w:left="1440" w:hanging="1440"/>
        <w:rPr>
          <w:rFonts w:ascii="Arial Narrow" w:hAnsi="Arial Narrow"/>
        </w:rPr>
      </w:pPr>
      <w:r w:rsidRPr="00C86684">
        <w:rPr>
          <w:rFonts w:ascii="Arial Narrow" w:hAnsi="Arial Narrow"/>
        </w:rPr>
        <w:t>2020</w:t>
      </w:r>
      <w:r w:rsidRPr="00C86684">
        <w:rPr>
          <w:rFonts w:ascii="Arial Narrow" w:hAnsi="Arial Narrow"/>
        </w:rPr>
        <w:tab/>
        <w:t>Lina Montoya</w:t>
      </w:r>
      <w:r>
        <w:rPr>
          <w:rFonts w:ascii="Arial Narrow" w:hAnsi="Arial Narrow"/>
        </w:rPr>
        <w:t xml:space="preserve">. </w:t>
      </w:r>
      <w:r w:rsidRPr="000259F0">
        <w:rPr>
          <w:rFonts w:ascii="Arial Narrow" w:hAnsi="Arial Narrow"/>
        </w:rPr>
        <w:t>PhD, Biostatistics</w:t>
      </w:r>
      <w:r>
        <w:rPr>
          <w:rFonts w:ascii="Arial Narrow" w:hAnsi="Arial Narrow"/>
        </w:rPr>
        <w:t xml:space="preserve">. </w:t>
      </w:r>
      <w:r w:rsidRPr="000259F0">
        <w:rPr>
          <w:rFonts w:ascii="Arial Narrow" w:hAnsi="Arial Narrow"/>
        </w:rPr>
        <w:t>Estimation and Evaluation of the Optimal Dynamic Treatment Rule: Practical</w:t>
      </w:r>
      <w:r>
        <w:rPr>
          <w:rFonts w:ascii="Arial Narrow" w:hAnsi="Arial Narrow"/>
        </w:rPr>
        <w:t xml:space="preserve"> </w:t>
      </w:r>
      <w:r w:rsidRPr="000259F0">
        <w:rPr>
          <w:rFonts w:ascii="Arial Narrow" w:hAnsi="Arial Narrow"/>
        </w:rPr>
        <w:t>Considerations, Performance Illustrations, and Application to Criminal Justice</w:t>
      </w:r>
      <w:r>
        <w:rPr>
          <w:rFonts w:ascii="Arial Narrow" w:hAnsi="Arial Narrow"/>
        </w:rPr>
        <w:t xml:space="preserve">. Initial Placement: Post-doctoral Scholar, University of North Carolina. </w:t>
      </w:r>
    </w:p>
    <w:p w14:paraId="39089327" w14:textId="57696F58" w:rsidR="00AF0044" w:rsidRPr="00AF0044" w:rsidRDefault="00AF0044" w:rsidP="00AF0044">
      <w:pPr>
        <w:spacing w:before="120"/>
        <w:ind w:left="1440" w:hanging="1440"/>
        <w:rPr>
          <w:rFonts w:ascii="Arial Narrow" w:hAnsi="Arial Narrow"/>
        </w:rPr>
      </w:pPr>
      <w:r>
        <w:rPr>
          <w:rFonts w:ascii="Arial Narrow" w:hAnsi="Arial Narrow"/>
        </w:rPr>
        <w:t>Current</w:t>
      </w:r>
      <w:r>
        <w:rPr>
          <w:rFonts w:ascii="Arial Narrow" w:hAnsi="Arial Narrow"/>
        </w:rPr>
        <w:tab/>
      </w:r>
      <w:r w:rsidRPr="00AF0044">
        <w:rPr>
          <w:rFonts w:ascii="Arial Narrow" w:hAnsi="Arial Narrow"/>
        </w:rPr>
        <w:t>David Chen</w:t>
      </w:r>
      <w:r>
        <w:rPr>
          <w:rFonts w:ascii="Arial Narrow" w:hAnsi="Arial Narrow"/>
        </w:rPr>
        <w:t>. Ph.D. Biostatistics. Improved estimation methods for randomized controlled trials; applications to cardiovascular outcome trials</w:t>
      </w:r>
      <w:r w:rsidRPr="00AF0044">
        <w:rPr>
          <w:rFonts w:ascii="Arial Narrow" w:hAnsi="Arial Narrow"/>
        </w:rPr>
        <w:t xml:space="preserve"> (working title)</w:t>
      </w:r>
    </w:p>
    <w:p w14:paraId="4629D51A" w14:textId="74AF2106" w:rsidR="00AF0044" w:rsidRDefault="00AF0044" w:rsidP="00AF0044">
      <w:pPr>
        <w:spacing w:before="120"/>
        <w:ind w:left="1440" w:hanging="1440"/>
        <w:rPr>
          <w:rFonts w:ascii="Arial Narrow" w:hAnsi="Arial Narrow"/>
        </w:rPr>
      </w:pPr>
      <w:r w:rsidRPr="00AF0044">
        <w:rPr>
          <w:rFonts w:ascii="Arial Narrow" w:hAnsi="Arial Narrow"/>
        </w:rPr>
        <w:t>Current</w:t>
      </w:r>
      <w:r w:rsidRPr="00AF0044">
        <w:rPr>
          <w:rFonts w:ascii="Arial Narrow" w:hAnsi="Arial Narrow"/>
        </w:rPr>
        <w:tab/>
        <w:t>Shalika Gupta</w:t>
      </w:r>
      <w:r>
        <w:rPr>
          <w:rFonts w:ascii="Arial Narrow" w:hAnsi="Arial Narrow"/>
        </w:rPr>
        <w:t xml:space="preserve">. </w:t>
      </w:r>
      <w:r w:rsidRPr="00AF0044">
        <w:rPr>
          <w:rFonts w:ascii="Arial Narrow" w:hAnsi="Arial Narrow"/>
        </w:rPr>
        <w:t>PhD, Epidemiology</w:t>
      </w:r>
      <w:r>
        <w:rPr>
          <w:rFonts w:ascii="Arial Narrow" w:hAnsi="Arial Narrow"/>
        </w:rPr>
        <w:t xml:space="preserve">. </w:t>
      </w:r>
      <w:r w:rsidRPr="00AF0044">
        <w:rPr>
          <w:rFonts w:ascii="Arial Narrow" w:hAnsi="Arial Narrow"/>
        </w:rPr>
        <w:t>Hierarchical mediation analysis: Applications to vertical HIV transmission in setting of Universal HIV Test and Treat (working title)</w:t>
      </w:r>
    </w:p>
    <w:p w14:paraId="4A6C16A5" w14:textId="6D857CA4" w:rsidR="00B64FF8" w:rsidRPr="000259F0" w:rsidRDefault="00B64FF8" w:rsidP="00B64FF8">
      <w:pPr>
        <w:spacing w:before="120"/>
        <w:rPr>
          <w:rFonts w:ascii="Arial Narrow" w:hAnsi="Arial Narrow"/>
        </w:rPr>
      </w:pPr>
      <w:r w:rsidRPr="00AF0044">
        <w:rPr>
          <w:rFonts w:ascii="Arial Narrow" w:hAnsi="Arial Narrow"/>
        </w:rPr>
        <w:t>Current</w:t>
      </w:r>
      <w:r>
        <w:rPr>
          <w:rFonts w:ascii="Arial Narrow" w:hAnsi="Arial Narrow"/>
        </w:rPr>
        <w:tab/>
      </w:r>
      <w:r>
        <w:rPr>
          <w:rFonts w:ascii="Arial Narrow" w:hAnsi="Arial Narrow"/>
        </w:rPr>
        <w:tab/>
        <w:t>Nerissa Nance. PhD, Epidemiology. TBD.</w:t>
      </w:r>
    </w:p>
    <w:p w14:paraId="105FE8A1" w14:textId="77777777" w:rsidR="00B64FF8" w:rsidRPr="000259F0" w:rsidRDefault="00B64FF8" w:rsidP="00AF0044">
      <w:pPr>
        <w:spacing w:before="120"/>
        <w:ind w:left="1440" w:hanging="1440"/>
        <w:rPr>
          <w:rFonts w:ascii="Arial Narrow" w:hAnsi="Arial Narrow"/>
        </w:rPr>
      </w:pPr>
    </w:p>
    <w:p w14:paraId="51354277" w14:textId="56B9D73F" w:rsidR="000259F0" w:rsidRDefault="000259F0" w:rsidP="000259F0">
      <w:pPr>
        <w:spacing w:before="120"/>
        <w:ind w:left="1440" w:hanging="1440"/>
        <w:rPr>
          <w:rFonts w:ascii="Arial Narrow" w:hAnsi="Arial Narrow"/>
        </w:rPr>
      </w:pPr>
    </w:p>
    <w:p w14:paraId="30F39C1A" w14:textId="4EC7C991" w:rsidR="00085153" w:rsidRPr="00E06669" w:rsidRDefault="00483E4C" w:rsidP="00E06669">
      <w:pPr>
        <w:spacing w:before="120"/>
        <w:ind w:left="1440" w:hanging="1440"/>
        <w:rPr>
          <w:rFonts w:ascii="Arial Narrow" w:hAnsi="Arial Narrow"/>
          <w:i/>
          <w:iCs/>
        </w:rPr>
      </w:pPr>
      <w:r w:rsidRPr="00E06669">
        <w:rPr>
          <w:rFonts w:ascii="Arial Narrow" w:hAnsi="Arial Narrow"/>
          <w:i/>
          <w:iCs/>
        </w:rPr>
        <w:t xml:space="preserve">SELECTED </w:t>
      </w:r>
      <w:r w:rsidR="00085153" w:rsidRPr="00E06669">
        <w:rPr>
          <w:rFonts w:ascii="Arial Narrow" w:hAnsi="Arial Narrow"/>
          <w:i/>
          <w:iCs/>
        </w:rPr>
        <w:t>ADDITIONAL GRADUATE STUDENT MENTORING</w:t>
      </w:r>
    </w:p>
    <w:p w14:paraId="710E4C52" w14:textId="0DEB4764" w:rsidR="004377CA" w:rsidRPr="004377CA" w:rsidRDefault="004377CA" w:rsidP="003E79D2">
      <w:pPr>
        <w:spacing w:before="120"/>
        <w:ind w:left="1440" w:hanging="1440"/>
        <w:rPr>
          <w:rFonts w:ascii="Arial Narrow" w:hAnsi="Arial Narrow"/>
        </w:rPr>
      </w:pPr>
      <w:r w:rsidRPr="004377CA">
        <w:rPr>
          <w:rFonts w:ascii="Arial Narrow" w:hAnsi="Arial Narrow"/>
        </w:rPr>
        <w:t>2011</w:t>
      </w:r>
      <w:r w:rsidRPr="004377CA">
        <w:rPr>
          <w:rFonts w:ascii="Arial Narrow" w:hAnsi="Arial Narrow"/>
        </w:rPr>
        <w:tab/>
        <w:t>Farnaz Vahidnia</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GB Virus Type C (HGV) and Human Immunodeficiency Virus (HIV) Co-Infection: Incidence and Impacts on Survival in a Cohort of HIV-Infected Transfusion Recipients</w:t>
      </w:r>
    </w:p>
    <w:p w14:paraId="2FFEB906" w14:textId="09893F76" w:rsidR="004377CA" w:rsidRDefault="004377CA" w:rsidP="003E79D2">
      <w:pPr>
        <w:spacing w:before="120"/>
        <w:ind w:left="1440" w:hanging="1440"/>
        <w:rPr>
          <w:rFonts w:ascii="Arial Narrow" w:hAnsi="Arial Narrow"/>
        </w:rPr>
      </w:pPr>
      <w:r w:rsidRPr="004377CA">
        <w:rPr>
          <w:rFonts w:ascii="Arial Narrow" w:hAnsi="Arial Narrow"/>
        </w:rPr>
        <w:t>2011</w:t>
      </w:r>
      <w:r w:rsidRPr="004377CA">
        <w:rPr>
          <w:rFonts w:ascii="Arial Narrow" w:hAnsi="Arial Narrow"/>
        </w:rPr>
        <w:tab/>
        <w:t>Wenjing Zheng</w:t>
      </w:r>
      <w:r w:rsidR="003E79D2">
        <w:rPr>
          <w:rFonts w:ascii="Arial Narrow" w:hAnsi="Arial Narrow"/>
        </w:rPr>
        <w:t xml:space="preserve"> </w:t>
      </w:r>
      <w:r w:rsidRPr="004377CA">
        <w:rPr>
          <w:rFonts w:ascii="Arial Narrow" w:hAnsi="Arial Narrow"/>
        </w:rPr>
        <w:t>(MA, Biostatistics</w:t>
      </w:r>
      <w:r w:rsidR="003E79D2">
        <w:rPr>
          <w:rFonts w:ascii="Arial Narrow" w:hAnsi="Arial Narrow"/>
        </w:rPr>
        <w:t xml:space="preserve">, </w:t>
      </w:r>
      <w:r w:rsidR="00C8011B">
        <w:rPr>
          <w:rFonts w:ascii="Arial Narrow" w:hAnsi="Arial Narrow"/>
        </w:rPr>
        <w:t xml:space="preserve">thesis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Targeted Minimum Loss Estimation: Theory and application to estimation of community based interventions</w:t>
      </w:r>
    </w:p>
    <w:p w14:paraId="04838E8C" w14:textId="71544D5C" w:rsidR="004377CA" w:rsidRPr="004377CA" w:rsidRDefault="004377CA" w:rsidP="003E79D2">
      <w:pPr>
        <w:spacing w:before="120"/>
        <w:ind w:left="1440" w:hanging="1440"/>
        <w:rPr>
          <w:rFonts w:ascii="Arial Narrow" w:hAnsi="Arial Narrow"/>
        </w:rPr>
      </w:pPr>
      <w:r w:rsidRPr="004377CA">
        <w:rPr>
          <w:rFonts w:ascii="Arial Narrow" w:hAnsi="Arial Narrow"/>
        </w:rPr>
        <w:lastRenderedPageBreak/>
        <w:t>2012</w:t>
      </w:r>
      <w:r w:rsidRPr="004377CA">
        <w:rPr>
          <w:rFonts w:ascii="Arial Narrow" w:hAnsi="Arial Narrow"/>
        </w:rPr>
        <w:tab/>
        <w:t>John Metcalfe</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Critical Evaluation of Tuberculosis Diagnostic Tests in Low- and High- Burden Settings</w:t>
      </w:r>
    </w:p>
    <w:p w14:paraId="0F336EEE" w14:textId="63614679" w:rsidR="004377CA" w:rsidRPr="004377CA" w:rsidRDefault="004377CA" w:rsidP="003E79D2">
      <w:pPr>
        <w:spacing w:before="120"/>
        <w:ind w:left="1440" w:hanging="1440"/>
        <w:rPr>
          <w:rFonts w:ascii="Arial Narrow" w:hAnsi="Arial Narrow"/>
        </w:rPr>
      </w:pPr>
      <w:r w:rsidRPr="004377CA">
        <w:rPr>
          <w:rFonts w:ascii="Arial Narrow" w:hAnsi="Arial Narrow"/>
        </w:rPr>
        <w:t>2012</w:t>
      </w:r>
      <w:r w:rsidRPr="004377CA">
        <w:rPr>
          <w:rFonts w:ascii="Arial Narrow" w:hAnsi="Arial Narrow"/>
        </w:rPr>
        <w:tab/>
        <w:t>Ann Weber</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Challenges of Evaluating the Causal Effects of Early Child Development Programs</w:t>
      </w:r>
    </w:p>
    <w:p w14:paraId="1715FDEC" w14:textId="14473959" w:rsidR="004377CA" w:rsidRPr="004377CA" w:rsidRDefault="004377CA" w:rsidP="003E79D2">
      <w:pPr>
        <w:spacing w:before="120"/>
        <w:ind w:left="1440" w:hanging="1440"/>
        <w:rPr>
          <w:rFonts w:ascii="Arial Narrow" w:hAnsi="Arial Narrow"/>
        </w:rPr>
      </w:pPr>
      <w:r w:rsidRPr="004377CA">
        <w:rPr>
          <w:rFonts w:ascii="Arial Narrow" w:hAnsi="Arial Narrow"/>
        </w:rPr>
        <w:t>2012</w:t>
      </w:r>
      <w:r w:rsidRPr="004377CA">
        <w:rPr>
          <w:rFonts w:ascii="Arial Narrow" w:hAnsi="Arial Narrow"/>
        </w:rPr>
        <w:tab/>
        <w:t>John P Ekwaru</w:t>
      </w:r>
      <w:r w:rsidR="003E79D2">
        <w:rPr>
          <w:rFonts w:ascii="Arial Narrow" w:hAnsi="Arial Narrow"/>
        </w:rPr>
        <w:t xml:space="preserve"> </w:t>
      </w:r>
      <w:r w:rsidRPr="004377CA">
        <w:rPr>
          <w:rFonts w:ascii="Arial Narrow" w:hAnsi="Arial Narrow"/>
        </w:rPr>
        <w:t>(PhD, Epidemiolog</w:t>
      </w:r>
      <w:r w:rsidR="00C8011B">
        <w:rPr>
          <w:rFonts w:ascii="Arial Narrow" w:hAnsi="Arial Narrow"/>
        </w:rPr>
        <w:t>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The effect of Abstinence, Being faithful to one partner, and Condom use (ABC) messages on HIV infection among youth in Uganda</w:t>
      </w:r>
    </w:p>
    <w:p w14:paraId="0EBB3E43" w14:textId="0B6FBBE4" w:rsidR="004377CA" w:rsidRPr="004377CA" w:rsidRDefault="004377CA" w:rsidP="003E79D2">
      <w:pPr>
        <w:spacing w:before="120"/>
        <w:ind w:left="1440" w:hanging="1440"/>
        <w:rPr>
          <w:rFonts w:ascii="Arial Narrow" w:hAnsi="Arial Narrow"/>
        </w:rPr>
      </w:pPr>
      <w:r w:rsidRPr="004377CA">
        <w:rPr>
          <w:rFonts w:ascii="Arial Narrow" w:hAnsi="Arial Narrow"/>
        </w:rPr>
        <w:t>2013</w:t>
      </w:r>
      <w:r w:rsidRPr="004377CA">
        <w:rPr>
          <w:rFonts w:ascii="Arial Narrow" w:hAnsi="Arial Narrow"/>
        </w:rPr>
        <w:tab/>
        <w:t>Julia Marcus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Maximizing Effectiveness of HIV Preexposure Prophylaxis Among Men Who Have Sex with Men</w:t>
      </w:r>
    </w:p>
    <w:p w14:paraId="74A23F93" w14:textId="5887C1EA" w:rsidR="004377CA" w:rsidRP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Wenjing Zheng</w:t>
      </w:r>
      <w:r w:rsidR="003E79D2">
        <w:rPr>
          <w:rFonts w:ascii="Arial Narrow" w:hAnsi="Arial Narrow"/>
        </w:rPr>
        <w:t xml:space="preserve"> </w:t>
      </w:r>
      <w:r w:rsidRPr="004377CA">
        <w:rPr>
          <w:rFonts w:ascii="Arial Narrow" w:hAnsi="Arial Narrow"/>
        </w:rPr>
        <w:t>(PhD, Biostatistics</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Semiparametric and Robust Methods for Complex Parameters in Causal Inference</w:t>
      </w:r>
    </w:p>
    <w:p w14:paraId="266D33BD" w14:textId="6B270EAA" w:rsidR="004377CA" w:rsidRP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Hope Biswas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 xml:space="preserve">Epidemiologic, clinical and laboratory features of pediatric dengue in Nicaragua </w:t>
      </w:r>
    </w:p>
    <w:p w14:paraId="5DE3F10D" w14:textId="7DA6EFCD" w:rsidR="004377CA" w:rsidRDefault="004377CA" w:rsidP="003E79D2">
      <w:pPr>
        <w:spacing w:before="120"/>
        <w:ind w:left="1440" w:hanging="1440"/>
        <w:rPr>
          <w:rFonts w:ascii="Arial Narrow" w:hAnsi="Arial Narrow"/>
        </w:rPr>
      </w:pPr>
      <w:r w:rsidRPr="004377CA">
        <w:rPr>
          <w:rFonts w:ascii="Arial Narrow" w:hAnsi="Arial Narrow"/>
        </w:rPr>
        <w:t>2014</w:t>
      </w:r>
      <w:r w:rsidRPr="004377CA">
        <w:rPr>
          <w:rFonts w:ascii="Arial Narrow" w:hAnsi="Arial Narrow"/>
        </w:rPr>
        <w:tab/>
        <w:t>Colleen Reid</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Spatiotemporal exposure modeling and epidemiological analyses of the 2008 northern California wildfires</w:t>
      </w:r>
    </w:p>
    <w:p w14:paraId="084A80E4" w14:textId="7215FCA7" w:rsidR="00F93EB0" w:rsidRDefault="00F93EB0" w:rsidP="003E79D2">
      <w:pPr>
        <w:spacing w:before="120"/>
        <w:ind w:left="1440" w:hanging="1440"/>
        <w:rPr>
          <w:rFonts w:ascii="Arial Narrow" w:hAnsi="Arial Narrow"/>
        </w:rPr>
      </w:pPr>
      <w:r>
        <w:rPr>
          <w:rFonts w:ascii="Arial Narrow" w:hAnsi="Arial Narrow"/>
        </w:rPr>
        <w:t>2014</w:t>
      </w:r>
      <w:r>
        <w:rPr>
          <w:rFonts w:ascii="Arial Narrow" w:hAnsi="Arial Narrow"/>
        </w:rPr>
        <w:tab/>
        <w:t xml:space="preserve">David Etoori (MPH, Epidemiology and </w:t>
      </w:r>
      <w:r w:rsidR="009D08DC">
        <w:rPr>
          <w:rFonts w:ascii="Arial Narrow" w:hAnsi="Arial Narrow"/>
        </w:rPr>
        <w:t>Biostatistics</w:t>
      </w:r>
      <w:r>
        <w:rPr>
          <w:rFonts w:ascii="Arial Narrow" w:hAnsi="Arial Narrow"/>
        </w:rPr>
        <w:t xml:space="preserve">, </w:t>
      </w:r>
      <w:r w:rsidR="005051FB">
        <w:rPr>
          <w:rFonts w:ascii="Arial Narrow" w:hAnsi="Arial Narrow"/>
        </w:rPr>
        <w:t>thesis</w:t>
      </w:r>
      <w:r>
        <w:rPr>
          <w:rFonts w:ascii="Arial Narrow" w:hAnsi="Arial Narrow"/>
        </w:rPr>
        <w:t xml:space="preserve"> chair). Super learner prediction of virologic suppression using electronic adherence data.</w:t>
      </w:r>
    </w:p>
    <w:p w14:paraId="0856EA94" w14:textId="1B1F7DF6" w:rsidR="004377CA" w:rsidRPr="004377CA" w:rsidRDefault="004377CA" w:rsidP="003E79D2">
      <w:pPr>
        <w:spacing w:before="120"/>
        <w:ind w:left="1440" w:hanging="1440"/>
        <w:rPr>
          <w:rFonts w:ascii="Arial Narrow" w:hAnsi="Arial Narrow"/>
        </w:rPr>
      </w:pPr>
      <w:r w:rsidRPr="004377CA">
        <w:rPr>
          <w:rFonts w:ascii="Arial Narrow" w:hAnsi="Arial Narrow"/>
        </w:rPr>
        <w:t>2015</w:t>
      </w:r>
      <w:r w:rsidRPr="004377CA">
        <w:rPr>
          <w:rFonts w:ascii="Arial Narrow" w:hAnsi="Arial Narrow"/>
        </w:rPr>
        <w:tab/>
        <w:t>Hannah Leslie</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00C8011B">
        <w:rPr>
          <w:rFonts w:ascii="Arial Narrow" w:hAnsi="Arial Narrow"/>
        </w:rPr>
        <w:t xml:space="preserve">) </w:t>
      </w:r>
      <w:r w:rsidRPr="004377CA">
        <w:rPr>
          <w:rFonts w:ascii="Arial Narrow" w:hAnsi="Arial Narrow"/>
        </w:rPr>
        <w:t>Collective Efficacy, Alcohol Outlet Density, and Young Adults’ Alcohol Use in Rural South Africa</w:t>
      </w:r>
    </w:p>
    <w:p w14:paraId="61C4432D" w14:textId="222FF640" w:rsidR="004377CA" w:rsidRP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Allison Hughes</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F93EB0">
        <w:rPr>
          <w:rFonts w:ascii="Arial Narrow" w:hAnsi="Arial Narrow"/>
        </w:rPr>
        <w:t xml:space="preserve"> </w:t>
      </w:r>
      <w:r w:rsidRPr="004377CA">
        <w:rPr>
          <w:rFonts w:ascii="Arial Narrow" w:hAnsi="Arial Narrow"/>
        </w:rPr>
        <w:t xml:space="preserve">On the road to zero in San Francisco: understanding population dynamics, HIV transmission and internalized HIV stigma </w:t>
      </w:r>
    </w:p>
    <w:p w14:paraId="4151EEBD" w14:textId="2506C25A" w:rsidR="004377CA" w:rsidRPr="004377CA" w:rsidRDefault="004377CA" w:rsidP="004377CA">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Cheng Ju (PhD Biostatistics</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A General Ensemble Learning Framework for Online and Offline Machine Learning</w:t>
      </w:r>
    </w:p>
    <w:p w14:paraId="6BE94E37" w14:textId="0F5ACD04" w:rsidR="004377CA" w:rsidRP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Minh  Nguyen</w:t>
      </w:r>
      <w:r w:rsidR="003E79D2">
        <w:rPr>
          <w:rFonts w:ascii="Arial Narrow" w:hAnsi="Arial Narrow"/>
        </w:rPr>
        <w:t xml:space="preserve"> </w:t>
      </w:r>
      <w:r w:rsidRPr="004377CA">
        <w:rPr>
          <w:rFonts w:ascii="Arial Narrow" w:hAnsi="Arial Narrow"/>
        </w:rPr>
        <w:t>(MA, Biostatistics</w:t>
      </w:r>
      <w:r w:rsidR="003E79D2">
        <w:rPr>
          <w:rFonts w:ascii="Arial Narrow" w:hAnsi="Arial Narrow"/>
        </w:rPr>
        <w:t xml:space="preserve">, </w:t>
      </w:r>
      <w:r w:rsidR="00C8011B">
        <w:rPr>
          <w:rFonts w:ascii="Arial Narrow" w:hAnsi="Arial Narrow"/>
        </w:rPr>
        <w:t xml:space="preserve">thesis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Rethinking Blood Ratios in Massive Transfusion for Trauma Patients</w:t>
      </w:r>
    </w:p>
    <w:p w14:paraId="41B2B89E" w14:textId="2977CF85" w:rsidR="004377CA" w:rsidRDefault="004377CA" w:rsidP="003E79D2">
      <w:pPr>
        <w:spacing w:before="120"/>
        <w:ind w:left="1440" w:hanging="1440"/>
        <w:rPr>
          <w:rFonts w:ascii="Arial Narrow" w:hAnsi="Arial Narrow"/>
        </w:rPr>
      </w:pPr>
      <w:r w:rsidRPr="004377CA">
        <w:rPr>
          <w:rFonts w:ascii="Arial Narrow" w:hAnsi="Arial Narrow"/>
        </w:rPr>
        <w:t>2016</w:t>
      </w:r>
      <w:r w:rsidRPr="004377CA">
        <w:rPr>
          <w:rFonts w:ascii="Arial Narrow" w:hAnsi="Arial Narrow"/>
        </w:rPr>
        <w:tab/>
        <w:t xml:space="preserve">Nancy Czaicki </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 xml:space="preserve">Incentives for ART Adherence among People Living with HIV in Tanzania: Mechanisms of Action and Measuring Impact. </w:t>
      </w:r>
    </w:p>
    <w:p w14:paraId="6654D39F" w14:textId="7460FC94" w:rsidR="007906CD" w:rsidRPr="004377CA" w:rsidRDefault="007906CD" w:rsidP="007906CD">
      <w:pPr>
        <w:spacing w:before="120"/>
        <w:ind w:left="1440" w:hanging="1440"/>
        <w:rPr>
          <w:rFonts w:ascii="Arial Narrow" w:hAnsi="Arial Narrow"/>
        </w:rPr>
      </w:pPr>
      <w:r>
        <w:rPr>
          <w:rFonts w:ascii="Arial Narrow" w:hAnsi="Arial Narrow"/>
        </w:rPr>
        <w:t>2016</w:t>
      </w:r>
      <w:r>
        <w:rPr>
          <w:rFonts w:ascii="Arial Narrow" w:hAnsi="Arial Narrow"/>
        </w:rPr>
        <w:tab/>
      </w:r>
      <w:r w:rsidRPr="007906CD">
        <w:rPr>
          <w:rFonts w:ascii="Arial Narrow" w:hAnsi="Arial Narrow"/>
        </w:rPr>
        <w:t>Hannah S. Laqueur</w:t>
      </w:r>
      <w:r>
        <w:rPr>
          <w:rFonts w:ascii="Arial Narrow" w:hAnsi="Arial Narrow"/>
        </w:rPr>
        <w:t xml:space="preserve"> </w:t>
      </w:r>
      <w:r w:rsidRPr="004377CA">
        <w:rPr>
          <w:rFonts w:ascii="Arial Narrow" w:hAnsi="Arial Narrow"/>
        </w:rPr>
        <w:t>(MA, Biostatistics</w:t>
      </w:r>
      <w:r>
        <w:rPr>
          <w:rFonts w:ascii="Arial Narrow" w:hAnsi="Arial Narrow"/>
        </w:rPr>
        <w:t>, Thesis Chair</w:t>
      </w:r>
      <w:r w:rsidRPr="004377CA">
        <w:rPr>
          <w:rFonts w:ascii="Arial Narrow" w:hAnsi="Arial Narrow"/>
        </w:rPr>
        <w:t>)</w:t>
      </w:r>
      <w:r>
        <w:rPr>
          <w:rFonts w:ascii="Arial Narrow" w:hAnsi="Arial Narrow"/>
        </w:rPr>
        <w:t xml:space="preserve"> </w:t>
      </w:r>
      <w:r w:rsidRPr="007906CD">
        <w:rPr>
          <w:rFonts w:ascii="Arial Narrow" w:hAnsi="Arial Narrow"/>
        </w:rPr>
        <w:t>Synthetic Crowdsourcing: A Machine-Learning</w:t>
      </w:r>
      <w:r>
        <w:rPr>
          <w:rFonts w:ascii="Arial Narrow" w:hAnsi="Arial Narrow"/>
        </w:rPr>
        <w:t xml:space="preserve"> </w:t>
      </w:r>
      <w:r w:rsidRPr="007906CD">
        <w:rPr>
          <w:rFonts w:ascii="Arial Narrow" w:hAnsi="Arial Narrow"/>
        </w:rPr>
        <w:t>Approach to the Problems of Inconsistency and Bias in</w:t>
      </w:r>
      <w:r>
        <w:rPr>
          <w:rFonts w:ascii="Arial Narrow" w:hAnsi="Arial Narrow"/>
        </w:rPr>
        <w:t xml:space="preserve"> </w:t>
      </w:r>
      <w:r w:rsidRPr="007906CD">
        <w:rPr>
          <w:rFonts w:ascii="Arial Narrow" w:hAnsi="Arial Narrow"/>
        </w:rPr>
        <w:t>Adjudication</w:t>
      </w:r>
      <w:r w:rsidRPr="007906CD">
        <w:rPr>
          <w:rFonts w:ascii="Arial Narrow" w:hAnsi="Arial Narrow"/>
        </w:rPr>
        <w:tab/>
      </w:r>
    </w:p>
    <w:p w14:paraId="232C8BF1" w14:textId="47C69CBF" w:rsidR="004377CA" w:rsidRDefault="004377CA" w:rsidP="003E79D2">
      <w:pPr>
        <w:spacing w:before="120"/>
        <w:ind w:left="1440" w:hanging="1440"/>
        <w:rPr>
          <w:rFonts w:ascii="Arial Narrow" w:hAnsi="Arial Narrow"/>
        </w:rPr>
      </w:pPr>
      <w:r w:rsidRPr="004377CA">
        <w:rPr>
          <w:rFonts w:ascii="Arial Narrow" w:hAnsi="Arial Narrow"/>
        </w:rPr>
        <w:t>2017</w:t>
      </w:r>
      <w:r w:rsidRPr="004377CA">
        <w:rPr>
          <w:rFonts w:ascii="Arial Narrow" w:hAnsi="Arial Narrow"/>
        </w:rPr>
        <w:tab/>
        <w:t>Deysia Levin</w:t>
      </w:r>
      <w:r w:rsidR="003E79D2">
        <w:rPr>
          <w:rFonts w:ascii="Arial Narrow" w:hAnsi="Arial Narrow"/>
        </w:rPr>
        <w:t xml:space="preserve"> </w:t>
      </w:r>
      <w:r w:rsidRPr="004377CA">
        <w:rPr>
          <w:rFonts w:ascii="Arial Narrow" w:hAnsi="Arial Narrow"/>
        </w:rPr>
        <w:t>(PhD,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Neighborhood Trajectories: The Impact of Alcohol Outlet Density on Drug and Alcohol Relapse</w:t>
      </w:r>
    </w:p>
    <w:p w14:paraId="502F3654" w14:textId="29782348" w:rsidR="007906CD" w:rsidRDefault="007906CD" w:rsidP="007906CD">
      <w:pPr>
        <w:spacing w:before="120"/>
        <w:ind w:left="1440" w:hanging="1440"/>
        <w:rPr>
          <w:rFonts w:ascii="Arial Narrow" w:hAnsi="Arial Narrow"/>
        </w:rPr>
      </w:pPr>
      <w:r>
        <w:rPr>
          <w:rFonts w:ascii="Arial Narrow" w:hAnsi="Arial Narrow"/>
        </w:rPr>
        <w:t>2017</w:t>
      </w:r>
      <w:r>
        <w:rPr>
          <w:rFonts w:ascii="Arial Narrow" w:hAnsi="Arial Narrow"/>
        </w:rPr>
        <w:tab/>
      </w:r>
      <w:r w:rsidRPr="007906CD">
        <w:rPr>
          <w:rFonts w:ascii="Arial Narrow" w:hAnsi="Arial Narrow"/>
        </w:rPr>
        <w:t>Sudeb C. Dalai</w:t>
      </w:r>
      <w:r>
        <w:rPr>
          <w:rFonts w:ascii="Arial Narrow" w:hAnsi="Arial Narrow"/>
        </w:rPr>
        <w:t xml:space="preserve"> (PhD, </w:t>
      </w:r>
      <w:r w:rsidRPr="007906CD">
        <w:rPr>
          <w:rFonts w:ascii="Arial Narrow" w:hAnsi="Arial Narrow"/>
        </w:rPr>
        <w:t>Epidemiology</w:t>
      </w:r>
      <w:r>
        <w:rPr>
          <w:rFonts w:ascii="Arial Narrow" w:hAnsi="Arial Narrow"/>
        </w:rPr>
        <w:t>,</w:t>
      </w:r>
      <w:r w:rsidRPr="007906CD">
        <w:rPr>
          <w:rFonts w:ascii="Arial Narrow" w:hAnsi="Arial Narrow"/>
        </w:rPr>
        <w:t xml:space="preserve"> </w:t>
      </w:r>
      <w:r w:rsidR="00C8011B">
        <w:rPr>
          <w:rFonts w:ascii="Arial Narrow" w:hAnsi="Arial Narrow"/>
        </w:rPr>
        <w:t xml:space="preserve">dissertation </w:t>
      </w:r>
      <w:r>
        <w:rPr>
          <w:rFonts w:ascii="Arial Narrow" w:hAnsi="Arial Narrow"/>
        </w:rPr>
        <w:t>committee member)</w:t>
      </w:r>
      <w:r w:rsidRPr="007906CD">
        <w:rPr>
          <w:rFonts w:ascii="Arial Narrow" w:hAnsi="Arial Narrow"/>
        </w:rPr>
        <w:t xml:space="preserve"> </w:t>
      </w:r>
      <w:r>
        <w:rPr>
          <w:rFonts w:ascii="Arial Narrow" w:hAnsi="Arial Narrow"/>
        </w:rPr>
        <w:t xml:space="preserve"> </w:t>
      </w:r>
      <w:r w:rsidRPr="007906CD">
        <w:rPr>
          <w:rFonts w:ascii="Arial Narrow" w:hAnsi="Arial Narrow"/>
        </w:rPr>
        <w:t>Molecular Epidemiology of Human Immunodeficiency Virus Type 1 (HIV-1) in Southern Africa and Northern California</w:t>
      </w:r>
    </w:p>
    <w:p w14:paraId="56B44886" w14:textId="00EE371C" w:rsidR="002E4D9A" w:rsidRDefault="002E4D9A" w:rsidP="007906CD">
      <w:pPr>
        <w:spacing w:before="120"/>
        <w:ind w:left="1440" w:hanging="1440"/>
        <w:rPr>
          <w:rFonts w:ascii="Arial Narrow" w:hAnsi="Arial Narrow"/>
        </w:rPr>
      </w:pPr>
      <w:r>
        <w:rPr>
          <w:rFonts w:ascii="Arial Narrow" w:hAnsi="Arial Narrow"/>
        </w:rPr>
        <w:t>2017</w:t>
      </w:r>
      <w:r>
        <w:rPr>
          <w:rFonts w:ascii="Arial Narrow" w:hAnsi="Arial Narrow"/>
        </w:rPr>
        <w:tab/>
        <w:t xml:space="preserve">Lina Montoya (MA, Biostatistics, Thesis Chair). </w:t>
      </w:r>
      <w:r w:rsidRPr="002E4D9A">
        <w:rPr>
          <w:rFonts w:ascii="Arial Narrow" w:hAnsi="Arial Narrow"/>
        </w:rPr>
        <w:t>The Effect of Specialty Mental Health Probation on Public Safety Outcomes</w:t>
      </w:r>
    </w:p>
    <w:p w14:paraId="7A03DB6C" w14:textId="4DC4D841" w:rsidR="005051FB" w:rsidRPr="00F66202" w:rsidRDefault="005051FB" w:rsidP="005051FB">
      <w:pPr>
        <w:spacing w:before="120"/>
        <w:ind w:left="1440" w:hanging="1440"/>
        <w:rPr>
          <w:rFonts w:ascii="Arial Narrow" w:hAnsi="Arial Narrow"/>
        </w:rPr>
      </w:pPr>
      <w:r>
        <w:rPr>
          <w:rFonts w:ascii="Arial Narrow" w:hAnsi="Arial Narrow"/>
        </w:rPr>
        <w:lastRenderedPageBreak/>
        <w:t>2017</w:t>
      </w:r>
      <w:r>
        <w:rPr>
          <w:rFonts w:ascii="Arial Narrow" w:hAnsi="Arial Narrow"/>
        </w:rPr>
        <w:tab/>
        <w:t xml:space="preserve">Alejandra Benitez (MA, Biostatistics, Thesis Chair). </w:t>
      </w:r>
      <w:r w:rsidRPr="005051FB">
        <w:rPr>
          <w:rFonts w:ascii="Arial Narrow" w:hAnsi="Arial Narrow"/>
        </w:rPr>
        <w:t xml:space="preserve">Use of Real Time Electronic </w:t>
      </w:r>
      <w:r w:rsidRPr="00F66202">
        <w:rPr>
          <w:rFonts w:ascii="Arial Narrow" w:hAnsi="Arial Narrow"/>
        </w:rPr>
        <w:t>Adherence Monitoring to Predict HIV Virological Failure in Rural Uganda</w:t>
      </w:r>
    </w:p>
    <w:p w14:paraId="49B51055" w14:textId="25D98A8B" w:rsidR="004377CA" w:rsidRPr="00F66202" w:rsidRDefault="004377CA" w:rsidP="003E79D2">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Ellie Colson</w:t>
      </w:r>
      <w:r w:rsidR="003E79D2" w:rsidRPr="00F66202">
        <w:rPr>
          <w:rFonts w:ascii="Arial Narrow" w:hAnsi="Arial Narrow"/>
        </w:rPr>
        <w:t xml:space="preserve"> </w:t>
      </w:r>
      <w:r w:rsidRPr="00F66202">
        <w:rPr>
          <w:rFonts w:ascii="Arial Narrow" w:hAnsi="Arial Narrow"/>
        </w:rPr>
        <w:t>(PhD, Epidemiology</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E79D2" w:rsidRPr="00F66202">
        <w:rPr>
          <w:rFonts w:ascii="Arial Narrow" w:hAnsi="Arial Narrow"/>
        </w:rPr>
        <w:t xml:space="preserve"> </w:t>
      </w:r>
      <w:r w:rsidRPr="00F66202">
        <w:rPr>
          <w:rFonts w:ascii="Arial Narrow" w:hAnsi="Arial Narrow"/>
        </w:rPr>
        <w:t>Assessing the impact of community violence on self-harm in California: A multi-level population-based study</w:t>
      </w:r>
    </w:p>
    <w:p w14:paraId="424067EB" w14:textId="5A4F34EB" w:rsidR="004377CA" w:rsidRPr="00F66202" w:rsidRDefault="004377CA" w:rsidP="004377CA">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Megha Mehrotra (PhD, Epidemiology UCSF</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E79D2" w:rsidRPr="00F66202">
        <w:rPr>
          <w:rFonts w:ascii="Arial Narrow" w:hAnsi="Arial Narrow"/>
        </w:rPr>
        <w:t xml:space="preserve"> </w:t>
      </w:r>
      <w:r w:rsidRPr="00F66202">
        <w:rPr>
          <w:rFonts w:ascii="Arial Narrow" w:hAnsi="Arial Narrow"/>
        </w:rPr>
        <w:t xml:space="preserve">Transportability of Pre-exposure Prophylaxis RCT based effectiveness estimates to new settings and populations.  </w:t>
      </w:r>
    </w:p>
    <w:p w14:paraId="33201808" w14:textId="2BAE0459" w:rsidR="0036790E" w:rsidRPr="00F66202" w:rsidRDefault="0036790E" w:rsidP="004377CA">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 xml:space="preserve">Maximo Prescott (MPH in Epidemiology &amp; Biostatistics, </w:t>
      </w:r>
      <w:r w:rsidR="005051FB" w:rsidRPr="00F66202">
        <w:rPr>
          <w:rFonts w:ascii="Arial Narrow" w:hAnsi="Arial Narrow"/>
        </w:rPr>
        <w:t>thesis</w:t>
      </w:r>
      <w:r w:rsidRPr="00F66202">
        <w:rPr>
          <w:rFonts w:ascii="Arial Narrow" w:hAnsi="Arial Narrow"/>
        </w:rPr>
        <w:t xml:space="preserve"> chair). HIV Pre-Exposure Prophylaxis and the Effects of Partnership Characteristics on Condom Use Among Men Who Have Sex with Men in San Francisco, California.</w:t>
      </w:r>
    </w:p>
    <w:p w14:paraId="289F0088" w14:textId="4DE9902A" w:rsidR="004377CA" w:rsidRPr="00F66202" w:rsidRDefault="004377CA" w:rsidP="003E79D2">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Jennifer Ames</w:t>
      </w:r>
      <w:r w:rsidR="003E79D2" w:rsidRPr="00F66202">
        <w:rPr>
          <w:rFonts w:ascii="Arial Narrow" w:hAnsi="Arial Narrow"/>
        </w:rPr>
        <w:t xml:space="preserve"> </w:t>
      </w:r>
      <w:r w:rsidRPr="00F66202">
        <w:rPr>
          <w:rFonts w:ascii="Arial Narrow" w:hAnsi="Arial Narrow"/>
        </w:rPr>
        <w:t>(PhD, Epidemiology</w:t>
      </w:r>
      <w:r w:rsidR="003E79D2" w:rsidRPr="00F66202">
        <w:rPr>
          <w:rFonts w:ascii="Arial Narrow" w:hAnsi="Arial Narrow"/>
        </w:rPr>
        <w:t xml:space="preserve">, </w:t>
      </w:r>
      <w:r w:rsidR="00C8011B" w:rsidRPr="00F66202">
        <w:rPr>
          <w:rFonts w:ascii="Arial Narrow" w:hAnsi="Arial Narrow"/>
        </w:rPr>
        <w:t xml:space="preserve">dissertation </w:t>
      </w:r>
      <w:r w:rsidR="003E79D2" w:rsidRPr="00F66202">
        <w:rPr>
          <w:rFonts w:ascii="Arial Narrow" w:hAnsi="Arial Narrow"/>
        </w:rPr>
        <w:t>committee member</w:t>
      </w:r>
      <w:r w:rsidRPr="00F66202">
        <w:rPr>
          <w:rFonts w:ascii="Arial Narrow" w:hAnsi="Arial Narrow"/>
        </w:rPr>
        <w:t>)</w:t>
      </w:r>
      <w:r w:rsidR="0036790E" w:rsidRPr="00F66202">
        <w:rPr>
          <w:rFonts w:ascii="Arial Narrow" w:hAnsi="Arial Narrow"/>
        </w:rPr>
        <w:t xml:space="preserve"> </w:t>
      </w:r>
      <w:r w:rsidRPr="00F66202">
        <w:rPr>
          <w:rFonts w:ascii="Arial Narrow" w:hAnsi="Arial Narrow"/>
        </w:rPr>
        <w:t>Factors of susceptibility to dioxins in the Seveso Women’s Health Study.</w:t>
      </w:r>
    </w:p>
    <w:p w14:paraId="367D6D14" w14:textId="144C8030" w:rsidR="007E69AF" w:rsidRPr="00F66202" w:rsidRDefault="007E69AF" w:rsidP="007E69AF">
      <w:pPr>
        <w:spacing w:before="120"/>
        <w:ind w:left="1440" w:hanging="1440"/>
        <w:rPr>
          <w:rFonts w:ascii="Arial Narrow" w:hAnsi="Arial Narrow"/>
        </w:rPr>
      </w:pPr>
      <w:r w:rsidRPr="00F66202">
        <w:rPr>
          <w:rFonts w:ascii="Arial Narrow" w:hAnsi="Arial Narrow"/>
        </w:rPr>
        <w:t>2018</w:t>
      </w:r>
      <w:r w:rsidRPr="00F66202">
        <w:rPr>
          <w:rFonts w:ascii="Arial Narrow" w:hAnsi="Arial Narrow"/>
        </w:rPr>
        <w:tab/>
        <w:t>Priscah C. Cheruiyot (MA Biostatistics, Thesis Chair) Impact of Patient Adherence to Scheduled Visits on All Cause Mortality.</w:t>
      </w:r>
    </w:p>
    <w:p w14:paraId="1A95DF39" w14:textId="55DE7E9D" w:rsidR="007E69AF" w:rsidRPr="00F66202" w:rsidRDefault="007E69AF" w:rsidP="007E69AF">
      <w:pPr>
        <w:spacing w:before="120"/>
        <w:ind w:left="1440" w:hanging="1440"/>
        <w:rPr>
          <w:rFonts w:ascii="Arial Narrow" w:hAnsi="Arial Narrow"/>
        </w:rPr>
      </w:pPr>
      <w:r w:rsidRPr="00F66202">
        <w:rPr>
          <w:rFonts w:ascii="Arial Narrow" w:hAnsi="Arial Narrow"/>
        </w:rPr>
        <w:t xml:space="preserve">2018 </w:t>
      </w:r>
      <w:r w:rsidRPr="00F66202">
        <w:rPr>
          <w:rFonts w:ascii="Arial Narrow" w:hAnsi="Arial Narrow"/>
        </w:rPr>
        <w:tab/>
        <w:t>Shalika Gupta (MA Biostatistics, Thesis Chair). A Comparison of Approaches for Estimating Effects in Cluster Randomized Trials: An Application to the Fit Study</w:t>
      </w:r>
    </w:p>
    <w:p w14:paraId="7BE43BD9" w14:textId="53AC2A52" w:rsidR="007E69AF" w:rsidRPr="007E69AF" w:rsidRDefault="007E69AF" w:rsidP="007E69AF">
      <w:pPr>
        <w:spacing w:before="120"/>
        <w:ind w:left="1440" w:hanging="1440"/>
        <w:rPr>
          <w:rFonts w:ascii="Arial Narrow" w:hAnsi="Arial Narrow"/>
        </w:rPr>
      </w:pPr>
      <w:r w:rsidRPr="00F66202">
        <w:rPr>
          <w:rFonts w:ascii="Arial Narrow" w:hAnsi="Arial Narrow"/>
        </w:rPr>
        <w:t>2019</w:t>
      </w:r>
      <w:r w:rsidRPr="00F66202">
        <w:rPr>
          <w:rFonts w:ascii="Arial Narrow" w:hAnsi="Arial Narrow"/>
        </w:rPr>
        <w:tab/>
        <w:t>Nicholas Sim</w:t>
      </w:r>
      <w:r w:rsidR="00961DE5" w:rsidRPr="00F66202">
        <w:rPr>
          <w:rFonts w:ascii="Arial Narrow" w:hAnsi="Arial Narrow"/>
        </w:rPr>
        <w:t xml:space="preserve"> (MA Biostatistics, Thesis Chair): Two-Stage Analysis of CRTs with Adaptive Pre-specification: An Application to the SEARCH Study; (</w:t>
      </w:r>
      <w:r w:rsidRPr="00F66202">
        <w:rPr>
          <w:rFonts w:ascii="Arial Narrow" w:hAnsi="Arial Narrow"/>
        </w:rPr>
        <w:t xml:space="preserve">PhD, Education, </w:t>
      </w:r>
      <w:r w:rsidR="00C8011B" w:rsidRPr="00F66202">
        <w:rPr>
          <w:rFonts w:ascii="Arial Narrow" w:hAnsi="Arial Narrow"/>
        </w:rPr>
        <w:t xml:space="preserve">dissertation </w:t>
      </w:r>
      <w:r w:rsidRPr="00F66202">
        <w:rPr>
          <w:rFonts w:ascii="Arial Narrow" w:hAnsi="Arial Narrow"/>
        </w:rPr>
        <w:t>committee member) Beyond Standard Assumptions - Semiparametric Models, A Dyadic Item Response Theory</w:t>
      </w:r>
      <w:r w:rsidRPr="007E69AF">
        <w:rPr>
          <w:rFonts w:ascii="Arial Narrow" w:hAnsi="Arial Narrow"/>
        </w:rPr>
        <w:t xml:space="preserve"> Model, and Cluster-Endogenous Random Intercept Models</w:t>
      </w:r>
      <w:r>
        <w:rPr>
          <w:rFonts w:ascii="Arial Narrow" w:hAnsi="Arial Narrow"/>
        </w:rPr>
        <w:t>.</w:t>
      </w:r>
    </w:p>
    <w:p w14:paraId="4C113883" w14:textId="0EE06B1A" w:rsidR="007E69AF" w:rsidRDefault="007E69AF" w:rsidP="007E69AF">
      <w:pPr>
        <w:spacing w:before="120"/>
        <w:ind w:left="1440" w:hanging="1440"/>
        <w:rPr>
          <w:rFonts w:ascii="Arial Narrow" w:hAnsi="Arial Narrow"/>
        </w:rPr>
      </w:pPr>
      <w:r>
        <w:rPr>
          <w:rFonts w:ascii="Arial Narrow" w:hAnsi="Arial Narrow"/>
        </w:rPr>
        <w:t>2019</w:t>
      </w:r>
      <w:r>
        <w:rPr>
          <w:rFonts w:ascii="Arial Narrow" w:hAnsi="Arial Narrow"/>
        </w:rPr>
        <w:tab/>
      </w:r>
      <w:r w:rsidRPr="007E69AF">
        <w:rPr>
          <w:rFonts w:ascii="Arial Narrow" w:hAnsi="Arial Narrow"/>
        </w:rPr>
        <w:t>Jessica B. Poon</w:t>
      </w:r>
      <w:r>
        <w:rPr>
          <w:rFonts w:ascii="Arial Narrow" w:hAnsi="Arial Narrow"/>
        </w:rPr>
        <w:t xml:space="preserve"> (PhD, Health Policy, </w:t>
      </w:r>
      <w:r w:rsidR="00C8011B">
        <w:rPr>
          <w:rFonts w:ascii="Arial Narrow" w:hAnsi="Arial Narrow"/>
        </w:rPr>
        <w:t xml:space="preserve">dissertation </w:t>
      </w:r>
      <w:r>
        <w:rPr>
          <w:rFonts w:ascii="Arial Narrow" w:hAnsi="Arial Narrow"/>
        </w:rPr>
        <w:t xml:space="preserve">committee member) </w:t>
      </w:r>
      <w:r w:rsidRPr="007E69AF">
        <w:rPr>
          <w:rFonts w:ascii="Arial Narrow" w:hAnsi="Arial Narrow"/>
        </w:rPr>
        <w:t>Multilevel Pathways to Patient-Centered Care</w:t>
      </w:r>
    </w:p>
    <w:p w14:paraId="40142837" w14:textId="527979B8" w:rsidR="007E69AF" w:rsidRDefault="007E69AF" w:rsidP="007E69AF">
      <w:pPr>
        <w:spacing w:before="120"/>
        <w:ind w:left="1440" w:hanging="1440"/>
        <w:rPr>
          <w:rFonts w:ascii="Arial Narrow" w:hAnsi="Arial Narrow"/>
        </w:rPr>
      </w:pPr>
      <w:r w:rsidRPr="004377CA">
        <w:rPr>
          <w:rFonts w:ascii="Arial Narrow" w:hAnsi="Arial Narrow"/>
        </w:rPr>
        <w:t>2019</w:t>
      </w:r>
      <w:r w:rsidRPr="004377CA">
        <w:rPr>
          <w:rFonts w:ascii="Arial Narrow" w:hAnsi="Arial Narrow"/>
        </w:rPr>
        <w:tab/>
        <w:t xml:space="preserve">Dana Goin </w:t>
      </w:r>
      <w:r>
        <w:rPr>
          <w:rFonts w:ascii="Arial Narrow" w:hAnsi="Arial Narrow"/>
        </w:rPr>
        <w:t xml:space="preserve"> </w:t>
      </w:r>
      <w:r w:rsidRPr="004377CA">
        <w:rPr>
          <w:rFonts w:ascii="Arial Narrow" w:hAnsi="Arial Narrow"/>
        </w:rPr>
        <w:t>(PhD Epidemiology</w:t>
      </w:r>
      <w:r>
        <w:rPr>
          <w:rFonts w:ascii="Arial Narrow" w:hAnsi="Arial Narrow"/>
        </w:rPr>
        <w:t>,</w:t>
      </w:r>
      <w:r w:rsidRPr="003E79D2">
        <w:rPr>
          <w:rFonts w:ascii="Arial Narrow" w:hAnsi="Arial Narrow"/>
        </w:rPr>
        <w:t xml:space="preserve"> </w:t>
      </w:r>
      <w:r w:rsidR="00C8011B">
        <w:rPr>
          <w:rFonts w:ascii="Arial Narrow" w:hAnsi="Arial Narrow"/>
        </w:rPr>
        <w:t xml:space="preserve">dissertation </w:t>
      </w:r>
      <w:r>
        <w:rPr>
          <w:rFonts w:ascii="Arial Narrow" w:hAnsi="Arial Narrow"/>
        </w:rPr>
        <w:t>committee member</w:t>
      </w:r>
      <w:r w:rsidRPr="004377CA">
        <w:rPr>
          <w:rFonts w:ascii="Arial Narrow" w:hAnsi="Arial Narrow"/>
        </w:rPr>
        <w:t>)</w:t>
      </w:r>
      <w:r>
        <w:rPr>
          <w:rFonts w:ascii="Arial Narrow" w:hAnsi="Arial Narrow"/>
        </w:rPr>
        <w:t xml:space="preserve"> </w:t>
      </w:r>
      <w:r w:rsidRPr="004377CA">
        <w:rPr>
          <w:rFonts w:ascii="Arial Narrow" w:hAnsi="Arial Narrow"/>
        </w:rPr>
        <w:t>Community violence and pregnancy: An understudied exposure in the etiology of adverse birth outcomes</w:t>
      </w:r>
    </w:p>
    <w:p w14:paraId="6099CA90" w14:textId="193F674E" w:rsidR="00F93EB0" w:rsidRDefault="00F93EB0" w:rsidP="00F93EB0">
      <w:pPr>
        <w:spacing w:before="120"/>
        <w:ind w:left="1440" w:hanging="1440"/>
        <w:rPr>
          <w:rFonts w:ascii="Arial Narrow" w:hAnsi="Arial Narrow"/>
        </w:rPr>
      </w:pPr>
      <w:r>
        <w:rPr>
          <w:rFonts w:ascii="Arial Narrow" w:hAnsi="Arial Narrow"/>
        </w:rPr>
        <w:t>2019</w:t>
      </w:r>
      <w:r>
        <w:rPr>
          <w:rFonts w:ascii="Arial Narrow" w:hAnsi="Arial Narrow"/>
        </w:rPr>
        <w:tab/>
        <w:t>Sarah Puryear (MPH in Epidemiology &amp; Biostatisti</w:t>
      </w:r>
      <w:r w:rsidR="0036790E">
        <w:rPr>
          <w:rFonts w:ascii="Arial Narrow" w:hAnsi="Arial Narrow"/>
        </w:rPr>
        <w:t>c</w:t>
      </w:r>
      <w:r>
        <w:rPr>
          <w:rFonts w:ascii="Arial Narrow" w:hAnsi="Arial Narrow"/>
        </w:rPr>
        <w:t xml:space="preserve">s, </w:t>
      </w:r>
      <w:r w:rsidR="005051FB">
        <w:rPr>
          <w:rFonts w:ascii="Arial Narrow" w:hAnsi="Arial Narrow"/>
        </w:rPr>
        <w:t>thesis</w:t>
      </w:r>
      <w:r>
        <w:rPr>
          <w:rFonts w:ascii="Arial Narrow" w:hAnsi="Arial Narrow"/>
        </w:rPr>
        <w:t xml:space="preserve"> chair).</w:t>
      </w:r>
      <w:r w:rsidR="00E451DB">
        <w:rPr>
          <w:rFonts w:ascii="Arial Narrow" w:hAnsi="Arial Narrow"/>
        </w:rPr>
        <w:t xml:space="preserve"> </w:t>
      </w:r>
      <w:r w:rsidRPr="00F93EB0">
        <w:rPr>
          <w:rFonts w:ascii="Arial Narrow" w:hAnsi="Arial Narrow"/>
        </w:rPr>
        <w:t>Associations between alcohol use and HIV care cascade outcomes</w:t>
      </w:r>
      <w:r>
        <w:rPr>
          <w:rFonts w:ascii="Arial Narrow" w:hAnsi="Arial Narrow"/>
        </w:rPr>
        <w:t xml:space="preserve"> </w:t>
      </w:r>
      <w:r w:rsidRPr="00F93EB0">
        <w:rPr>
          <w:rFonts w:ascii="Arial Narrow" w:hAnsi="Arial Narrow"/>
        </w:rPr>
        <w:t>among adults in Kenya and Uganda</w:t>
      </w:r>
      <w:r>
        <w:rPr>
          <w:rFonts w:ascii="Arial Narrow" w:hAnsi="Arial Narrow"/>
        </w:rPr>
        <w:t>.</w:t>
      </w:r>
    </w:p>
    <w:p w14:paraId="52CB5011" w14:textId="306ADE8C" w:rsidR="00E451DB" w:rsidRPr="007E69AF" w:rsidRDefault="00E451DB" w:rsidP="004A5EB9">
      <w:pPr>
        <w:spacing w:before="120"/>
        <w:ind w:left="1440" w:hanging="1440"/>
        <w:rPr>
          <w:rFonts w:ascii="Arial Narrow" w:hAnsi="Arial Narrow"/>
        </w:rPr>
      </w:pPr>
      <w:r>
        <w:rPr>
          <w:rFonts w:ascii="Arial Narrow" w:hAnsi="Arial Narrow"/>
        </w:rPr>
        <w:t>2020</w:t>
      </w:r>
      <w:r>
        <w:rPr>
          <w:rFonts w:ascii="Arial Narrow" w:hAnsi="Arial Narrow"/>
        </w:rPr>
        <w:tab/>
      </w:r>
      <w:r w:rsidRPr="004A5EB9">
        <w:rPr>
          <w:rFonts w:ascii="Arial Narrow" w:hAnsi="Arial Narrow"/>
        </w:rPr>
        <w:t>David Chen (MA in</w:t>
      </w:r>
      <w:r>
        <w:rPr>
          <w:rFonts w:ascii="Arial Narrow" w:hAnsi="Arial Narrow"/>
        </w:rPr>
        <w:t xml:space="preserve"> Biostatistics, Thesis Chair)</w:t>
      </w:r>
      <w:r w:rsidR="004A5EB9">
        <w:rPr>
          <w:rFonts w:ascii="Arial Narrow" w:hAnsi="Arial Narrow"/>
        </w:rPr>
        <w:t xml:space="preserve">. </w:t>
      </w:r>
      <w:r w:rsidR="004A5EB9" w:rsidRPr="004A5EB9">
        <w:rPr>
          <w:rFonts w:ascii="Arial Narrow" w:hAnsi="Arial Narrow"/>
        </w:rPr>
        <w:t>Beyond the Cox Hazard Ratio:</w:t>
      </w:r>
      <w:r w:rsidR="004A5EB9">
        <w:rPr>
          <w:rFonts w:ascii="Arial Narrow" w:hAnsi="Arial Narrow"/>
        </w:rPr>
        <w:t xml:space="preserve"> </w:t>
      </w:r>
      <w:r w:rsidR="004A5EB9" w:rsidRPr="004A5EB9">
        <w:rPr>
          <w:rFonts w:ascii="Arial Narrow" w:hAnsi="Arial Narrow"/>
        </w:rPr>
        <w:t>Survival Analysis following the</w:t>
      </w:r>
      <w:r w:rsidR="004A5EB9">
        <w:rPr>
          <w:rFonts w:ascii="Arial Narrow" w:hAnsi="Arial Narrow"/>
        </w:rPr>
        <w:t xml:space="preserve"> </w:t>
      </w:r>
      <w:r w:rsidR="004A5EB9" w:rsidRPr="004A5EB9">
        <w:rPr>
          <w:rFonts w:ascii="Arial Narrow" w:hAnsi="Arial Narrow"/>
        </w:rPr>
        <w:t>Targeted Learning Roadmap</w:t>
      </w:r>
    </w:p>
    <w:p w14:paraId="098C6E02" w14:textId="0EE87814" w:rsidR="004377CA" w:rsidRPr="004377CA" w:rsidRDefault="004377CA" w:rsidP="003E79D2">
      <w:pPr>
        <w:spacing w:before="120"/>
        <w:ind w:left="1440" w:hanging="1440"/>
        <w:rPr>
          <w:rFonts w:ascii="Arial Narrow" w:hAnsi="Arial Narrow"/>
        </w:rPr>
      </w:pPr>
      <w:r w:rsidRPr="004377CA">
        <w:rPr>
          <w:rFonts w:ascii="Arial Narrow" w:hAnsi="Arial Narrow"/>
        </w:rPr>
        <w:t>2020</w:t>
      </w:r>
      <w:r w:rsidRPr="004377CA">
        <w:rPr>
          <w:rFonts w:ascii="Arial Narrow" w:hAnsi="Arial Narrow"/>
        </w:rPr>
        <w:tab/>
        <w:t>Kieran O’Brien (PhD Epidemiology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C8011B">
        <w:rPr>
          <w:rFonts w:ascii="Arial Narrow" w:hAnsi="Arial Narrow"/>
        </w:rPr>
        <w:t xml:space="preserve"> </w:t>
      </w:r>
      <w:r w:rsidRPr="004377CA">
        <w:rPr>
          <w:rFonts w:ascii="Arial Narrow" w:hAnsi="Arial Narrow"/>
        </w:rPr>
        <w:t>Improving child survival with biannual distribution of azithromycin: an exploration of optimal program design.</w:t>
      </w:r>
    </w:p>
    <w:p w14:paraId="2FBE1E97" w14:textId="72F77C56" w:rsidR="00751ECD" w:rsidRDefault="004377CA" w:rsidP="00751ECD">
      <w:pPr>
        <w:spacing w:before="120"/>
        <w:ind w:left="1440" w:hanging="1440"/>
        <w:rPr>
          <w:rFonts w:ascii="Arial Narrow" w:hAnsi="Arial Narrow"/>
        </w:rPr>
      </w:pPr>
      <w:r w:rsidRPr="004377CA">
        <w:rPr>
          <w:rFonts w:ascii="Arial Narrow" w:hAnsi="Arial Narrow"/>
        </w:rPr>
        <w:t>2020</w:t>
      </w:r>
      <w:r w:rsidRPr="004377CA">
        <w:rPr>
          <w:rFonts w:ascii="Arial Narrow" w:hAnsi="Arial Narrow"/>
        </w:rPr>
        <w:tab/>
        <w:t>Calvin Chi</w:t>
      </w:r>
      <w:r w:rsidR="003E79D2">
        <w:rPr>
          <w:rFonts w:ascii="Arial Narrow" w:hAnsi="Arial Narrow"/>
        </w:rPr>
        <w:t xml:space="preserve"> </w:t>
      </w:r>
      <w:r w:rsidRPr="004377CA">
        <w:rPr>
          <w:rFonts w:ascii="Arial Narrow" w:hAnsi="Arial Narrow"/>
        </w:rPr>
        <w:t>(PhD Computational Biology</w:t>
      </w:r>
      <w:r w:rsidR="003E79D2">
        <w:rPr>
          <w:rFonts w:ascii="Arial Narrow" w:hAnsi="Arial Narrow"/>
        </w:rPr>
        <w:t xml:space="preserve">, </w:t>
      </w:r>
      <w:r w:rsidR="00C8011B">
        <w:rPr>
          <w:rFonts w:ascii="Arial Narrow" w:hAnsi="Arial Narrow"/>
        </w:rPr>
        <w:t xml:space="preserve">dissertation </w:t>
      </w:r>
      <w:r w:rsidR="003E79D2">
        <w:rPr>
          <w:rFonts w:ascii="Arial Narrow" w:hAnsi="Arial Narrow"/>
        </w:rPr>
        <w:t>committee member</w:t>
      </w:r>
      <w:r w:rsidRPr="004377CA">
        <w:rPr>
          <w:rFonts w:ascii="Arial Narrow" w:hAnsi="Arial Narrow"/>
        </w:rPr>
        <w:t>)</w:t>
      </w:r>
      <w:r w:rsidR="003E79D2">
        <w:rPr>
          <w:rFonts w:ascii="Arial Narrow" w:hAnsi="Arial Narrow"/>
        </w:rPr>
        <w:t xml:space="preserve"> </w:t>
      </w:r>
      <w:r w:rsidRPr="004377CA">
        <w:rPr>
          <w:rFonts w:ascii="Arial Narrow" w:hAnsi="Arial Narrow"/>
        </w:rPr>
        <w:t xml:space="preserve">Machine learning in </w:t>
      </w:r>
      <w:commentRangeStart w:id="1"/>
      <w:r w:rsidRPr="004377CA">
        <w:rPr>
          <w:rFonts w:ascii="Arial Narrow" w:hAnsi="Arial Narrow"/>
        </w:rPr>
        <w:t>Epidemiological</w:t>
      </w:r>
      <w:commentRangeEnd w:id="1"/>
      <w:r w:rsidR="00871129">
        <w:rPr>
          <w:rStyle w:val="CommentReference"/>
        </w:rPr>
        <w:commentReference w:id="1"/>
      </w:r>
      <w:r w:rsidRPr="004377CA">
        <w:rPr>
          <w:rFonts w:ascii="Arial Narrow" w:hAnsi="Arial Narrow"/>
        </w:rPr>
        <w:t xml:space="preserve"> and Pharmacogenomic Studies: from Application to Method</w:t>
      </w:r>
      <w:r w:rsidR="007906CD">
        <w:rPr>
          <w:rFonts w:ascii="Arial Narrow" w:hAnsi="Arial Narrow"/>
        </w:rPr>
        <w:t xml:space="preserve"> </w:t>
      </w:r>
      <w:r w:rsidRPr="004377CA">
        <w:rPr>
          <w:rFonts w:ascii="Arial Narrow" w:hAnsi="Arial Narrow"/>
        </w:rPr>
        <w:t>Development</w:t>
      </w:r>
    </w:p>
    <w:p w14:paraId="5F481744" w14:textId="77777777" w:rsidR="00751ECD" w:rsidRDefault="00751ECD" w:rsidP="00712D8B">
      <w:pPr>
        <w:spacing w:before="120"/>
        <w:outlineLvl w:val="0"/>
        <w:rPr>
          <w:rFonts w:ascii="Arial Narrow" w:hAnsi="Arial Narrow"/>
          <w:i/>
          <w:sz w:val="22"/>
          <w:szCs w:val="22"/>
        </w:rPr>
      </w:pPr>
    </w:p>
    <w:p w14:paraId="403D8584" w14:textId="04B2ED59" w:rsidR="008C7DDB" w:rsidRPr="00751ECD" w:rsidRDefault="006F50DD" w:rsidP="00712D8B">
      <w:pPr>
        <w:spacing w:before="120"/>
        <w:outlineLvl w:val="0"/>
        <w:rPr>
          <w:rFonts w:ascii="Arial Narrow" w:hAnsi="Arial Narrow"/>
          <w:i/>
        </w:rPr>
      </w:pPr>
      <w:r w:rsidRPr="00751ECD">
        <w:rPr>
          <w:rFonts w:ascii="Arial Narrow" w:hAnsi="Arial Narrow"/>
          <w:i/>
        </w:rPr>
        <w:t xml:space="preserve">SELECTED </w:t>
      </w:r>
      <w:r w:rsidR="000012D8" w:rsidRPr="00751ECD">
        <w:rPr>
          <w:rFonts w:ascii="Arial Narrow" w:hAnsi="Arial Narrow"/>
          <w:i/>
        </w:rPr>
        <w:t>POST</w:t>
      </w:r>
      <w:r w:rsidR="007535E9" w:rsidRPr="00751ECD">
        <w:rPr>
          <w:rFonts w:ascii="Arial Narrow" w:hAnsi="Arial Narrow"/>
          <w:i/>
        </w:rPr>
        <w:t>-</w:t>
      </w:r>
      <w:r w:rsidR="000012D8" w:rsidRPr="00751ECD">
        <w:rPr>
          <w:rFonts w:ascii="Arial Narrow" w:hAnsi="Arial Narrow"/>
          <w:i/>
        </w:rPr>
        <w:t>DOCTORAL ME</w:t>
      </w:r>
      <w:r w:rsidR="00B61E29" w:rsidRPr="00751ECD">
        <w:rPr>
          <w:rFonts w:ascii="Arial Narrow" w:hAnsi="Arial Narrow"/>
          <w:i/>
        </w:rPr>
        <w:t>N</w:t>
      </w:r>
      <w:r w:rsidR="000012D8" w:rsidRPr="00751ECD">
        <w:rPr>
          <w:rFonts w:ascii="Arial Narrow" w:hAnsi="Arial Narrow"/>
          <w:i/>
        </w:rPr>
        <w:t>T</w:t>
      </w:r>
      <w:r w:rsidR="00B61E29" w:rsidRPr="00751ECD">
        <w:rPr>
          <w:rFonts w:ascii="Arial Narrow" w:hAnsi="Arial Narrow"/>
          <w:i/>
        </w:rPr>
        <w:t>ORING</w:t>
      </w:r>
    </w:p>
    <w:p w14:paraId="51C8A014" w14:textId="25A4B045" w:rsidR="00A7275B" w:rsidRDefault="007906CD" w:rsidP="007906CD">
      <w:pPr>
        <w:spacing w:before="120"/>
        <w:ind w:left="1440" w:hanging="1440"/>
        <w:rPr>
          <w:rFonts w:ascii="Arial Narrow" w:hAnsi="Arial Narrow"/>
        </w:rPr>
      </w:pPr>
      <w:r w:rsidRPr="007906CD">
        <w:rPr>
          <w:rFonts w:ascii="Arial Narrow" w:hAnsi="Arial Narrow"/>
        </w:rPr>
        <w:lastRenderedPageBreak/>
        <w:t>2012-2013</w:t>
      </w:r>
      <w:r w:rsidRPr="007906CD">
        <w:rPr>
          <w:rFonts w:ascii="Arial Narrow" w:hAnsi="Arial Narrow"/>
        </w:rPr>
        <w:tab/>
        <w:t>Romain Pirracchio, MD, PhD</w:t>
      </w:r>
      <w:r>
        <w:rPr>
          <w:rFonts w:ascii="Arial Narrow" w:hAnsi="Arial Narrow"/>
        </w:rPr>
        <w:t xml:space="preserve">. </w:t>
      </w:r>
      <w:r w:rsidRPr="007906CD">
        <w:rPr>
          <w:rFonts w:ascii="Arial Narrow" w:hAnsi="Arial Narrow"/>
        </w:rPr>
        <w:t>Chief, ZSFG Anesthesia and Perioperative Care, UCSF</w:t>
      </w:r>
      <w:r>
        <w:rPr>
          <w:rFonts w:ascii="Arial Narrow" w:hAnsi="Arial Narrow"/>
        </w:rPr>
        <w:t xml:space="preserve">. Primary mentor during </w:t>
      </w:r>
      <w:r w:rsidRPr="007906CD">
        <w:rPr>
          <w:rFonts w:ascii="Arial Narrow" w:hAnsi="Arial Narrow"/>
        </w:rPr>
        <w:t xml:space="preserve">Fullbright </w:t>
      </w:r>
      <w:r>
        <w:rPr>
          <w:rFonts w:ascii="Arial Narrow" w:hAnsi="Arial Narrow"/>
        </w:rPr>
        <w:t>post-doctoral fellowship at Berkeley, fo</w:t>
      </w:r>
      <w:r w:rsidR="00A7275B">
        <w:rPr>
          <w:rFonts w:ascii="Arial Narrow" w:hAnsi="Arial Narrow"/>
        </w:rPr>
        <w:t>c</w:t>
      </w:r>
      <w:r>
        <w:rPr>
          <w:rFonts w:ascii="Arial Narrow" w:hAnsi="Arial Narrow"/>
        </w:rPr>
        <w:t xml:space="preserve">used on </w:t>
      </w:r>
      <w:r w:rsidRPr="007906CD">
        <w:rPr>
          <w:rFonts w:ascii="Arial Narrow" w:hAnsi="Arial Narrow"/>
        </w:rPr>
        <w:t xml:space="preserve">Machine learning, clinical outcome prediction, and propensity scores </w:t>
      </w:r>
    </w:p>
    <w:p w14:paraId="1B06A7FF" w14:textId="23DF903F" w:rsidR="007906CD" w:rsidRPr="007906CD" w:rsidRDefault="00A7275B" w:rsidP="00A7275B">
      <w:pPr>
        <w:spacing w:before="120"/>
        <w:ind w:left="1440" w:hanging="1440"/>
        <w:rPr>
          <w:rFonts w:ascii="Arial Narrow" w:hAnsi="Arial Narrow"/>
        </w:rPr>
      </w:pPr>
      <w:r w:rsidRPr="00A7275B">
        <w:rPr>
          <w:rFonts w:ascii="Arial Narrow" w:hAnsi="Arial Narrow"/>
        </w:rPr>
        <w:t>2015-2016</w:t>
      </w:r>
      <w:r w:rsidRPr="00A7275B">
        <w:rPr>
          <w:rFonts w:ascii="Arial Narrow" w:hAnsi="Arial Narrow"/>
        </w:rPr>
        <w:tab/>
        <w:t>Noemi Kreif, PhD.</w:t>
      </w:r>
      <w:r>
        <w:rPr>
          <w:rFonts w:ascii="Arial Narrow" w:hAnsi="Arial Narrow"/>
        </w:rPr>
        <w:t xml:space="preserve"> </w:t>
      </w:r>
      <w:r w:rsidRPr="00A7275B">
        <w:rPr>
          <w:rFonts w:ascii="Arial Narrow" w:hAnsi="Arial Narrow"/>
        </w:rPr>
        <w:t>Research Fellow</w:t>
      </w:r>
      <w:r>
        <w:rPr>
          <w:rFonts w:ascii="Arial Narrow" w:hAnsi="Arial Narrow"/>
        </w:rPr>
        <w:t xml:space="preserve"> </w:t>
      </w:r>
      <w:r w:rsidRPr="00A7275B">
        <w:rPr>
          <w:rFonts w:ascii="Arial Narrow" w:hAnsi="Arial Narrow"/>
        </w:rPr>
        <w:t>Centre for Health Economics,</w:t>
      </w:r>
      <w:r>
        <w:rPr>
          <w:rFonts w:ascii="Arial Narrow" w:hAnsi="Arial Narrow"/>
        </w:rPr>
        <w:t xml:space="preserve"> </w:t>
      </w:r>
      <w:r w:rsidRPr="00A7275B">
        <w:rPr>
          <w:rFonts w:ascii="Arial Narrow" w:hAnsi="Arial Narrow"/>
        </w:rPr>
        <w:t>University of York</w:t>
      </w:r>
      <w:r>
        <w:rPr>
          <w:rFonts w:ascii="Arial Narrow" w:hAnsi="Arial Narrow"/>
        </w:rPr>
        <w:t xml:space="preserve">. Primary mentor, UC Berkeley, </w:t>
      </w:r>
      <w:r w:rsidR="00474F5C">
        <w:rPr>
          <w:rFonts w:ascii="Arial Narrow" w:hAnsi="Arial Narrow"/>
        </w:rPr>
        <w:t xml:space="preserve">UK </w:t>
      </w:r>
      <w:r>
        <w:rPr>
          <w:rFonts w:ascii="Arial Narrow" w:hAnsi="Arial Narrow"/>
        </w:rPr>
        <w:t>M</w:t>
      </w:r>
      <w:r w:rsidRPr="00A7275B">
        <w:rPr>
          <w:rFonts w:ascii="Arial Narrow" w:hAnsi="Arial Narrow"/>
        </w:rPr>
        <w:t>edical Research Council Early Career Fellowshi</w:t>
      </w:r>
      <w:r>
        <w:rPr>
          <w:rFonts w:ascii="Arial Narrow" w:hAnsi="Arial Narrow"/>
        </w:rPr>
        <w:t>p, focused on c</w:t>
      </w:r>
      <w:r w:rsidRPr="00A7275B">
        <w:rPr>
          <w:rFonts w:ascii="Arial Narrow" w:hAnsi="Arial Narrow"/>
        </w:rPr>
        <w:t>ausal Inference methods for economic evaluation of health interventions</w:t>
      </w:r>
      <w:r w:rsidRPr="00A7275B">
        <w:rPr>
          <w:rFonts w:ascii="Arial Narrow" w:hAnsi="Arial Narrow"/>
        </w:rPr>
        <w:tab/>
      </w:r>
    </w:p>
    <w:p w14:paraId="4A9FE918" w14:textId="52AD8200" w:rsidR="007906CD" w:rsidRDefault="007906CD" w:rsidP="007906CD">
      <w:pPr>
        <w:spacing w:before="120"/>
        <w:ind w:left="1440" w:hanging="1440"/>
        <w:rPr>
          <w:rFonts w:ascii="Arial Narrow" w:hAnsi="Arial Narrow"/>
        </w:rPr>
      </w:pPr>
      <w:r w:rsidRPr="007906CD">
        <w:rPr>
          <w:rFonts w:ascii="Arial Narrow" w:hAnsi="Arial Narrow"/>
        </w:rPr>
        <w:t>2014-2016</w:t>
      </w:r>
      <w:r w:rsidRPr="007906CD">
        <w:rPr>
          <w:rFonts w:ascii="Arial Narrow" w:hAnsi="Arial Narrow"/>
        </w:rPr>
        <w:tab/>
        <w:t>Wenjing Zheng, PhD</w:t>
      </w:r>
      <w:r w:rsidR="00A7275B">
        <w:rPr>
          <w:rFonts w:ascii="Arial Narrow" w:hAnsi="Arial Narrow"/>
        </w:rPr>
        <w:t xml:space="preserve">. </w:t>
      </w:r>
      <w:r w:rsidR="00A7275B" w:rsidRPr="007906CD">
        <w:rPr>
          <w:rFonts w:ascii="Arial Narrow" w:hAnsi="Arial Narrow"/>
        </w:rPr>
        <w:t>Senior Data Scientist, Netflix</w:t>
      </w:r>
      <w:r w:rsidR="00A7275B">
        <w:rPr>
          <w:rFonts w:ascii="Arial Narrow" w:hAnsi="Arial Narrow"/>
        </w:rPr>
        <w:t>.</w:t>
      </w:r>
      <w:r>
        <w:rPr>
          <w:rFonts w:ascii="Arial Narrow" w:hAnsi="Arial Narrow"/>
        </w:rPr>
        <w:t xml:space="preserve"> </w:t>
      </w:r>
      <w:r w:rsidR="00A7275B">
        <w:rPr>
          <w:rFonts w:ascii="Arial Narrow" w:hAnsi="Arial Narrow"/>
        </w:rPr>
        <w:t>Primary mentor during</w:t>
      </w:r>
      <w:r w:rsidRPr="007906CD">
        <w:rPr>
          <w:rFonts w:ascii="Arial Narrow" w:hAnsi="Arial Narrow"/>
        </w:rPr>
        <w:t xml:space="preserve"> Center for AIDS Prevention Research</w:t>
      </w:r>
      <w:r w:rsidR="00A7275B">
        <w:rPr>
          <w:rFonts w:ascii="Arial Narrow" w:hAnsi="Arial Narrow"/>
        </w:rPr>
        <w:t xml:space="preserve"> (CAPS) fellowship</w:t>
      </w:r>
      <w:r w:rsidRPr="007906CD">
        <w:rPr>
          <w:rFonts w:ascii="Arial Narrow" w:hAnsi="Arial Narrow"/>
        </w:rPr>
        <w:t xml:space="preserve">, </w:t>
      </w:r>
      <w:r w:rsidR="00A7275B">
        <w:rPr>
          <w:rFonts w:ascii="Arial Narrow" w:hAnsi="Arial Narrow"/>
        </w:rPr>
        <w:t>focused on s</w:t>
      </w:r>
      <w:r w:rsidRPr="007906CD">
        <w:rPr>
          <w:rFonts w:ascii="Arial Narrow" w:hAnsi="Arial Narrow"/>
        </w:rPr>
        <w:t>ocial network analysis to improve HIV prevention and treatment</w:t>
      </w:r>
      <w:r w:rsidR="00A7275B">
        <w:rPr>
          <w:rFonts w:ascii="Arial Narrow" w:hAnsi="Arial Narrow"/>
        </w:rPr>
        <w:t>.</w:t>
      </w:r>
      <w:r w:rsidRPr="007906CD">
        <w:rPr>
          <w:rFonts w:ascii="Arial Narrow" w:hAnsi="Arial Narrow"/>
        </w:rPr>
        <w:t xml:space="preserve"> </w:t>
      </w:r>
      <w:r w:rsidRPr="007906CD">
        <w:rPr>
          <w:rFonts w:ascii="Arial Narrow" w:hAnsi="Arial Narrow"/>
        </w:rPr>
        <w:tab/>
      </w:r>
    </w:p>
    <w:p w14:paraId="32D4A7B0" w14:textId="65610DEB" w:rsidR="00A7275B" w:rsidRDefault="00A7275B" w:rsidP="007906CD">
      <w:pPr>
        <w:spacing w:before="120"/>
        <w:ind w:left="1440" w:hanging="1440"/>
        <w:rPr>
          <w:rFonts w:ascii="Arial Narrow" w:hAnsi="Arial Narrow"/>
        </w:rPr>
      </w:pPr>
      <w:r w:rsidRPr="00A7275B">
        <w:rPr>
          <w:rFonts w:ascii="Arial Narrow" w:hAnsi="Arial Narrow"/>
        </w:rPr>
        <w:t>2016-2019</w:t>
      </w:r>
      <w:r w:rsidRPr="00A7275B">
        <w:rPr>
          <w:rFonts w:ascii="Arial Narrow" w:hAnsi="Arial Narrow"/>
        </w:rPr>
        <w:tab/>
        <w:t>Britta Jewell, PhD</w:t>
      </w:r>
      <w:r>
        <w:rPr>
          <w:rFonts w:ascii="Arial Narrow" w:hAnsi="Arial Narrow"/>
        </w:rPr>
        <w:t xml:space="preserve">. </w:t>
      </w:r>
      <w:r w:rsidRPr="00A7275B">
        <w:rPr>
          <w:rFonts w:ascii="Arial Narrow" w:hAnsi="Arial Narrow"/>
        </w:rPr>
        <w:t>Research Fellow, Imperial College London</w:t>
      </w:r>
      <w:r>
        <w:rPr>
          <w:rFonts w:ascii="Arial Narrow" w:hAnsi="Arial Narrow"/>
        </w:rPr>
        <w:t>.</w:t>
      </w:r>
      <w:r w:rsidRPr="00A7275B">
        <w:rPr>
          <w:rFonts w:ascii="Arial Narrow" w:hAnsi="Arial Narrow"/>
        </w:rPr>
        <w:t xml:space="preserve"> </w:t>
      </w:r>
      <w:r>
        <w:rPr>
          <w:rFonts w:ascii="Arial Narrow" w:hAnsi="Arial Narrow"/>
        </w:rPr>
        <w:t xml:space="preserve">Primary mentor, </w:t>
      </w:r>
      <w:r w:rsidRPr="00A7275B">
        <w:rPr>
          <w:rFonts w:ascii="Arial Narrow" w:hAnsi="Arial Narrow"/>
        </w:rPr>
        <w:t>Infection Disease Modeling Institut</w:t>
      </w:r>
      <w:r>
        <w:rPr>
          <w:rFonts w:ascii="Arial Narrow" w:hAnsi="Arial Narrow"/>
        </w:rPr>
        <w:t xml:space="preserve">e </w:t>
      </w:r>
      <w:r w:rsidRPr="00A7275B">
        <w:rPr>
          <w:rFonts w:ascii="Arial Narrow" w:hAnsi="Arial Narrow"/>
        </w:rPr>
        <w:t>Post-doctoral fellow, UC Berkeley,</w:t>
      </w:r>
      <w:r>
        <w:rPr>
          <w:rFonts w:ascii="Arial Narrow" w:hAnsi="Arial Narrow"/>
        </w:rPr>
        <w:t xml:space="preserve"> focued on</w:t>
      </w:r>
      <w:r w:rsidRPr="00A7275B">
        <w:rPr>
          <w:rFonts w:ascii="Arial Narrow" w:hAnsi="Arial Narrow"/>
        </w:rPr>
        <w:tab/>
      </w:r>
      <w:r>
        <w:rPr>
          <w:rFonts w:ascii="Arial Narrow" w:hAnsi="Arial Narrow"/>
        </w:rPr>
        <w:t xml:space="preserve"> </w:t>
      </w:r>
      <w:r w:rsidRPr="00A7275B">
        <w:rPr>
          <w:rFonts w:ascii="Arial Narrow" w:hAnsi="Arial Narrow"/>
        </w:rPr>
        <w:t xml:space="preserve">Mathematical modeling of HIV “Test and Treat” in rural East Africa </w:t>
      </w:r>
    </w:p>
    <w:p w14:paraId="1155E190" w14:textId="575FDAFE" w:rsidR="006F50DD" w:rsidRDefault="006F50DD" w:rsidP="006F50DD">
      <w:pPr>
        <w:spacing w:before="120"/>
        <w:ind w:left="1440" w:hanging="1440"/>
        <w:rPr>
          <w:rFonts w:ascii="Arial Narrow" w:hAnsi="Arial Narrow"/>
        </w:rPr>
      </w:pPr>
      <w:r w:rsidRPr="006F50DD">
        <w:rPr>
          <w:rFonts w:ascii="Arial Narrow" w:hAnsi="Arial Narrow"/>
        </w:rPr>
        <w:t>2016-2020</w:t>
      </w:r>
      <w:r w:rsidRPr="006F50DD">
        <w:rPr>
          <w:rFonts w:ascii="Arial Narrow" w:hAnsi="Arial Narrow"/>
        </w:rPr>
        <w:tab/>
        <w:t>Carina Marquez</w:t>
      </w:r>
      <w:r>
        <w:rPr>
          <w:rFonts w:ascii="Arial Narrow" w:hAnsi="Arial Narrow"/>
        </w:rPr>
        <w:t xml:space="preserve">. </w:t>
      </w:r>
      <w:r w:rsidRPr="006F50DD">
        <w:rPr>
          <w:rFonts w:ascii="Arial Narrow" w:hAnsi="Arial Narrow"/>
        </w:rPr>
        <w:t>Assistant Professor of Medicine, UCSF</w:t>
      </w:r>
      <w:r>
        <w:rPr>
          <w:rFonts w:ascii="Arial Narrow" w:hAnsi="Arial Narrow"/>
        </w:rPr>
        <w:t>. Co-Mentor, NIH K23 “</w:t>
      </w:r>
      <w:r w:rsidRPr="006F50DD">
        <w:rPr>
          <w:rFonts w:ascii="Arial Narrow" w:hAnsi="Arial Narrow"/>
        </w:rPr>
        <w:t>Childhood Tuberculosis Infection Among School-Age Children in Rural Uganda</w:t>
      </w:r>
      <w:r>
        <w:rPr>
          <w:rFonts w:ascii="Arial Narrow" w:hAnsi="Arial Narrow"/>
        </w:rPr>
        <w:t>”</w:t>
      </w:r>
    </w:p>
    <w:p w14:paraId="6A073E39" w14:textId="7CFD2572" w:rsidR="006F50DD" w:rsidRDefault="00673301" w:rsidP="003B6002">
      <w:pPr>
        <w:spacing w:before="120"/>
        <w:ind w:left="1440" w:hanging="1440"/>
        <w:rPr>
          <w:rFonts w:ascii="Arial Narrow" w:hAnsi="Arial Narrow"/>
        </w:rPr>
      </w:pPr>
      <w:r w:rsidRPr="00673301">
        <w:rPr>
          <w:rFonts w:ascii="Arial Narrow" w:hAnsi="Arial Narrow"/>
        </w:rPr>
        <w:t>2017-201</w:t>
      </w:r>
      <w:r>
        <w:rPr>
          <w:rFonts w:ascii="Arial Narrow" w:hAnsi="Arial Narrow"/>
        </w:rPr>
        <w:t>9</w:t>
      </w:r>
      <w:r w:rsidRPr="00673301">
        <w:rPr>
          <w:rFonts w:ascii="Arial Narrow" w:hAnsi="Arial Narrow"/>
        </w:rPr>
        <w:tab/>
        <w:t>Andreas Neophytou,</w:t>
      </w:r>
      <w:r>
        <w:rPr>
          <w:rFonts w:ascii="Arial Narrow" w:hAnsi="Arial Narrow"/>
        </w:rPr>
        <w:t xml:space="preserve"> PhD. </w:t>
      </w:r>
      <w:r w:rsidRPr="00673301">
        <w:rPr>
          <w:rFonts w:ascii="Arial Narrow" w:hAnsi="Arial Narrow"/>
        </w:rPr>
        <w:t>Assistant Professor of Epidemiology at Colorado State University</w:t>
      </w:r>
      <w:r>
        <w:rPr>
          <w:rFonts w:ascii="Arial Narrow" w:hAnsi="Arial Narrow"/>
        </w:rPr>
        <w:t>.</w:t>
      </w:r>
      <w:r w:rsidRPr="00673301">
        <w:rPr>
          <w:rFonts w:ascii="Arial Narrow" w:hAnsi="Arial Narrow"/>
        </w:rPr>
        <w:t xml:space="preserve"> </w:t>
      </w:r>
      <w:r>
        <w:rPr>
          <w:rFonts w:ascii="Arial Narrow" w:hAnsi="Arial Narrow"/>
        </w:rPr>
        <w:t>Co-mentor for NIH K99, “</w:t>
      </w:r>
      <w:r w:rsidRPr="00673301">
        <w:rPr>
          <w:rFonts w:ascii="Arial Narrow" w:hAnsi="Arial Narrow"/>
        </w:rPr>
        <w:t>Air Pollution Exposures and Children's Health: Mediation and Interaction in a Counterfactual</w:t>
      </w:r>
      <w:r>
        <w:rPr>
          <w:rFonts w:ascii="Arial Narrow" w:hAnsi="Arial Narrow"/>
        </w:rPr>
        <w:t xml:space="preserve"> </w:t>
      </w:r>
      <w:r w:rsidRPr="00673301">
        <w:rPr>
          <w:rFonts w:ascii="Arial Narrow" w:hAnsi="Arial Narrow"/>
        </w:rPr>
        <w:t>Framework</w:t>
      </w:r>
      <w:r>
        <w:rPr>
          <w:rFonts w:ascii="Arial Narrow" w:hAnsi="Arial Narrow"/>
        </w:rPr>
        <w:t>”</w:t>
      </w:r>
      <w:r w:rsidR="006F50DD" w:rsidRPr="006F50DD">
        <w:rPr>
          <w:rFonts w:ascii="Arial Narrow" w:hAnsi="Arial Narrow"/>
        </w:rPr>
        <w:tab/>
      </w:r>
    </w:p>
    <w:p w14:paraId="169285A5" w14:textId="0E1DCEE8" w:rsidR="0075346C" w:rsidRPr="007906CD" w:rsidRDefault="0075346C" w:rsidP="003B6002">
      <w:pPr>
        <w:spacing w:before="120"/>
        <w:ind w:left="1440" w:hanging="1440"/>
        <w:rPr>
          <w:rFonts w:ascii="Arial Narrow" w:hAnsi="Arial Narrow"/>
        </w:rPr>
      </w:pPr>
      <w:r w:rsidRPr="007C78D1">
        <w:rPr>
          <w:rFonts w:ascii="Arial Narrow" w:hAnsi="Arial Narrow"/>
        </w:rPr>
        <w:t>201</w:t>
      </w:r>
      <w:r>
        <w:rPr>
          <w:rFonts w:ascii="Arial Narrow" w:hAnsi="Arial Narrow"/>
        </w:rPr>
        <w:t>8-2019</w:t>
      </w:r>
      <w:r w:rsidRPr="007C78D1">
        <w:rPr>
          <w:rFonts w:ascii="Arial Narrow" w:hAnsi="Arial Narrow"/>
        </w:rPr>
        <w:tab/>
        <w:t>Sahar Saeed, PhD</w:t>
      </w:r>
      <w:r>
        <w:rPr>
          <w:rFonts w:ascii="Arial Narrow" w:hAnsi="Arial Narrow"/>
        </w:rPr>
        <w:t xml:space="preserve">. </w:t>
      </w:r>
      <w:r w:rsidRPr="007C78D1">
        <w:rPr>
          <w:rFonts w:ascii="Arial Narrow" w:hAnsi="Arial Narrow"/>
        </w:rPr>
        <w:t>Post-doctoral Fellow, Washington University</w:t>
      </w:r>
      <w:r>
        <w:rPr>
          <w:rFonts w:ascii="Arial Narrow" w:hAnsi="Arial Narrow"/>
        </w:rPr>
        <w:t xml:space="preserve">, MO. co-mentor, focused on </w:t>
      </w:r>
      <w:r w:rsidRPr="007C78D1">
        <w:rPr>
          <w:rFonts w:ascii="Arial Narrow" w:hAnsi="Arial Narrow"/>
        </w:rPr>
        <w:t>Health disparities among persons treated with antiretroviral therapy in the United States</w:t>
      </w:r>
    </w:p>
    <w:p w14:paraId="5D0B2BCB" w14:textId="28974418" w:rsidR="00C6391B" w:rsidRDefault="00A7275B" w:rsidP="0075346C">
      <w:pPr>
        <w:spacing w:before="120"/>
        <w:ind w:left="1440" w:hanging="1440"/>
        <w:rPr>
          <w:rFonts w:ascii="Arial Narrow" w:hAnsi="Arial Narrow"/>
        </w:rPr>
      </w:pPr>
      <w:r w:rsidRPr="00A7275B">
        <w:rPr>
          <w:rFonts w:ascii="Arial Narrow" w:hAnsi="Arial Narrow"/>
        </w:rPr>
        <w:t>2018-2020</w:t>
      </w:r>
      <w:r w:rsidRPr="00A7275B">
        <w:rPr>
          <w:rFonts w:ascii="Arial Narrow" w:hAnsi="Arial Narrow"/>
        </w:rPr>
        <w:tab/>
        <w:t>Aksel Jensen, PhD</w:t>
      </w:r>
      <w:r>
        <w:rPr>
          <w:rFonts w:ascii="Arial Narrow" w:hAnsi="Arial Narrow"/>
        </w:rPr>
        <w:t xml:space="preserve">. </w:t>
      </w:r>
      <w:r w:rsidRPr="00A7275B">
        <w:rPr>
          <w:rFonts w:ascii="Arial Narrow" w:hAnsi="Arial Narrow"/>
        </w:rPr>
        <w:t>University of Copenhagen, Section of Biostatistics</w:t>
      </w:r>
      <w:r>
        <w:rPr>
          <w:rFonts w:ascii="Arial Narrow" w:hAnsi="Arial Narrow"/>
        </w:rPr>
        <w:t xml:space="preserve">. Primary Mentor, Danish Research Council </w:t>
      </w:r>
      <w:r w:rsidRPr="00A7275B">
        <w:rPr>
          <w:rFonts w:ascii="Arial Narrow" w:hAnsi="Arial Narrow"/>
        </w:rPr>
        <w:t>Post-doctoral Fellow</w:t>
      </w:r>
      <w:r>
        <w:rPr>
          <w:rFonts w:ascii="Arial Narrow" w:hAnsi="Arial Narrow"/>
        </w:rPr>
        <w:t xml:space="preserve">ship. </w:t>
      </w:r>
      <w:r w:rsidRPr="00A7275B">
        <w:rPr>
          <w:rFonts w:ascii="Arial Narrow" w:hAnsi="Arial Narrow"/>
        </w:rPr>
        <w:t>Mediation analysis: uncovering the unknown in randomized trials</w:t>
      </w:r>
      <w:r w:rsidRPr="00A7275B">
        <w:rPr>
          <w:rFonts w:ascii="Arial Narrow" w:hAnsi="Arial Narrow"/>
        </w:rPr>
        <w:tab/>
      </w:r>
      <w:r w:rsidR="00C6391B" w:rsidRPr="007C78D1">
        <w:rPr>
          <w:rFonts w:ascii="Arial Narrow" w:hAnsi="Arial Narrow"/>
        </w:rPr>
        <w:tab/>
      </w:r>
    </w:p>
    <w:p w14:paraId="68102D31" w14:textId="3E609170" w:rsidR="003B6002" w:rsidRDefault="003B6002" w:rsidP="007906CD">
      <w:pPr>
        <w:spacing w:before="120"/>
        <w:ind w:left="1440" w:hanging="1440"/>
        <w:rPr>
          <w:rFonts w:ascii="Arial Narrow" w:hAnsi="Arial Narrow"/>
        </w:rPr>
      </w:pPr>
      <w:r w:rsidRPr="00A7275B">
        <w:rPr>
          <w:rFonts w:ascii="Arial Narrow" w:hAnsi="Arial Narrow"/>
        </w:rPr>
        <w:t>2019-2020</w:t>
      </w:r>
      <w:r w:rsidRPr="00A7275B">
        <w:rPr>
          <w:rFonts w:ascii="Arial Narrow" w:hAnsi="Arial Narrow"/>
        </w:rPr>
        <w:tab/>
        <w:t>Megha Mehrotra, PhD</w:t>
      </w:r>
      <w:r>
        <w:rPr>
          <w:rFonts w:ascii="Arial Narrow" w:hAnsi="Arial Narrow"/>
        </w:rPr>
        <w:t xml:space="preserve">. </w:t>
      </w:r>
      <w:r w:rsidRPr="00A7275B">
        <w:rPr>
          <w:rFonts w:ascii="Arial Narrow" w:hAnsi="Arial Narrow"/>
        </w:rPr>
        <w:t>Senior Epidemiologist - California Department of Public Health</w:t>
      </w:r>
      <w:r>
        <w:rPr>
          <w:rFonts w:ascii="Arial Narrow" w:hAnsi="Arial Narrow"/>
        </w:rPr>
        <w:t>. Primary mentor, p</w:t>
      </w:r>
      <w:r w:rsidRPr="00A7275B">
        <w:rPr>
          <w:rFonts w:ascii="Arial Narrow" w:hAnsi="Arial Narrow"/>
        </w:rPr>
        <w:t>ost-doctoral Fellow</w:t>
      </w:r>
      <w:r>
        <w:rPr>
          <w:rFonts w:ascii="Arial Narrow" w:hAnsi="Arial Narrow"/>
        </w:rPr>
        <w:t>ship</w:t>
      </w:r>
      <w:r w:rsidRPr="00A7275B">
        <w:rPr>
          <w:rFonts w:ascii="Arial Narrow" w:hAnsi="Arial Narrow"/>
        </w:rPr>
        <w:t>, UC Berkeley</w:t>
      </w:r>
      <w:r>
        <w:rPr>
          <w:rFonts w:ascii="Arial Narrow" w:hAnsi="Arial Narrow"/>
        </w:rPr>
        <w:t>, fo</w:t>
      </w:r>
      <w:r w:rsidR="001F2847">
        <w:rPr>
          <w:rFonts w:ascii="Arial Narrow" w:hAnsi="Arial Narrow"/>
        </w:rPr>
        <w:t>c</w:t>
      </w:r>
      <w:r>
        <w:rPr>
          <w:rFonts w:ascii="Arial Narrow" w:hAnsi="Arial Narrow"/>
        </w:rPr>
        <w:t>used on</w:t>
      </w:r>
      <w:r w:rsidR="001F2847">
        <w:rPr>
          <w:rFonts w:ascii="Arial Narrow" w:hAnsi="Arial Narrow"/>
        </w:rPr>
        <w:t xml:space="preserve"> </w:t>
      </w:r>
      <w:r>
        <w:rPr>
          <w:rFonts w:ascii="Arial Narrow" w:hAnsi="Arial Narrow"/>
        </w:rPr>
        <w:t>c</w:t>
      </w:r>
      <w:r w:rsidRPr="00A7275B">
        <w:rPr>
          <w:rFonts w:ascii="Arial Narrow" w:hAnsi="Arial Narrow"/>
        </w:rPr>
        <w:t>ausal inference methods in implementation science; applications to transport and Alzheimer’s Disease</w:t>
      </w:r>
      <w:r>
        <w:rPr>
          <w:rFonts w:ascii="Arial Narrow" w:hAnsi="Arial Narrow"/>
        </w:rPr>
        <w:t>.</w:t>
      </w:r>
    </w:p>
    <w:p w14:paraId="0E112376" w14:textId="19B85C1E" w:rsidR="003B6002" w:rsidRDefault="003B6002" w:rsidP="00C4487B">
      <w:pPr>
        <w:spacing w:before="120"/>
        <w:ind w:left="1440" w:hanging="1440"/>
        <w:rPr>
          <w:rFonts w:ascii="Arial Narrow" w:hAnsi="Arial Narrow"/>
        </w:rPr>
      </w:pPr>
      <w:r w:rsidRPr="006F50DD">
        <w:rPr>
          <w:rFonts w:ascii="Arial Narrow" w:hAnsi="Arial Narrow"/>
        </w:rPr>
        <w:t>2017-present</w:t>
      </w:r>
      <w:r w:rsidRPr="006F50DD">
        <w:rPr>
          <w:rFonts w:ascii="Arial Narrow" w:hAnsi="Arial Narrow"/>
        </w:rPr>
        <w:tab/>
        <w:t>James Ayieko</w:t>
      </w:r>
      <w:r>
        <w:rPr>
          <w:rFonts w:ascii="Arial Narrow" w:hAnsi="Arial Narrow"/>
        </w:rPr>
        <w:t xml:space="preserve">, </w:t>
      </w:r>
      <w:r w:rsidRPr="006F50DD">
        <w:rPr>
          <w:rFonts w:ascii="Arial Narrow" w:hAnsi="Arial Narrow"/>
        </w:rPr>
        <w:t>MBChB, PhD,</w:t>
      </w:r>
      <w:r>
        <w:rPr>
          <w:rFonts w:ascii="Arial Narrow" w:hAnsi="Arial Narrow"/>
        </w:rPr>
        <w:t xml:space="preserve"> </w:t>
      </w:r>
      <w:r w:rsidR="00C6391B" w:rsidRPr="00C6391B">
        <w:rPr>
          <w:rFonts w:ascii="Arial Narrow" w:hAnsi="Arial Narrow"/>
        </w:rPr>
        <w:t>Assistant Principal Research Scientist</w:t>
      </w:r>
      <w:r w:rsidRPr="006F50DD">
        <w:rPr>
          <w:rFonts w:ascii="Arial Narrow" w:hAnsi="Arial Narrow"/>
        </w:rPr>
        <w:t xml:space="preserve"> at Kenya Medical Research Institute (KEMRI)</w:t>
      </w:r>
      <w:r>
        <w:rPr>
          <w:rFonts w:ascii="Arial Narrow" w:hAnsi="Arial Narrow"/>
        </w:rPr>
        <w:t xml:space="preserve">. </w:t>
      </w:r>
      <w:r w:rsidRPr="006F50DD">
        <w:rPr>
          <w:rFonts w:ascii="Arial Narrow" w:hAnsi="Arial Narrow"/>
        </w:rPr>
        <w:t>HIV prevention and treatment strategies in Kenya</w:t>
      </w:r>
    </w:p>
    <w:p w14:paraId="2E1BD3B2" w14:textId="59C95B80" w:rsidR="007C78D1" w:rsidRDefault="00C4487B" w:rsidP="003B6002">
      <w:pPr>
        <w:spacing w:before="120"/>
        <w:ind w:left="1440" w:hanging="1440"/>
        <w:rPr>
          <w:rFonts w:ascii="Arial Narrow" w:hAnsi="Arial Narrow"/>
        </w:rPr>
      </w:pPr>
      <w:r w:rsidRPr="00C4487B">
        <w:rPr>
          <w:rFonts w:ascii="Arial Narrow" w:hAnsi="Arial Narrow"/>
        </w:rPr>
        <w:t>2018-</w:t>
      </w:r>
      <w:r w:rsidR="00D65528">
        <w:rPr>
          <w:rFonts w:ascii="Arial Narrow" w:hAnsi="Arial Narrow"/>
        </w:rPr>
        <w:t>2021</w:t>
      </w:r>
      <w:r w:rsidRPr="00C4487B">
        <w:rPr>
          <w:rFonts w:ascii="Arial Narrow" w:hAnsi="Arial Narrow"/>
        </w:rPr>
        <w:tab/>
        <w:t>Lillian Brown, MD</w:t>
      </w:r>
      <w:r>
        <w:rPr>
          <w:rFonts w:ascii="Arial Narrow" w:hAnsi="Arial Narrow"/>
        </w:rPr>
        <w:t xml:space="preserve"> </w:t>
      </w:r>
      <w:r w:rsidRPr="00C4487B">
        <w:rPr>
          <w:rFonts w:ascii="Arial Narrow" w:hAnsi="Arial Narrow"/>
        </w:rPr>
        <w:t xml:space="preserve">Assistant Professor, Div. of HIV, Infectious Disease and </w:t>
      </w:r>
      <w:r>
        <w:rPr>
          <w:rFonts w:ascii="Arial Narrow" w:hAnsi="Arial Narrow"/>
        </w:rPr>
        <w:t>G</w:t>
      </w:r>
      <w:r w:rsidRPr="00C4487B">
        <w:rPr>
          <w:rFonts w:ascii="Arial Narrow" w:hAnsi="Arial Narrow"/>
        </w:rPr>
        <w:t>lobal Health, UC San Francisco</w:t>
      </w:r>
      <w:r>
        <w:rPr>
          <w:rFonts w:ascii="Arial Narrow" w:hAnsi="Arial Narrow"/>
        </w:rPr>
        <w:t xml:space="preserve">. Co-mentor NIH </w:t>
      </w:r>
      <w:r w:rsidRPr="00C4487B">
        <w:rPr>
          <w:rFonts w:ascii="Arial Narrow" w:hAnsi="Arial Narrow"/>
        </w:rPr>
        <w:t>K23 Mentored Patient-Oriented Research Career Development Award</w:t>
      </w:r>
      <w:r>
        <w:rPr>
          <w:rFonts w:ascii="Arial Narrow" w:hAnsi="Arial Narrow"/>
        </w:rPr>
        <w:t>,</w:t>
      </w:r>
      <w:r w:rsidRPr="00C4487B">
        <w:rPr>
          <w:rFonts w:ascii="Arial Narrow" w:hAnsi="Arial Narrow"/>
        </w:rPr>
        <w:t xml:space="preserve"> </w:t>
      </w:r>
      <w:r>
        <w:rPr>
          <w:rFonts w:ascii="Arial Narrow" w:hAnsi="Arial Narrow"/>
        </w:rPr>
        <w:t>“</w:t>
      </w:r>
      <w:r w:rsidRPr="00C4487B">
        <w:rPr>
          <w:rFonts w:ascii="Arial Narrow" w:hAnsi="Arial Narrow"/>
        </w:rPr>
        <w:t>Leveraging Social Networks to Improve Retention in Care and Viral Suppression Among HIV-infected Youth in East Africa</w:t>
      </w:r>
      <w:r>
        <w:rPr>
          <w:rFonts w:ascii="Arial Narrow" w:hAnsi="Arial Narrow"/>
        </w:rPr>
        <w:t>”</w:t>
      </w:r>
      <w:r w:rsidR="00A7275B" w:rsidRPr="00A7275B">
        <w:rPr>
          <w:rFonts w:ascii="Arial Narrow" w:hAnsi="Arial Narrow"/>
        </w:rPr>
        <w:tab/>
      </w:r>
    </w:p>
    <w:p w14:paraId="72AC5A71" w14:textId="7C127EE1" w:rsidR="00C4487B" w:rsidRPr="00C4487B" w:rsidRDefault="00C4487B" w:rsidP="003B6002">
      <w:pPr>
        <w:spacing w:before="120"/>
        <w:ind w:left="1440" w:hanging="1440"/>
        <w:rPr>
          <w:rFonts w:ascii="Arial Narrow" w:hAnsi="Arial Narrow"/>
        </w:rPr>
      </w:pPr>
      <w:r w:rsidRPr="00C4487B">
        <w:rPr>
          <w:rFonts w:ascii="Arial Narrow" w:hAnsi="Arial Narrow"/>
        </w:rPr>
        <w:t>2019-</w:t>
      </w:r>
      <w:r w:rsidR="00D65528">
        <w:rPr>
          <w:rFonts w:ascii="Arial Narrow" w:hAnsi="Arial Narrow"/>
        </w:rPr>
        <w:t>2021</w:t>
      </w:r>
      <w:r w:rsidRPr="00C4487B">
        <w:rPr>
          <w:rFonts w:ascii="Arial Narrow" w:hAnsi="Arial Narrow"/>
        </w:rPr>
        <w:tab/>
        <w:t>Milena Gianfresco</w:t>
      </w:r>
      <w:r>
        <w:rPr>
          <w:rFonts w:ascii="Arial Narrow" w:hAnsi="Arial Narrow"/>
        </w:rPr>
        <w:t xml:space="preserve">, PhD. </w:t>
      </w:r>
      <w:r w:rsidRPr="00C4487B">
        <w:rPr>
          <w:rFonts w:ascii="Arial Narrow" w:hAnsi="Arial Narrow"/>
        </w:rPr>
        <w:t>Assistant Professor Division of Rheumatology, Department of Medicine, at the University of</w:t>
      </w:r>
      <w:r>
        <w:rPr>
          <w:rFonts w:ascii="Arial Narrow" w:hAnsi="Arial Narrow"/>
        </w:rPr>
        <w:t xml:space="preserve"> </w:t>
      </w:r>
      <w:r w:rsidRPr="00C4487B">
        <w:rPr>
          <w:rFonts w:ascii="Arial Narrow" w:hAnsi="Arial Narrow"/>
        </w:rPr>
        <w:t>California, San Francisco</w:t>
      </w:r>
      <w:r>
        <w:rPr>
          <w:rFonts w:ascii="Arial Narrow" w:hAnsi="Arial Narrow"/>
        </w:rPr>
        <w:t xml:space="preserve">. Co-mentor, NIH K01,  </w:t>
      </w:r>
      <w:r w:rsidRPr="00C4487B">
        <w:rPr>
          <w:rFonts w:ascii="Arial Narrow" w:hAnsi="Arial Narrow"/>
        </w:rPr>
        <w:t>Computational methods using electronic health records and registry data to detect and predict clinical outcomes in rheumatic disease</w:t>
      </w:r>
      <w:r>
        <w:rPr>
          <w:rFonts w:ascii="Arial Narrow" w:hAnsi="Arial Narrow"/>
        </w:rPr>
        <w:t>.</w:t>
      </w:r>
    </w:p>
    <w:p w14:paraId="61A90920" w14:textId="5F41E34D" w:rsidR="00C4487B" w:rsidRDefault="009D2961" w:rsidP="00C4487B">
      <w:pPr>
        <w:spacing w:before="120"/>
        <w:ind w:left="1440" w:hanging="1440"/>
        <w:rPr>
          <w:rFonts w:ascii="Arial Narrow" w:hAnsi="Arial Narrow"/>
        </w:rPr>
      </w:pPr>
      <w:r>
        <w:rPr>
          <w:rFonts w:ascii="Arial Narrow" w:hAnsi="Arial Narrow"/>
        </w:rPr>
        <w:t>2019</w:t>
      </w:r>
      <w:r w:rsidR="003B6002">
        <w:rPr>
          <w:rFonts w:ascii="Arial Narrow" w:hAnsi="Arial Narrow"/>
        </w:rPr>
        <w:t>-present</w:t>
      </w:r>
      <w:r w:rsidR="003B6002">
        <w:rPr>
          <w:rFonts w:ascii="Arial Narrow" w:hAnsi="Arial Narrow"/>
        </w:rPr>
        <w:tab/>
        <w:t xml:space="preserve">Matthew Hickey, MD. </w:t>
      </w:r>
      <w:r w:rsidR="003B6002" w:rsidRPr="003B6002">
        <w:rPr>
          <w:rFonts w:ascii="Arial Narrow" w:hAnsi="Arial Narrow"/>
        </w:rPr>
        <w:t>Assistant Professor, Division of HIV, Infe</w:t>
      </w:r>
      <w:r w:rsidR="003B6002">
        <w:rPr>
          <w:rFonts w:ascii="Arial Narrow" w:hAnsi="Arial Narrow"/>
        </w:rPr>
        <w:t>c</w:t>
      </w:r>
      <w:r w:rsidR="003B6002" w:rsidRPr="003B6002">
        <w:rPr>
          <w:rFonts w:ascii="Arial Narrow" w:hAnsi="Arial Narrow"/>
        </w:rPr>
        <w:t>tious Disease, and Global Health, Department of Medicine, UCSF. Co-mentor on Retention in HIV care and integrated non-communicable disease care in East Africa</w:t>
      </w:r>
      <w:r w:rsidR="003B6002">
        <w:rPr>
          <w:rFonts w:ascii="Arial Narrow" w:hAnsi="Arial Narrow"/>
        </w:rPr>
        <w:t>.</w:t>
      </w:r>
    </w:p>
    <w:p w14:paraId="33592369" w14:textId="3A0AFC44" w:rsidR="003B6002" w:rsidRDefault="003B6002" w:rsidP="00C4487B">
      <w:pPr>
        <w:spacing w:before="120"/>
        <w:ind w:left="1440" w:hanging="1440"/>
        <w:rPr>
          <w:rFonts w:ascii="Arial Narrow" w:hAnsi="Arial Narrow"/>
        </w:rPr>
      </w:pPr>
      <w:r>
        <w:rPr>
          <w:rFonts w:ascii="Arial Narrow" w:hAnsi="Arial Narrow"/>
        </w:rPr>
        <w:lastRenderedPageBreak/>
        <w:t>2019-present</w:t>
      </w:r>
      <w:r>
        <w:rPr>
          <w:rFonts w:ascii="Arial Narrow" w:hAnsi="Arial Narrow"/>
        </w:rPr>
        <w:tab/>
      </w:r>
      <w:r w:rsidR="00374D7A">
        <w:rPr>
          <w:rFonts w:ascii="Arial Narrow" w:hAnsi="Arial Narrow"/>
        </w:rPr>
        <w:t xml:space="preserve">Marilyn Nyabuti, </w:t>
      </w:r>
      <w:r w:rsidR="00374D7A" w:rsidRPr="00374D7A">
        <w:rPr>
          <w:rFonts w:ascii="Arial Narrow" w:hAnsi="Arial Narrow"/>
        </w:rPr>
        <w:t>MBChB</w:t>
      </w:r>
      <w:r w:rsidR="00374D7A">
        <w:rPr>
          <w:rFonts w:ascii="Arial Narrow" w:hAnsi="Arial Narrow"/>
        </w:rPr>
        <w:t xml:space="preserve">. </w:t>
      </w:r>
      <w:r w:rsidR="00374D7A" w:rsidRPr="00374D7A">
        <w:rPr>
          <w:rFonts w:ascii="Arial Narrow" w:hAnsi="Arial Narrow"/>
        </w:rPr>
        <w:t xml:space="preserve">International AIDS Research and Treatment Program, University of Washington. </w:t>
      </w:r>
      <w:r w:rsidR="00374D7A">
        <w:rPr>
          <w:rFonts w:ascii="Arial Narrow" w:hAnsi="Arial Narrow"/>
        </w:rPr>
        <w:t xml:space="preserve">Co-mentor for work on community-based </w:t>
      </w:r>
      <w:r w:rsidR="00374D7A" w:rsidRPr="00374D7A">
        <w:rPr>
          <w:rFonts w:ascii="Arial Narrow" w:hAnsi="Arial Narrow"/>
        </w:rPr>
        <w:t>HIV prevention, SEARCH SAPPHIRE.</w:t>
      </w:r>
    </w:p>
    <w:p w14:paraId="2100C0C4" w14:textId="5F42A144" w:rsidR="003B6002" w:rsidRDefault="003B6002" w:rsidP="003B6002">
      <w:pPr>
        <w:spacing w:before="120"/>
        <w:ind w:left="1440" w:hanging="1440"/>
        <w:rPr>
          <w:rFonts w:ascii="Arial Narrow" w:hAnsi="Arial Narrow"/>
        </w:rPr>
      </w:pPr>
      <w:r>
        <w:rPr>
          <w:rFonts w:ascii="Arial Narrow" w:hAnsi="Arial Narrow"/>
        </w:rPr>
        <w:t>2020-present</w:t>
      </w:r>
      <w:r>
        <w:rPr>
          <w:rFonts w:ascii="Arial Narrow" w:hAnsi="Arial Narrow"/>
        </w:rPr>
        <w:tab/>
        <w:t>Sarah Puryear, MD. Clinical Fellow</w:t>
      </w:r>
      <w:r w:rsidRPr="003B6002">
        <w:rPr>
          <w:rFonts w:ascii="Arial Narrow" w:hAnsi="Arial Narrow"/>
        </w:rPr>
        <w:t>, Division of HIV, Infe</w:t>
      </w:r>
      <w:r>
        <w:rPr>
          <w:rFonts w:ascii="Arial Narrow" w:hAnsi="Arial Narrow"/>
        </w:rPr>
        <w:t>c</w:t>
      </w:r>
      <w:r w:rsidRPr="003B6002">
        <w:rPr>
          <w:rFonts w:ascii="Arial Narrow" w:hAnsi="Arial Narrow"/>
        </w:rPr>
        <w:t>tious Disease, and Global Health, Department of Medicine, UCSF</w:t>
      </w:r>
      <w:r>
        <w:rPr>
          <w:rFonts w:ascii="Arial Narrow" w:hAnsi="Arial Narrow"/>
        </w:rPr>
        <w:t>. Co-mentor on NIH K23 under review</w:t>
      </w:r>
      <w:r w:rsidRPr="003B6002">
        <w:rPr>
          <w:rFonts w:ascii="Arial Narrow" w:hAnsi="Arial Narrow"/>
        </w:rPr>
        <w:t xml:space="preserve"> </w:t>
      </w:r>
      <w:r>
        <w:rPr>
          <w:rFonts w:ascii="Arial Narrow" w:hAnsi="Arial Narrow"/>
        </w:rPr>
        <w:t>“</w:t>
      </w:r>
      <w:r w:rsidRPr="003B6002">
        <w:rPr>
          <w:rFonts w:ascii="Arial Narrow" w:hAnsi="Arial Narrow"/>
        </w:rPr>
        <w:t>Understanding alcohol misuse and its impact on viral suppression in youth living with HIV in East Africa</w:t>
      </w:r>
      <w:r>
        <w:rPr>
          <w:rFonts w:ascii="Arial Narrow" w:hAnsi="Arial Narrow"/>
        </w:rPr>
        <w:t>”.</w:t>
      </w:r>
    </w:p>
    <w:p w14:paraId="6675E258" w14:textId="6B262B5C" w:rsidR="0036189D" w:rsidRDefault="0036189D" w:rsidP="003B6002">
      <w:pPr>
        <w:spacing w:before="120"/>
        <w:ind w:left="1440" w:hanging="1440"/>
        <w:rPr>
          <w:rFonts w:ascii="Arial Narrow" w:hAnsi="Arial Narrow"/>
        </w:rPr>
      </w:pPr>
      <w:r>
        <w:rPr>
          <w:rFonts w:ascii="Arial Narrow" w:hAnsi="Arial Narrow"/>
        </w:rPr>
        <w:t>2020</w:t>
      </w:r>
      <w:r>
        <w:rPr>
          <w:rFonts w:ascii="Arial Narrow" w:hAnsi="Arial Narrow"/>
        </w:rPr>
        <w:tab/>
        <w:t>Christopher Hoover. PhD student Environmental Health Sciences. Mentor for mathematical modeling work to support the City of San Francisco and State of California COVID-19 response.</w:t>
      </w:r>
    </w:p>
    <w:p w14:paraId="309B4E74" w14:textId="1E8F8BC9" w:rsidR="00A7275B" w:rsidRDefault="00A7275B" w:rsidP="007906CD">
      <w:pPr>
        <w:spacing w:before="120"/>
        <w:ind w:left="1440" w:hanging="1440"/>
        <w:rPr>
          <w:rFonts w:ascii="Arial Narrow" w:hAnsi="Arial Narrow"/>
        </w:rPr>
      </w:pPr>
      <w:r w:rsidRPr="00A7275B">
        <w:rPr>
          <w:rFonts w:ascii="Arial Narrow" w:hAnsi="Arial Narrow"/>
        </w:rPr>
        <w:t>2020-</w:t>
      </w:r>
      <w:r w:rsidR="006F50DD">
        <w:rPr>
          <w:rFonts w:ascii="Arial Narrow" w:hAnsi="Arial Narrow"/>
        </w:rPr>
        <w:t>present</w:t>
      </w:r>
      <w:r w:rsidRPr="00A7275B">
        <w:rPr>
          <w:rFonts w:ascii="Arial Narrow" w:hAnsi="Arial Narrow"/>
        </w:rPr>
        <w:tab/>
        <w:t>Zeyi Wang, PhD</w:t>
      </w:r>
      <w:r>
        <w:rPr>
          <w:rFonts w:ascii="Arial Narrow" w:hAnsi="Arial Narrow"/>
        </w:rPr>
        <w:t xml:space="preserve">. Novo Nordisk </w:t>
      </w:r>
      <w:r w:rsidRPr="00A7275B">
        <w:rPr>
          <w:rFonts w:ascii="Arial Narrow" w:hAnsi="Arial Narrow"/>
        </w:rPr>
        <w:t>Post-doctoral Fellow, UC Berkeley</w:t>
      </w:r>
      <w:r>
        <w:rPr>
          <w:rFonts w:ascii="Arial Narrow" w:hAnsi="Arial Narrow"/>
        </w:rPr>
        <w:t>. Co-primary mentor, focused on m</w:t>
      </w:r>
      <w:r w:rsidRPr="00A7275B">
        <w:rPr>
          <w:rFonts w:ascii="Arial Narrow" w:hAnsi="Arial Narrow"/>
        </w:rPr>
        <w:t>ediation analysis of randomized controlled trials</w:t>
      </w:r>
      <w:r w:rsidR="00CE3589">
        <w:rPr>
          <w:rFonts w:ascii="Arial Narrow" w:hAnsi="Arial Narrow"/>
        </w:rPr>
        <w:t>.</w:t>
      </w:r>
    </w:p>
    <w:p w14:paraId="03F266B4" w14:textId="6C6AD98C" w:rsidR="00EF0FBB" w:rsidRDefault="00EF0FBB" w:rsidP="007906CD">
      <w:pPr>
        <w:spacing w:before="120"/>
        <w:ind w:left="1440" w:hanging="1440"/>
        <w:rPr>
          <w:rFonts w:ascii="Arial Narrow" w:hAnsi="Arial Narrow"/>
        </w:rPr>
      </w:pPr>
      <w:r>
        <w:rPr>
          <w:rFonts w:ascii="Arial Narrow" w:hAnsi="Arial Narrow"/>
        </w:rPr>
        <w:t>2021-</w:t>
      </w:r>
      <w:r w:rsidR="00993D72">
        <w:rPr>
          <w:rFonts w:ascii="Arial Narrow" w:hAnsi="Arial Narrow"/>
        </w:rPr>
        <w:t>2022</w:t>
      </w:r>
      <w:r>
        <w:rPr>
          <w:rFonts w:ascii="Arial Narrow" w:hAnsi="Arial Narrow"/>
        </w:rPr>
        <w:tab/>
        <w:t xml:space="preserve">Aaron </w:t>
      </w:r>
      <w:r w:rsidR="0075346C">
        <w:rPr>
          <w:rFonts w:ascii="Arial Narrow" w:hAnsi="Arial Narrow"/>
        </w:rPr>
        <w:t>Hudson, PhD. Ad</w:t>
      </w:r>
      <w:r w:rsidR="000D616E">
        <w:rPr>
          <w:rFonts w:ascii="Arial Narrow" w:hAnsi="Arial Narrow"/>
        </w:rPr>
        <w:t>a</w:t>
      </w:r>
      <w:r w:rsidR="0075346C">
        <w:rPr>
          <w:rFonts w:ascii="Arial Narrow" w:hAnsi="Arial Narrow"/>
        </w:rPr>
        <w:t>ptive Designs Post-doctoral Fellow, UC Berkeley. Co-primary mentor.</w:t>
      </w:r>
    </w:p>
    <w:p w14:paraId="3765F9E3" w14:textId="77777777" w:rsidR="00324B5E" w:rsidRDefault="00324B5E" w:rsidP="007906CD">
      <w:pPr>
        <w:spacing w:before="120"/>
        <w:ind w:left="1440" w:hanging="1440"/>
        <w:rPr>
          <w:rFonts w:ascii="Arial Narrow" w:hAnsi="Arial Narrow"/>
        </w:rPr>
      </w:pPr>
    </w:p>
    <w:p w14:paraId="1262B59E" w14:textId="3F4BF862" w:rsidR="00F3768F" w:rsidRPr="00663549" w:rsidRDefault="005864FA" w:rsidP="00712D8B">
      <w:pPr>
        <w:spacing w:before="120"/>
        <w:outlineLvl w:val="0"/>
        <w:rPr>
          <w:rFonts w:ascii="Arial Narrow" w:hAnsi="Arial Narrow"/>
          <w:b/>
        </w:rPr>
      </w:pPr>
      <w:r w:rsidRPr="003D1972">
        <w:rPr>
          <w:rFonts w:ascii="Arial Narrow" w:hAnsi="Arial Narrow"/>
          <w:b/>
        </w:rPr>
        <w:t xml:space="preserve">RESEARCH SUPPORT </w:t>
      </w:r>
      <w:r w:rsidR="00663549">
        <w:rPr>
          <w:rFonts w:ascii="Arial Narrow" w:hAnsi="Arial Narrow"/>
          <w:b/>
        </w:rPr>
        <w:t>-</w:t>
      </w:r>
      <w:r w:rsidRPr="00663549">
        <w:rPr>
          <w:rFonts w:ascii="Arial Narrow" w:hAnsi="Arial Narrow"/>
          <w:b/>
          <w:bCs/>
        </w:rPr>
        <w:t>CURRENT</w:t>
      </w:r>
    </w:p>
    <w:p w14:paraId="7B1E9548" w14:textId="76815224" w:rsidR="0028161F" w:rsidRPr="0028161F" w:rsidRDefault="0028161F" w:rsidP="0028161F">
      <w:pPr>
        <w:spacing w:before="120"/>
        <w:rPr>
          <w:rFonts w:ascii="Arial Narrow" w:hAnsi="Arial Narrow"/>
        </w:rPr>
      </w:pPr>
      <w:r w:rsidRPr="0028161F">
        <w:rPr>
          <w:rFonts w:ascii="Arial Narrow" w:hAnsi="Arial Narrow"/>
        </w:rPr>
        <w:t>U01AI150510-02  (MPIs: Havlir, Petersen, Kamya)</w:t>
      </w:r>
      <w:r w:rsidRPr="0028161F">
        <w:rPr>
          <w:rFonts w:ascii="Arial Narrow" w:hAnsi="Arial Narrow"/>
        </w:rPr>
        <w:tab/>
      </w:r>
      <w:r w:rsidRPr="0028161F">
        <w:rPr>
          <w:rFonts w:ascii="Arial Narrow" w:hAnsi="Arial Narrow"/>
        </w:rPr>
        <w:tab/>
      </w:r>
      <w:r w:rsidRPr="0028161F">
        <w:rPr>
          <w:rFonts w:ascii="Arial Narrow" w:hAnsi="Arial Narrow"/>
        </w:rPr>
        <w:tab/>
        <w:t>09/25/2020-6/30/2025</w:t>
      </w:r>
    </w:p>
    <w:p w14:paraId="4F7E20E4" w14:textId="1F4B7BEA" w:rsidR="0028161F" w:rsidRPr="0028161F" w:rsidRDefault="0028161F" w:rsidP="0028161F">
      <w:pPr>
        <w:spacing w:before="120"/>
        <w:rPr>
          <w:rFonts w:ascii="Arial Narrow" w:hAnsi="Arial Narrow"/>
        </w:rPr>
      </w:pPr>
      <w:r w:rsidRPr="0028161F">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8161F">
        <w:rPr>
          <w:rFonts w:ascii="Arial Narrow" w:hAnsi="Arial Narrow"/>
        </w:rPr>
        <w:t>ADC $4,002,818</w:t>
      </w:r>
    </w:p>
    <w:p w14:paraId="1B190FA0" w14:textId="77777777" w:rsidR="0028161F" w:rsidRDefault="0028161F" w:rsidP="0028161F">
      <w:pPr>
        <w:spacing w:before="120"/>
        <w:rPr>
          <w:rFonts w:ascii="Arial Narrow" w:hAnsi="Arial Narrow"/>
        </w:rPr>
      </w:pPr>
      <w:r w:rsidRPr="00DA1F97">
        <w:rPr>
          <w:rFonts w:ascii="Arial Narrow" w:hAnsi="Arial Narrow"/>
        </w:rPr>
        <w:t xml:space="preserve">Role: </w:t>
      </w:r>
      <w:r w:rsidRPr="0006794F">
        <w:rPr>
          <w:rFonts w:ascii="Arial Narrow" w:hAnsi="Arial Narrow"/>
        </w:rPr>
        <w:t>Multiple Principal Investigator</w:t>
      </w:r>
    </w:p>
    <w:p w14:paraId="6137E1DD" w14:textId="00EA3611" w:rsidR="0028161F" w:rsidRDefault="0028161F" w:rsidP="00712D8B">
      <w:pPr>
        <w:spacing w:before="120"/>
        <w:rPr>
          <w:rFonts w:ascii="Arial Narrow" w:hAnsi="Arial Narrow"/>
          <w:i/>
          <w:iCs/>
        </w:rPr>
      </w:pPr>
      <w:r w:rsidRPr="0028161F">
        <w:rPr>
          <w:rFonts w:ascii="Arial Narrow" w:hAnsi="Arial Narrow"/>
          <w:i/>
          <w:iCs/>
        </w:rPr>
        <w:t>A Multisectoral Strategy to Address Persistent Drivers of the HIV Epidemic in East Africa</w:t>
      </w:r>
    </w:p>
    <w:p w14:paraId="3428DC4E" w14:textId="77AB0A62" w:rsidR="0028161F" w:rsidRDefault="0028161F" w:rsidP="00E42C3E">
      <w:pPr>
        <w:spacing w:before="120"/>
        <w:rPr>
          <w:rFonts w:ascii="Arial Narrow" w:hAnsi="Arial Narrow"/>
        </w:rPr>
      </w:pPr>
      <w:r>
        <w:rPr>
          <w:rFonts w:ascii="Arial Narrow" w:hAnsi="Arial Narrow"/>
        </w:rPr>
        <w:t xml:space="preserve">Project Goals: </w:t>
      </w:r>
      <w:r w:rsidR="00E42C3E" w:rsidRPr="00E42C3E">
        <w:rPr>
          <w:rFonts w:ascii="Arial Narrow" w:hAnsi="Arial Narrow"/>
        </w:rPr>
        <w:t>We aim to determine how</w:t>
      </w:r>
      <w:r w:rsidR="00E42C3E">
        <w:rPr>
          <w:rFonts w:ascii="Arial Narrow" w:hAnsi="Arial Narrow"/>
        </w:rPr>
        <w:t xml:space="preserve"> </w:t>
      </w:r>
      <w:r w:rsidR="00E42C3E" w:rsidRPr="00E42C3E">
        <w:rPr>
          <w:rFonts w:ascii="Arial Narrow" w:hAnsi="Arial Narrow"/>
        </w:rPr>
        <w:t>to reduce HIV incidence to &lt;0.1% using innovative strategies for HIV prevention and treatment to concurrently</w:t>
      </w:r>
      <w:r w:rsidR="00E42C3E">
        <w:rPr>
          <w:rFonts w:ascii="Arial Narrow" w:hAnsi="Arial Narrow"/>
        </w:rPr>
        <w:t xml:space="preserve"> </w:t>
      </w:r>
      <w:r w:rsidR="00E42C3E" w:rsidRPr="00E42C3E">
        <w:rPr>
          <w:rFonts w:ascii="Arial Narrow" w:hAnsi="Arial Narrow"/>
        </w:rPr>
        <w:t>reach “persistent driver” populations with scalable interventions optimized and evaluated in two phases. In Phase A (years 1-2), we will conduct individually randomized controlled trials (RCTs) to optimize: 1) Dynamic Choice HIV Prevention with flexible Pre-exposure/post-exposure prophylaxis (PrEP/PEP)</w:t>
      </w:r>
      <w:r w:rsidR="00E42C3E">
        <w:rPr>
          <w:rFonts w:ascii="Arial Narrow" w:hAnsi="Arial Narrow"/>
        </w:rPr>
        <w:t xml:space="preserve">; and, </w:t>
      </w:r>
      <w:r w:rsidR="00E42C3E" w:rsidRPr="00E42C3E">
        <w:rPr>
          <w:rFonts w:ascii="Arial Narrow" w:hAnsi="Arial Narrow"/>
        </w:rPr>
        <w:t>2) Dynamic Choice HIV Treatment with individual and system care options and services tailored for youth, men, mobile populations, and heavy drinkers. In Phase B (years 3-5), we will test the hypothesis that a multi-sector intervention, offering dynamic choice</w:t>
      </w:r>
      <w:r w:rsidR="00E42C3E">
        <w:rPr>
          <w:rFonts w:ascii="Arial Narrow" w:hAnsi="Arial Narrow"/>
        </w:rPr>
        <w:t xml:space="preserve"> </w:t>
      </w:r>
      <w:r w:rsidR="00E42C3E" w:rsidRPr="00E42C3E">
        <w:rPr>
          <w:rFonts w:ascii="Arial Narrow" w:hAnsi="Arial Narrow"/>
        </w:rPr>
        <w:t>of biomedical HIV prevention and treatment for persistent driver populations will increase viral suppression</w:t>
      </w:r>
      <w:r w:rsidR="00E42C3E">
        <w:rPr>
          <w:rFonts w:ascii="Arial Narrow" w:hAnsi="Arial Narrow"/>
        </w:rPr>
        <w:t xml:space="preserve"> </w:t>
      </w:r>
      <w:r w:rsidR="00E42C3E" w:rsidRPr="00E42C3E">
        <w:rPr>
          <w:rFonts w:ascii="Arial Narrow" w:hAnsi="Arial Narrow"/>
        </w:rPr>
        <w:t>and prevention coverage and lead to a reduction in HIV incidence greater than standard of care.</w:t>
      </w:r>
    </w:p>
    <w:p w14:paraId="1824442A" w14:textId="77777777" w:rsidR="0028161F" w:rsidRPr="0028161F" w:rsidRDefault="0028161F" w:rsidP="00712D8B">
      <w:pPr>
        <w:spacing w:before="120"/>
        <w:rPr>
          <w:rFonts w:ascii="Arial Narrow" w:hAnsi="Arial Narrow"/>
        </w:rPr>
      </w:pPr>
    </w:p>
    <w:p w14:paraId="26D646F4" w14:textId="5A3921F1" w:rsidR="00F3768F" w:rsidRPr="00DA1F97" w:rsidRDefault="0006794F" w:rsidP="00712D8B">
      <w:pPr>
        <w:spacing w:before="120"/>
        <w:rPr>
          <w:rFonts w:ascii="Arial Narrow" w:hAnsi="Arial Narrow"/>
        </w:rPr>
      </w:pPr>
      <w:r w:rsidRPr="0006794F">
        <w:rPr>
          <w:rFonts w:ascii="Arial Narrow" w:hAnsi="Arial Narrow"/>
        </w:rPr>
        <w:t xml:space="preserve">2R01AI 074345-10 </w:t>
      </w:r>
      <w:r w:rsidR="00F3768F" w:rsidRPr="00DA1F97">
        <w:rPr>
          <w:rFonts w:ascii="Arial Narrow" w:hAnsi="Arial Narrow"/>
        </w:rPr>
        <w:t>(</w:t>
      </w:r>
      <w:r w:rsidR="00F3768F">
        <w:rPr>
          <w:rFonts w:ascii="Arial Narrow" w:hAnsi="Arial Narrow"/>
        </w:rPr>
        <w:t>M</w:t>
      </w:r>
      <w:r w:rsidR="00F3768F" w:rsidRPr="00DA1F97">
        <w:rPr>
          <w:rFonts w:ascii="Arial Narrow" w:hAnsi="Arial Narrow"/>
        </w:rPr>
        <w:t xml:space="preserve">PIs: </w:t>
      </w:r>
      <w:r w:rsidR="00F3768F">
        <w:rPr>
          <w:rFonts w:ascii="Arial Narrow" w:hAnsi="Arial Narrow"/>
        </w:rPr>
        <w:t xml:space="preserve">van der Laan, </w:t>
      </w:r>
      <w:r w:rsidR="00F3768F">
        <w:rPr>
          <w:rFonts w:ascii="Arial Narrow" w:hAnsi="Arial Narrow"/>
          <w:u w:val="single"/>
        </w:rPr>
        <w:t>Petersen</w:t>
      </w:r>
      <w:r w:rsidR="00F3768F" w:rsidRPr="00DA1F97">
        <w:rPr>
          <w:rFonts w:ascii="Arial Narrow" w:hAnsi="Arial Narrow"/>
        </w:rPr>
        <w:t xml:space="preserve">)             </w:t>
      </w:r>
      <w:r w:rsidR="00F3768F" w:rsidRPr="00DA1F97">
        <w:rPr>
          <w:rFonts w:ascii="Arial Narrow" w:hAnsi="Arial Narrow"/>
        </w:rPr>
        <w:tab/>
      </w:r>
      <w:r w:rsidR="00F3768F" w:rsidRPr="00DA1F97">
        <w:rPr>
          <w:rFonts w:ascii="Arial Narrow" w:hAnsi="Arial Narrow"/>
        </w:rPr>
        <w:tab/>
      </w:r>
      <w:r w:rsidR="005E342E">
        <w:rPr>
          <w:rFonts w:ascii="Arial Narrow" w:hAnsi="Arial Narrow"/>
        </w:rPr>
        <w:t>09</w:t>
      </w:r>
      <w:r w:rsidR="00F3768F" w:rsidRPr="00DA1F97">
        <w:rPr>
          <w:rFonts w:ascii="Arial Narrow" w:hAnsi="Arial Narrow"/>
        </w:rPr>
        <w:t>/01/20</w:t>
      </w:r>
      <w:r w:rsidR="005E342E">
        <w:rPr>
          <w:rFonts w:ascii="Arial Narrow" w:hAnsi="Arial Narrow"/>
        </w:rPr>
        <w:t>20</w:t>
      </w:r>
      <w:r w:rsidR="00F3768F" w:rsidRPr="00DA1F97">
        <w:rPr>
          <w:rFonts w:ascii="Arial Narrow" w:hAnsi="Arial Narrow"/>
        </w:rPr>
        <w:t xml:space="preserve">-11/30/2024               </w:t>
      </w:r>
    </w:p>
    <w:p w14:paraId="01C79A78" w14:textId="77777777" w:rsidR="00AC1673" w:rsidRDefault="00F3768F" w:rsidP="00712D8B">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r>
      <w:r w:rsidR="00AC1673">
        <w:rPr>
          <w:rFonts w:ascii="Arial Narrow" w:hAnsi="Arial Narrow"/>
        </w:rPr>
        <w:tab/>
        <w:t>ADC $</w:t>
      </w:r>
      <w:r w:rsidR="00AC1673" w:rsidRPr="00AC1673">
        <w:t xml:space="preserve"> </w:t>
      </w:r>
      <w:r w:rsidR="00AC1673" w:rsidRPr="00AC1673">
        <w:rPr>
          <w:rFonts w:ascii="Arial Narrow" w:hAnsi="Arial Narrow"/>
        </w:rPr>
        <w:t>$390,799</w:t>
      </w:r>
    </w:p>
    <w:p w14:paraId="420E2678" w14:textId="1DAFF145" w:rsidR="005864FA" w:rsidRDefault="00F3768F" w:rsidP="00712D8B">
      <w:pPr>
        <w:spacing w:before="120"/>
        <w:rPr>
          <w:rFonts w:ascii="Arial Narrow" w:hAnsi="Arial Narrow"/>
        </w:rPr>
      </w:pPr>
      <w:r w:rsidRPr="00DA1F97">
        <w:rPr>
          <w:rFonts w:ascii="Arial Narrow" w:hAnsi="Arial Narrow"/>
        </w:rPr>
        <w:t xml:space="preserve">Role: </w:t>
      </w:r>
      <w:r w:rsidR="0006794F" w:rsidRPr="0006794F">
        <w:rPr>
          <w:rFonts w:ascii="Arial Narrow" w:hAnsi="Arial Narrow"/>
        </w:rPr>
        <w:t>Multiple Principal Investigator</w:t>
      </w:r>
    </w:p>
    <w:p w14:paraId="4D3A26BF" w14:textId="77777777" w:rsidR="00DD062C" w:rsidRPr="00C91B2F" w:rsidRDefault="00DD062C" w:rsidP="00DD062C">
      <w:pPr>
        <w:spacing w:before="120"/>
        <w:rPr>
          <w:rFonts w:ascii="Arial Narrow" w:hAnsi="Arial Narrow"/>
          <w:i/>
          <w:iCs/>
        </w:rPr>
      </w:pPr>
      <w:r w:rsidRPr="00C91B2F">
        <w:rPr>
          <w:rFonts w:ascii="Arial Narrow" w:hAnsi="Arial Narrow"/>
          <w:i/>
          <w:iCs/>
        </w:rPr>
        <w:t>Targeted Learning using Adaptive Designs for HIV Epidemic Control in East Africa</w:t>
      </w:r>
    </w:p>
    <w:p w14:paraId="4AED38EA" w14:textId="4592F47D" w:rsidR="00DD062C" w:rsidRDefault="00DD062C" w:rsidP="00DD062C">
      <w:pPr>
        <w:spacing w:before="120"/>
        <w:rPr>
          <w:rFonts w:ascii="Arial Narrow" w:hAnsi="Arial Narrow"/>
        </w:rPr>
      </w:pPr>
      <w:r w:rsidRPr="00634095">
        <w:rPr>
          <w:rFonts w:ascii="Arial Narrow" w:hAnsi="Arial Narrow"/>
        </w:rPr>
        <w:t>Project Goals:</w:t>
      </w:r>
      <w:r w:rsidR="00634095">
        <w:rPr>
          <w:rFonts w:ascii="Arial Narrow" w:hAnsi="Arial Narrow"/>
        </w:rPr>
        <w:t xml:space="preserve"> </w:t>
      </w:r>
      <w:r w:rsidR="00634095" w:rsidRPr="00634095">
        <w:rPr>
          <w:rFonts w:ascii="Arial Narrow" w:hAnsi="Arial Narrow"/>
        </w:rPr>
        <w:t xml:space="preserve">Develop and apply targeted machine learning to advance adaptive design and analytic approaches for epidemic control with aims of  extending and applying methods for 1) adaptive surveillance and hotspot detection; 2) adaptive trial design based on discovery and response to treatment effect heterogeneity; 3) integrated surveillance and response designs.  </w:t>
      </w:r>
    </w:p>
    <w:p w14:paraId="01CB0CB9" w14:textId="77777777" w:rsidR="000D616E" w:rsidRDefault="000D616E" w:rsidP="00712D8B">
      <w:pPr>
        <w:spacing w:before="120"/>
        <w:rPr>
          <w:rFonts w:ascii="Arial Narrow" w:hAnsi="Arial Narrow"/>
        </w:rPr>
      </w:pPr>
    </w:p>
    <w:p w14:paraId="05FD28F8" w14:textId="031BC2CD" w:rsidR="00D01EBF" w:rsidRDefault="000D616E" w:rsidP="00712D8B">
      <w:pPr>
        <w:spacing w:before="120"/>
        <w:rPr>
          <w:rFonts w:ascii="Arial Narrow" w:hAnsi="Arial Narrow"/>
        </w:rPr>
      </w:pPr>
      <w:r w:rsidRPr="000D616E">
        <w:rPr>
          <w:rFonts w:ascii="Arial Narrow" w:hAnsi="Arial Narrow"/>
        </w:rPr>
        <w:t>R01AI151209-01A1</w:t>
      </w:r>
      <w:r>
        <w:rPr>
          <w:rFonts w:ascii="Arial Narrow" w:hAnsi="Arial Narrow"/>
        </w:rPr>
        <w:t xml:space="preserve"> (PI Marquez)</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11/16/2020-</w:t>
      </w:r>
      <w:r w:rsidR="00281286">
        <w:rPr>
          <w:rFonts w:ascii="Arial Narrow" w:hAnsi="Arial Narrow"/>
        </w:rPr>
        <w:t>10/31/1025</w:t>
      </w:r>
    </w:p>
    <w:p w14:paraId="112BDB2C" w14:textId="77777777" w:rsidR="004B7C55" w:rsidRDefault="00281286" w:rsidP="00281286">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i/>
          <w:iCs/>
        </w:rPr>
        <w:tab/>
      </w:r>
      <w:r>
        <w:rPr>
          <w:rFonts w:ascii="Arial Narrow" w:hAnsi="Arial Narrow"/>
        </w:rPr>
        <w:t xml:space="preserve">Sub-contract </w:t>
      </w:r>
      <w:r w:rsidR="004B7C55">
        <w:rPr>
          <w:rFonts w:ascii="Arial Narrow" w:hAnsi="Arial Narrow"/>
        </w:rPr>
        <w:t>ADC</w:t>
      </w:r>
      <w:r>
        <w:rPr>
          <w:rFonts w:ascii="Arial Narrow" w:hAnsi="Arial Narrow"/>
        </w:rPr>
        <w:t xml:space="preserve">: </w:t>
      </w:r>
      <w:r w:rsidR="004B7C55" w:rsidRPr="004B7C55">
        <w:rPr>
          <w:rFonts w:ascii="Arial Narrow" w:hAnsi="Arial Narrow"/>
        </w:rPr>
        <w:t>$23,555</w:t>
      </w:r>
    </w:p>
    <w:p w14:paraId="49C94E38" w14:textId="4F97E4A8" w:rsidR="00281286" w:rsidRPr="00281286" w:rsidRDefault="00281286" w:rsidP="00281286">
      <w:pPr>
        <w:spacing w:before="120"/>
        <w:rPr>
          <w:rFonts w:ascii="Arial Narrow" w:hAnsi="Arial Narrow"/>
        </w:rPr>
      </w:pPr>
      <w:r>
        <w:rPr>
          <w:rFonts w:ascii="Arial Narrow" w:hAnsi="Arial Narrow"/>
        </w:rPr>
        <w:t>Role: Subcontract Principal Investigator</w:t>
      </w:r>
    </w:p>
    <w:p w14:paraId="65ADD6CF" w14:textId="2886787E" w:rsidR="000D616E" w:rsidRDefault="00281286" w:rsidP="00281286">
      <w:pPr>
        <w:spacing w:before="120"/>
        <w:rPr>
          <w:rFonts w:ascii="Arial Narrow" w:hAnsi="Arial Narrow"/>
          <w:i/>
          <w:iCs/>
        </w:rPr>
      </w:pPr>
      <w:r w:rsidRPr="000D616E">
        <w:rPr>
          <w:rFonts w:ascii="Arial Narrow" w:hAnsi="Arial Narrow"/>
          <w:i/>
          <w:iCs/>
        </w:rPr>
        <w:t>Socio-spatial Networks and Tuberculosis Infection in Youth in Rural Uganda</w:t>
      </w:r>
    </w:p>
    <w:p w14:paraId="58A648DD" w14:textId="77777777" w:rsidR="008B479B" w:rsidRPr="008B479B" w:rsidRDefault="004D7DDF" w:rsidP="008B479B">
      <w:pPr>
        <w:rPr>
          <w:rFonts w:ascii="Arial Narrow" w:hAnsi="Arial Narrow"/>
        </w:rPr>
      </w:pPr>
      <w:r>
        <w:rPr>
          <w:rFonts w:ascii="Arial Narrow" w:hAnsi="Arial Narrow"/>
        </w:rPr>
        <w:t>Project Goals:</w:t>
      </w:r>
      <w:r w:rsidR="008B479B">
        <w:rPr>
          <w:rFonts w:ascii="Arial Narrow" w:hAnsi="Arial Narrow"/>
        </w:rPr>
        <w:t xml:space="preserve"> </w:t>
      </w:r>
      <w:r w:rsidR="008B479B" w:rsidRPr="008B479B">
        <w:rPr>
          <w:rFonts w:ascii="Arial Narrow" w:hAnsi="Arial Narrow"/>
        </w:rPr>
        <w:t>Using a combination of epidemiologic and network analytic techniques, this study</w:t>
      </w:r>
    </w:p>
    <w:p w14:paraId="7E4618B4" w14:textId="77777777" w:rsidR="008B479B" w:rsidRPr="008B479B" w:rsidRDefault="008B479B" w:rsidP="008B479B">
      <w:pPr>
        <w:rPr>
          <w:rFonts w:ascii="Arial Narrow" w:hAnsi="Arial Narrow"/>
        </w:rPr>
      </w:pPr>
      <w:r w:rsidRPr="008B479B">
        <w:rPr>
          <w:rFonts w:ascii="Arial Narrow" w:hAnsi="Arial Narrow"/>
        </w:rPr>
        <w:t>will address key foundational knowledge gaps about TB transmission within 3 socio-spatial</w:t>
      </w:r>
    </w:p>
    <w:p w14:paraId="622EAA19" w14:textId="77777777" w:rsidR="008B479B" w:rsidRPr="008B479B" w:rsidRDefault="008B479B" w:rsidP="008B479B">
      <w:pPr>
        <w:rPr>
          <w:rFonts w:ascii="Arial Narrow" w:hAnsi="Arial Narrow"/>
        </w:rPr>
      </w:pPr>
      <w:r w:rsidRPr="008B479B">
        <w:rPr>
          <w:rFonts w:ascii="Arial Narrow" w:hAnsi="Arial Narrow"/>
        </w:rPr>
        <w:t>networks of youth: the household network, the non-household social network (close contacts),</w:t>
      </w:r>
    </w:p>
    <w:p w14:paraId="0E31D35E" w14:textId="334072E6" w:rsidR="00281286" w:rsidRDefault="008B479B" w:rsidP="008B479B">
      <w:pPr>
        <w:rPr>
          <w:rFonts w:ascii="Arial Narrow" w:hAnsi="Arial Narrow"/>
        </w:rPr>
      </w:pPr>
      <w:r w:rsidRPr="008B479B">
        <w:rPr>
          <w:rFonts w:ascii="Arial Narrow" w:hAnsi="Arial Narrow"/>
        </w:rPr>
        <w:t>and the network of casual contacts encountered in community venues.</w:t>
      </w:r>
    </w:p>
    <w:p w14:paraId="120BCB59" w14:textId="77777777" w:rsidR="004D7DDF" w:rsidRDefault="004D7DDF" w:rsidP="00281286">
      <w:pPr>
        <w:spacing w:before="120"/>
        <w:rPr>
          <w:rFonts w:ascii="Arial Narrow" w:hAnsi="Arial Narrow"/>
        </w:rPr>
      </w:pPr>
    </w:p>
    <w:p w14:paraId="17167EC9" w14:textId="39CA69FA" w:rsidR="00DD062C" w:rsidRDefault="006202C0" w:rsidP="006202C0">
      <w:pPr>
        <w:spacing w:before="120"/>
        <w:rPr>
          <w:rFonts w:ascii="Arial Narrow" w:hAnsi="Arial Narrow"/>
        </w:rPr>
      </w:pPr>
      <w:r w:rsidRPr="006202C0">
        <w:rPr>
          <w:rFonts w:ascii="Arial Narrow" w:hAnsi="Arial Narrow"/>
        </w:rPr>
        <w:t>P30AI027763 (MPIs Marquez, Chamie)</w:t>
      </w:r>
      <w:r w:rsidRPr="006202C0">
        <w:rPr>
          <w:rFonts w:ascii="Arial Narrow" w:hAnsi="Arial Narrow"/>
        </w:rPr>
        <w:tab/>
      </w:r>
      <w:r w:rsidRPr="006202C0">
        <w:rPr>
          <w:rFonts w:ascii="Arial Narrow" w:hAnsi="Arial Narrow"/>
        </w:rPr>
        <w:tab/>
      </w:r>
      <w:r w:rsidRPr="006202C0">
        <w:rPr>
          <w:rFonts w:ascii="Arial Narrow" w:hAnsi="Arial Narrow"/>
        </w:rPr>
        <w:tab/>
      </w:r>
      <w:r w:rsidRPr="006202C0">
        <w:rPr>
          <w:rFonts w:ascii="Arial Narrow" w:hAnsi="Arial Narrow"/>
        </w:rPr>
        <w:tab/>
      </w:r>
      <w:r>
        <w:rPr>
          <w:rFonts w:ascii="Arial Narrow" w:hAnsi="Arial Narrow"/>
        </w:rPr>
        <w:tab/>
      </w:r>
      <w:r w:rsidRPr="006202C0">
        <w:rPr>
          <w:rFonts w:ascii="Arial Narrow" w:hAnsi="Arial Narrow"/>
        </w:rPr>
        <w:t>10/21/2020</w:t>
      </w:r>
      <w:r>
        <w:rPr>
          <w:rFonts w:ascii="Arial Narrow" w:hAnsi="Arial Narrow"/>
        </w:rPr>
        <w:t>-</w:t>
      </w:r>
      <w:r w:rsidRPr="006202C0">
        <w:rPr>
          <w:rFonts w:ascii="Arial Narrow" w:hAnsi="Arial Narrow"/>
        </w:rPr>
        <w:t>8/31/202</w:t>
      </w:r>
      <w:r>
        <w:rPr>
          <w:rFonts w:ascii="Arial Narrow" w:hAnsi="Arial Narrow"/>
        </w:rPr>
        <w:t>2</w:t>
      </w:r>
    </w:p>
    <w:p w14:paraId="6126686B" w14:textId="164E4A28" w:rsidR="006202C0" w:rsidRDefault="006202C0" w:rsidP="006202C0">
      <w:pPr>
        <w:spacing w:before="120"/>
        <w:rPr>
          <w:rFonts w:ascii="Arial Narrow" w:hAnsi="Arial Narrow"/>
        </w:rPr>
      </w:pPr>
      <w:r w:rsidRPr="00DA1F97">
        <w:rPr>
          <w:rFonts w:ascii="Arial Narrow" w:hAnsi="Arial Narrow"/>
        </w:rPr>
        <w:t>NIH-NI</w:t>
      </w:r>
      <w:r>
        <w:rPr>
          <w:rFonts w:ascii="Arial Narrow" w:hAnsi="Arial Narrow"/>
        </w:rPr>
        <w:t>AID</w:t>
      </w:r>
      <w:r w:rsidRPr="00DA1F97">
        <w:rPr>
          <w:rFonts w:ascii="Arial Narrow" w:hAnsi="Arial Narrow"/>
        </w:rPr>
        <w:t xml:space="preserve"> </w:t>
      </w:r>
      <w:r w:rsidRPr="00DA1F97">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ADC $</w:t>
      </w:r>
      <w:r w:rsidRPr="00AC1673">
        <w:t xml:space="preserve"> </w:t>
      </w:r>
      <w:r w:rsidRPr="00AC1673">
        <w:rPr>
          <w:rFonts w:ascii="Arial Narrow" w:hAnsi="Arial Narrow"/>
        </w:rPr>
        <w:t>$</w:t>
      </w:r>
      <w:r>
        <w:rPr>
          <w:rFonts w:ascii="Arial Narrow" w:hAnsi="Arial Narrow"/>
        </w:rPr>
        <w:t>53</w:t>
      </w:r>
      <w:r w:rsidRPr="00AC1673">
        <w:rPr>
          <w:rFonts w:ascii="Arial Narrow" w:hAnsi="Arial Narrow"/>
        </w:rPr>
        <w:t>,</w:t>
      </w:r>
      <w:r>
        <w:rPr>
          <w:rFonts w:ascii="Arial Narrow" w:hAnsi="Arial Narrow"/>
        </w:rPr>
        <w:t>517</w:t>
      </w:r>
    </w:p>
    <w:p w14:paraId="1980B3DB" w14:textId="527C9531" w:rsidR="006202C0" w:rsidRDefault="006202C0" w:rsidP="006202C0">
      <w:pPr>
        <w:spacing w:before="120"/>
        <w:rPr>
          <w:rFonts w:ascii="Arial Narrow" w:hAnsi="Arial Narrow"/>
        </w:rPr>
      </w:pPr>
      <w:r w:rsidRPr="00DA1F97">
        <w:rPr>
          <w:rFonts w:ascii="Arial Narrow" w:hAnsi="Arial Narrow"/>
        </w:rPr>
        <w:t xml:space="preserve">Role: </w:t>
      </w:r>
      <w:r>
        <w:rPr>
          <w:rFonts w:ascii="Arial Narrow" w:hAnsi="Arial Narrow"/>
        </w:rPr>
        <w:t>Subcontract</w:t>
      </w:r>
      <w:r w:rsidRPr="0006794F">
        <w:rPr>
          <w:rFonts w:ascii="Arial Narrow" w:hAnsi="Arial Narrow"/>
        </w:rPr>
        <w:t xml:space="preserve"> Principal Investigator</w:t>
      </w:r>
    </w:p>
    <w:p w14:paraId="1C072DF7" w14:textId="77777777" w:rsidR="00DD062C" w:rsidRDefault="00DD062C" w:rsidP="00DD062C">
      <w:pPr>
        <w:spacing w:before="120"/>
        <w:rPr>
          <w:rFonts w:ascii="Arial Narrow" w:hAnsi="Arial Narrow"/>
          <w:i/>
          <w:iCs/>
        </w:rPr>
      </w:pPr>
      <w:r w:rsidRPr="006202C0">
        <w:rPr>
          <w:rFonts w:ascii="Arial Narrow" w:hAnsi="Arial Narrow"/>
          <w:i/>
          <w:iCs/>
        </w:rPr>
        <w:t>Collaborative community networks to optimize implementation of low barrier</w:t>
      </w:r>
      <w:r>
        <w:rPr>
          <w:rFonts w:ascii="Arial Narrow" w:hAnsi="Arial Narrow"/>
          <w:i/>
          <w:iCs/>
        </w:rPr>
        <w:t xml:space="preserve"> </w:t>
      </w:r>
      <w:r w:rsidRPr="006202C0">
        <w:rPr>
          <w:rFonts w:ascii="Arial Narrow" w:hAnsi="Arial Narrow"/>
          <w:i/>
          <w:iCs/>
        </w:rPr>
        <w:t>COVID-19 testing efforts among diverse Latinx populations in Northern</w:t>
      </w:r>
      <w:r>
        <w:rPr>
          <w:rFonts w:ascii="Arial Narrow" w:hAnsi="Arial Narrow"/>
          <w:i/>
          <w:iCs/>
        </w:rPr>
        <w:t xml:space="preserve"> </w:t>
      </w:r>
      <w:r w:rsidRPr="006202C0">
        <w:rPr>
          <w:rFonts w:ascii="Arial Narrow" w:hAnsi="Arial Narrow"/>
          <w:i/>
          <w:iCs/>
        </w:rPr>
        <w:t>California</w:t>
      </w:r>
      <w:r>
        <w:rPr>
          <w:rFonts w:ascii="Arial Narrow" w:hAnsi="Arial Narrow"/>
          <w:i/>
          <w:iCs/>
        </w:rPr>
        <w:t>.</w:t>
      </w:r>
    </w:p>
    <w:p w14:paraId="5A7B1C58" w14:textId="77777777" w:rsidR="00DD062C" w:rsidRPr="00624CC7" w:rsidRDefault="00DD062C" w:rsidP="00DD062C">
      <w:pPr>
        <w:spacing w:before="120"/>
        <w:rPr>
          <w:rFonts w:ascii="Arial Narrow" w:hAnsi="Arial Narrow"/>
        </w:rPr>
      </w:pPr>
      <w:r>
        <w:rPr>
          <w:rFonts w:ascii="Arial Narrow" w:hAnsi="Arial Narrow"/>
        </w:rPr>
        <w:t xml:space="preserve">Project Goals: </w:t>
      </w:r>
      <w:r w:rsidRPr="00624CC7">
        <w:rPr>
          <w:rFonts w:ascii="Arial Narrow" w:hAnsi="Arial Narrow"/>
        </w:rPr>
        <w:t>Evaluate implementation of the “Latino Task Force” model (LTF: collaborative working group of existing Latinx CBOs) to promote COVID-19 test and respond initiatives in two majority Latinx communities in Northern California with low COVID-19 testing access</w:t>
      </w:r>
      <w:r>
        <w:rPr>
          <w:rFonts w:ascii="Arial Narrow" w:hAnsi="Arial Narrow"/>
        </w:rPr>
        <w:t xml:space="preserve">; </w:t>
      </w:r>
      <w:r w:rsidRPr="00624CC7">
        <w:rPr>
          <w:rFonts w:ascii="Arial Narrow" w:hAnsi="Arial Narrow"/>
        </w:rPr>
        <w:t>Determine population-level prevalence of active (PCR+) SARS-CoV-2 infection, most at-risk subgroups, and attitudes and preferences regarding COVID-19 testing services</w:t>
      </w:r>
      <w:r>
        <w:rPr>
          <w:rFonts w:ascii="Arial Narrow" w:hAnsi="Arial Narrow"/>
        </w:rPr>
        <w:t>, and e</w:t>
      </w:r>
      <w:r w:rsidRPr="00624CC7">
        <w:rPr>
          <w:rFonts w:ascii="Arial Narrow" w:hAnsi="Arial Narrow"/>
        </w:rPr>
        <w:t>valuate the comparative effectiveness of innovative behavioral strategies to increase frequent retesting among most at-risk sub-groups within Latinx communities</w:t>
      </w:r>
      <w:r>
        <w:rPr>
          <w:rFonts w:ascii="Arial Narrow" w:hAnsi="Arial Narrow"/>
        </w:rPr>
        <w:t>.</w:t>
      </w:r>
    </w:p>
    <w:p w14:paraId="56883621" w14:textId="77777777" w:rsidR="00D01EBF" w:rsidRDefault="00D01EBF" w:rsidP="006202C0">
      <w:pPr>
        <w:spacing w:before="120"/>
        <w:rPr>
          <w:rFonts w:ascii="Arial Narrow" w:hAnsi="Arial Narrow"/>
        </w:rPr>
      </w:pPr>
    </w:p>
    <w:p w14:paraId="16824A1A" w14:textId="7F8070FF" w:rsidR="00C277B0" w:rsidRDefault="00C277B0" w:rsidP="00712D8B">
      <w:pPr>
        <w:spacing w:before="120"/>
        <w:rPr>
          <w:rFonts w:ascii="Arial Narrow" w:hAnsi="Arial Narrow"/>
        </w:rPr>
      </w:pPr>
      <w:r>
        <w:rPr>
          <w:rFonts w:ascii="Arial Narrow" w:hAnsi="Arial Narrow"/>
        </w:rPr>
        <w:t xml:space="preserve">Research Gift, Novo Nordisk (MPIs: </w:t>
      </w:r>
      <w:r w:rsidRPr="00765880">
        <w:rPr>
          <w:rFonts w:ascii="Arial Narrow" w:hAnsi="Arial Narrow"/>
          <w:u w:val="single"/>
        </w:rPr>
        <w:t>Petersen</w:t>
      </w:r>
      <w:r>
        <w:rPr>
          <w:rFonts w:ascii="Arial Narrow" w:hAnsi="Arial Narrow"/>
        </w:rPr>
        <w:t>, van der Laan)</w:t>
      </w:r>
      <w:r>
        <w:rPr>
          <w:rFonts w:ascii="Arial Narrow" w:hAnsi="Arial Narrow"/>
        </w:rPr>
        <w:tab/>
      </w:r>
      <w:r>
        <w:rPr>
          <w:rFonts w:ascii="Arial Narrow" w:hAnsi="Arial Narrow"/>
        </w:rPr>
        <w:tab/>
        <w:t>05/01/2020-04/30/2025</w:t>
      </w:r>
      <w:r>
        <w:rPr>
          <w:rFonts w:ascii="Arial Narrow" w:hAnsi="Arial Narrow"/>
        </w:rPr>
        <w:tab/>
      </w:r>
    </w:p>
    <w:p w14:paraId="7A4DDA8C" w14:textId="11B48CB0" w:rsidR="00C277B0" w:rsidRDefault="00C277B0" w:rsidP="00712D8B">
      <w:pPr>
        <w:spacing w:before="120"/>
        <w:rPr>
          <w:rFonts w:ascii="Arial Narrow" w:hAnsi="Arial Narrow"/>
        </w:rPr>
      </w:pPr>
      <w:r>
        <w:rPr>
          <w:rFonts w:ascii="Arial Narrow" w:hAnsi="Arial Narrow"/>
        </w:rPr>
        <w:t>Role: Multiple Princip</w:t>
      </w:r>
      <w:r w:rsidR="00833FDF">
        <w:rPr>
          <w:rFonts w:ascii="Arial Narrow" w:hAnsi="Arial Narrow"/>
        </w:rPr>
        <w:t>a</w:t>
      </w:r>
      <w:r>
        <w:rPr>
          <w:rFonts w:ascii="Arial Narrow" w:hAnsi="Arial Narrow"/>
        </w:rPr>
        <w:t>l Investigator</w:t>
      </w:r>
      <w:r w:rsidR="006F1583">
        <w:rPr>
          <w:rFonts w:ascii="Arial Narrow" w:hAnsi="Arial Narrow"/>
        </w:rPr>
        <w:tab/>
      </w:r>
      <w:r w:rsidR="006F1583">
        <w:rPr>
          <w:rFonts w:ascii="Arial Narrow" w:hAnsi="Arial Narrow"/>
        </w:rPr>
        <w:tab/>
      </w:r>
      <w:r w:rsidR="006F1583">
        <w:rPr>
          <w:rFonts w:ascii="Arial Narrow" w:hAnsi="Arial Narrow"/>
        </w:rPr>
        <w:tab/>
      </w:r>
      <w:r w:rsidR="006F1583">
        <w:rPr>
          <w:rFonts w:ascii="Arial Narrow" w:hAnsi="Arial Narrow"/>
        </w:rPr>
        <w:tab/>
      </w:r>
      <w:r w:rsidR="006F1583">
        <w:rPr>
          <w:rFonts w:ascii="Arial Narrow" w:hAnsi="Arial Narrow"/>
        </w:rPr>
        <w:tab/>
      </w:r>
      <w:r w:rsidR="001F20FC">
        <w:rPr>
          <w:rFonts w:ascii="Arial Narrow" w:hAnsi="Arial Narrow"/>
        </w:rPr>
        <w:t>TC</w:t>
      </w:r>
      <w:r w:rsidR="006F1583">
        <w:rPr>
          <w:rFonts w:ascii="Arial Narrow" w:hAnsi="Arial Narrow"/>
        </w:rPr>
        <w:t xml:space="preserve"> $3,200,000</w:t>
      </w:r>
    </w:p>
    <w:p w14:paraId="1CA75FED" w14:textId="77777777" w:rsidR="00C277B0" w:rsidRPr="00C91B2F" w:rsidRDefault="00C277B0" w:rsidP="00712D8B">
      <w:pPr>
        <w:spacing w:before="120"/>
        <w:rPr>
          <w:rFonts w:ascii="Arial Narrow" w:hAnsi="Arial Narrow"/>
          <w:i/>
          <w:iCs/>
        </w:rPr>
      </w:pPr>
      <w:r w:rsidRPr="00C91B2F">
        <w:rPr>
          <w:rFonts w:ascii="Arial Narrow" w:hAnsi="Arial Narrow"/>
          <w:i/>
          <w:iCs/>
        </w:rPr>
        <w:t>Joint Initiative for Causal Inference: UC Berkeley, University of Copenhagen, Novo Nordisk</w:t>
      </w:r>
    </w:p>
    <w:p w14:paraId="5085FBB3" w14:textId="086A2E03" w:rsidR="00833FDF" w:rsidRPr="00833FDF" w:rsidRDefault="00C277B0" w:rsidP="00712D8B">
      <w:pPr>
        <w:spacing w:before="120"/>
        <w:rPr>
          <w:rFonts w:ascii="Arial Narrow" w:hAnsi="Arial Narrow"/>
        </w:rPr>
      </w:pPr>
      <w:r>
        <w:rPr>
          <w:rFonts w:ascii="Arial Narrow" w:hAnsi="Arial Narrow"/>
        </w:rPr>
        <w:t xml:space="preserve">Project Goals: </w:t>
      </w:r>
      <w:r w:rsidR="00833FDF">
        <w:rPr>
          <w:rFonts w:ascii="Arial Narrow" w:hAnsi="Arial Narrow"/>
        </w:rPr>
        <w:t xml:space="preserve">Improve the use of </w:t>
      </w:r>
      <w:r w:rsidR="00833FDF" w:rsidRPr="00833FDF">
        <w:rPr>
          <w:rFonts w:ascii="Arial Narrow" w:hAnsi="Arial Narrow"/>
          <w:lang w:val="en-GB"/>
        </w:rPr>
        <w:t>data for evidence generation</w:t>
      </w:r>
      <w:r w:rsidR="00833FDF">
        <w:rPr>
          <w:rFonts w:ascii="Arial Narrow" w:hAnsi="Arial Narrow"/>
          <w:lang w:val="en-GB"/>
        </w:rPr>
        <w:t xml:space="preserve"> in randomized and non-randomized trials. </w:t>
      </w:r>
      <w:r w:rsidR="00833FDF" w:rsidRPr="00833FDF">
        <w:rPr>
          <w:rFonts w:ascii="Arial Narrow" w:hAnsi="Arial Narrow"/>
          <w:lang w:val="en-GB"/>
        </w:rPr>
        <w:t xml:space="preserve">Expand the knowledge and practice of sound scientific inference anchored in the </w:t>
      </w:r>
      <w:r w:rsidR="00833FDF">
        <w:rPr>
          <w:rFonts w:ascii="Arial Narrow" w:hAnsi="Arial Narrow"/>
          <w:lang w:val="en-GB"/>
        </w:rPr>
        <w:t>c</w:t>
      </w:r>
      <w:r w:rsidR="00833FDF" w:rsidRPr="00833FDF">
        <w:rPr>
          <w:rFonts w:ascii="Arial Narrow" w:hAnsi="Arial Narrow"/>
          <w:lang w:val="en-GB"/>
        </w:rPr>
        <w:t xml:space="preserve">ausal </w:t>
      </w:r>
      <w:r w:rsidR="00833FDF">
        <w:rPr>
          <w:rFonts w:ascii="Arial Narrow" w:hAnsi="Arial Narrow"/>
          <w:lang w:val="en-GB"/>
        </w:rPr>
        <w:t>r</w:t>
      </w:r>
      <w:r w:rsidR="00833FDF" w:rsidRPr="00833FDF">
        <w:rPr>
          <w:rFonts w:ascii="Arial Narrow" w:hAnsi="Arial Narrow"/>
          <w:lang w:val="en-GB"/>
        </w:rPr>
        <w:t>oad</w:t>
      </w:r>
      <w:r w:rsidR="00833FDF">
        <w:rPr>
          <w:rFonts w:ascii="Arial Narrow" w:hAnsi="Arial Narrow"/>
          <w:lang w:val="en-GB"/>
        </w:rPr>
        <w:t>m</w:t>
      </w:r>
      <w:r w:rsidR="00833FDF" w:rsidRPr="00833FDF">
        <w:rPr>
          <w:rFonts w:ascii="Arial Narrow" w:hAnsi="Arial Narrow"/>
          <w:lang w:val="en-GB"/>
        </w:rPr>
        <w:t>ap</w:t>
      </w:r>
      <w:r w:rsidR="00833FDF">
        <w:rPr>
          <w:rFonts w:ascii="Arial Narrow" w:hAnsi="Arial Narrow"/>
          <w:lang w:val="en-GB"/>
        </w:rPr>
        <w:t>,</w:t>
      </w:r>
      <w:r w:rsidR="00833FDF" w:rsidRPr="00833FDF">
        <w:rPr>
          <w:rFonts w:ascii="Arial Narrow" w:hAnsi="Arial Narrow"/>
          <w:lang w:val="en-GB"/>
        </w:rPr>
        <w:t xml:space="preserve"> and develop methodology that makes is easy to apply </w:t>
      </w:r>
      <w:r w:rsidR="00833FDF">
        <w:rPr>
          <w:rFonts w:ascii="Arial Narrow" w:hAnsi="Arial Narrow"/>
          <w:lang w:val="en-GB"/>
        </w:rPr>
        <w:t xml:space="preserve">these methods </w:t>
      </w:r>
      <w:r w:rsidR="00833FDF" w:rsidRPr="00833FDF">
        <w:rPr>
          <w:rFonts w:ascii="Arial Narrow" w:hAnsi="Arial Narrow"/>
          <w:lang w:val="en-GB"/>
        </w:rPr>
        <w:t>rigorously</w:t>
      </w:r>
      <w:r w:rsidR="00833FDF">
        <w:rPr>
          <w:rFonts w:ascii="Arial Narrow" w:hAnsi="Arial Narrow"/>
          <w:lang w:val="en-GB"/>
        </w:rPr>
        <w:t>.</w:t>
      </w:r>
    </w:p>
    <w:p w14:paraId="4FF29DDE" w14:textId="7032E2BC" w:rsidR="00C277B0" w:rsidRDefault="00C277B0" w:rsidP="00712D8B">
      <w:pPr>
        <w:spacing w:before="120"/>
        <w:rPr>
          <w:rFonts w:ascii="Arial Narrow" w:hAnsi="Arial Narrow"/>
        </w:rPr>
      </w:pPr>
      <w:r>
        <w:rPr>
          <w:rFonts w:ascii="Arial Narrow" w:hAnsi="Arial Narrow"/>
        </w:rPr>
        <w:tab/>
      </w:r>
      <w:r>
        <w:rPr>
          <w:rFonts w:ascii="Arial Narrow" w:hAnsi="Arial Narrow"/>
        </w:rPr>
        <w:tab/>
      </w:r>
    </w:p>
    <w:p w14:paraId="5A40980D" w14:textId="7D7BECAE" w:rsidR="00565A72" w:rsidRDefault="00565A72" w:rsidP="00712D8B">
      <w:pPr>
        <w:spacing w:before="120"/>
        <w:rPr>
          <w:rFonts w:ascii="Arial Narrow" w:hAnsi="Arial Narrow"/>
        </w:rPr>
      </w:pPr>
      <w:r w:rsidRPr="00DA1F97">
        <w:rPr>
          <w:rFonts w:ascii="Arial Narrow" w:hAnsi="Arial Narrow"/>
        </w:rPr>
        <w:t>NIH-NINR</w:t>
      </w:r>
    </w:p>
    <w:p w14:paraId="6E936327" w14:textId="77777777" w:rsidR="006F1583" w:rsidRDefault="00DA1F97" w:rsidP="00712D8B">
      <w:pPr>
        <w:spacing w:before="120"/>
        <w:rPr>
          <w:rFonts w:ascii="Arial Narrow" w:hAnsi="Arial Narrow"/>
        </w:rPr>
      </w:pPr>
      <w:r w:rsidRPr="00DA1F97">
        <w:rPr>
          <w:rFonts w:ascii="Arial Narrow" w:hAnsi="Arial Narrow"/>
        </w:rPr>
        <w:t>R01 NR018801-01 (</w:t>
      </w:r>
      <w:r w:rsidR="00833FDF">
        <w:rPr>
          <w:rFonts w:ascii="Arial Narrow" w:hAnsi="Arial Narrow"/>
        </w:rPr>
        <w:t>M</w:t>
      </w:r>
      <w:r w:rsidRPr="00DA1F97">
        <w:rPr>
          <w:rFonts w:ascii="Arial Narrow" w:hAnsi="Arial Narrow"/>
        </w:rPr>
        <w:t xml:space="preserve">PIs: Geng, Abuogi)             </w:t>
      </w:r>
      <w:r w:rsidRPr="00DA1F97">
        <w:rPr>
          <w:rFonts w:ascii="Arial Narrow" w:hAnsi="Arial Narrow"/>
        </w:rPr>
        <w:tab/>
      </w:r>
      <w:r w:rsidRPr="00DA1F97">
        <w:rPr>
          <w:rFonts w:ascii="Arial Narrow" w:hAnsi="Arial Narrow"/>
        </w:rPr>
        <w:tab/>
      </w:r>
      <w:r w:rsidRPr="00DA1F97">
        <w:rPr>
          <w:rFonts w:ascii="Arial Narrow" w:hAnsi="Arial Narrow"/>
        </w:rPr>
        <w:tab/>
      </w:r>
      <w:r w:rsidR="00C277B0">
        <w:rPr>
          <w:rFonts w:ascii="Arial Narrow" w:hAnsi="Arial Narrow"/>
        </w:rPr>
        <w:tab/>
      </w:r>
      <w:r w:rsidRPr="00DA1F97">
        <w:rPr>
          <w:rFonts w:ascii="Arial Narrow" w:hAnsi="Arial Narrow"/>
        </w:rPr>
        <w:t xml:space="preserve">12/01/2019-11/30/2024      </w:t>
      </w:r>
    </w:p>
    <w:p w14:paraId="0D0759EB" w14:textId="1D074097" w:rsidR="00DA1F97" w:rsidRPr="00DA1F97" w:rsidRDefault="00DA1F97" w:rsidP="001F20FC">
      <w:pPr>
        <w:rPr>
          <w:rFonts w:ascii="Arial Narrow" w:hAnsi="Arial Narrow"/>
        </w:rPr>
      </w:pPr>
      <w:r w:rsidRPr="00DA1F97">
        <w:rPr>
          <w:rFonts w:ascii="Arial Narrow" w:hAnsi="Arial Narrow"/>
        </w:rPr>
        <w:t>Role: co-Investigator</w:t>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r>
      <w:r w:rsidR="001F20FC">
        <w:rPr>
          <w:rFonts w:ascii="Arial Narrow" w:hAnsi="Arial Narrow"/>
        </w:rPr>
        <w:tab/>
        <w:t xml:space="preserve">       Sub-contract TC: </w:t>
      </w:r>
      <w:r w:rsidR="001F20FC" w:rsidRPr="001F20FC">
        <w:rPr>
          <w:rFonts w:ascii="Arial Narrow" w:hAnsi="Arial Narrow"/>
        </w:rPr>
        <w:t>$39,753</w:t>
      </w:r>
    </w:p>
    <w:p w14:paraId="6E113F65" w14:textId="2169F349" w:rsidR="00DA1F97" w:rsidRPr="00C91B2F" w:rsidRDefault="00DA1F97" w:rsidP="00712D8B">
      <w:pPr>
        <w:spacing w:before="120"/>
        <w:rPr>
          <w:rFonts w:ascii="Arial Narrow" w:hAnsi="Arial Narrow"/>
          <w:i/>
          <w:iCs/>
        </w:rPr>
      </w:pPr>
      <w:r w:rsidRPr="00C91B2F">
        <w:rPr>
          <w:rFonts w:ascii="Arial Narrow" w:hAnsi="Arial Narrow"/>
          <w:i/>
          <w:iCs/>
        </w:rPr>
        <w:t xml:space="preserve">An Adaptive Strategy for Preventing and Treating Lapses of Retention in HIV Care for Adolescents. </w:t>
      </w:r>
    </w:p>
    <w:p w14:paraId="26B9FA48" w14:textId="77777777" w:rsidR="00DA1F97" w:rsidRPr="00DA1F97" w:rsidRDefault="00DA1F97" w:rsidP="00712D8B">
      <w:pPr>
        <w:spacing w:before="120"/>
        <w:rPr>
          <w:rFonts w:ascii="Arial Narrow" w:hAnsi="Arial Narrow"/>
        </w:rPr>
      </w:pPr>
      <w:r w:rsidRPr="00DA1F97">
        <w:rPr>
          <w:rFonts w:ascii="Arial Narrow" w:hAnsi="Arial Narrow"/>
        </w:rPr>
        <w:t>Project Goals: The study goal is to improve HIV engagement in care and treatment outcomes among adolescents and young adults through adaptive strategies in Africa.</w:t>
      </w:r>
    </w:p>
    <w:p w14:paraId="47C367E9" w14:textId="77777777" w:rsidR="00DA1F97" w:rsidRPr="00DA1F97" w:rsidRDefault="00DA1F97" w:rsidP="00712D8B">
      <w:pPr>
        <w:spacing w:before="120"/>
        <w:rPr>
          <w:rFonts w:ascii="Arial Narrow" w:hAnsi="Arial Narrow"/>
        </w:rPr>
      </w:pPr>
    </w:p>
    <w:p w14:paraId="2E7621A0" w14:textId="1633CDC5" w:rsidR="00DA1F97" w:rsidRPr="00DA1F97" w:rsidRDefault="00DA1F97" w:rsidP="00712D8B">
      <w:pPr>
        <w:spacing w:before="120"/>
        <w:rPr>
          <w:rFonts w:ascii="Arial Narrow" w:hAnsi="Arial Narrow"/>
        </w:rPr>
      </w:pPr>
      <w:r w:rsidRPr="00DA1F97">
        <w:rPr>
          <w:rFonts w:ascii="Arial Narrow" w:hAnsi="Arial Narrow"/>
        </w:rPr>
        <w:lastRenderedPageBreak/>
        <w:t>R34 MH121224-01 (</w:t>
      </w:r>
      <w:r w:rsidR="00833FDF">
        <w:rPr>
          <w:rFonts w:ascii="Arial Narrow" w:hAnsi="Arial Narrow"/>
        </w:rPr>
        <w:t>M</w:t>
      </w:r>
      <w:r w:rsidRPr="00DA1F97">
        <w:rPr>
          <w:rFonts w:ascii="Arial Narrow" w:hAnsi="Arial Narrow"/>
        </w:rPr>
        <w:t xml:space="preserve">PIs: Geng, </w:t>
      </w:r>
      <w:r w:rsidRPr="00765880">
        <w:rPr>
          <w:rFonts w:ascii="Arial Narrow" w:hAnsi="Arial Narrow"/>
          <w:u w:val="single"/>
        </w:rPr>
        <w:t>Petersen</w:t>
      </w:r>
      <w:r w:rsidRPr="00DA1F97">
        <w:rPr>
          <w:rFonts w:ascii="Arial Narrow" w:hAnsi="Arial Narrow"/>
        </w:rPr>
        <w:t xml:space="preserve">)                   </w:t>
      </w:r>
      <w:r w:rsidRPr="00DA1F97">
        <w:rPr>
          <w:rFonts w:ascii="Arial Narrow" w:hAnsi="Arial Narrow"/>
        </w:rPr>
        <w:tab/>
      </w:r>
      <w:r w:rsidRPr="00DA1F97">
        <w:rPr>
          <w:rFonts w:ascii="Arial Narrow" w:hAnsi="Arial Narrow"/>
        </w:rPr>
        <w:tab/>
        <w:t xml:space="preserve"> </w:t>
      </w:r>
      <w:r w:rsidR="00C277B0">
        <w:rPr>
          <w:rFonts w:ascii="Arial Narrow" w:hAnsi="Arial Narrow"/>
        </w:rPr>
        <w:tab/>
      </w:r>
      <w:r w:rsidRPr="00DA1F97">
        <w:rPr>
          <w:rFonts w:ascii="Arial Narrow" w:hAnsi="Arial Narrow"/>
        </w:rPr>
        <w:t>07/01/2019-6/30/2022</w:t>
      </w:r>
    </w:p>
    <w:p w14:paraId="04F4B1A6" w14:textId="4540E037" w:rsidR="00DA1F97" w:rsidRPr="00503005" w:rsidRDefault="00DA1F97" w:rsidP="00503005">
      <w:r w:rsidRPr="00DA1F97">
        <w:rPr>
          <w:rFonts w:ascii="Arial Narrow" w:hAnsi="Arial Narrow"/>
        </w:rPr>
        <w:t xml:space="preserve">NIH-NIMH                                     </w:t>
      </w:r>
      <w:r w:rsidR="00503005">
        <w:rPr>
          <w:rFonts w:ascii="Arial Narrow" w:hAnsi="Arial Narrow"/>
        </w:rPr>
        <w:tab/>
      </w:r>
      <w:r w:rsidR="00503005">
        <w:rPr>
          <w:rFonts w:ascii="Arial Narrow" w:hAnsi="Arial Narrow"/>
        </w:rPr>
        <w:tab/>
      </w:r>
      <w:r w:rsidR="00503005">
        <w:rPr>
          <w:rFonts w:ascii="Arial Narrow" w:hAnsi="Arial Narrow"/>
        </w:rPr>
        <w:tab/>
      </w:r>
      <w:r w:rsidR="00503005">
        <w:rPr>
          <w:rFonts w:ascii="Arial Narrow" w:hAnsi="Arial Narrow"/>
        </w:rPr>
        <w:tab/>
      </w:r>
      <w:r w:rsidR="00503005">
        <w:rPr>
          <w:rFonts w:ascii="Arial Narrow" w:hAnsi="Arial Narrow"/>
        </w:rPr>
        <w:tab/>
        <w:t xml:space="preserve">ADC </w:t>
      </w:r>
      <w:r w:rsidR="00503005" w:rsidRPr="00503005">
        <w:rPr>
          <w:rFonts w:ascii="Arial Narrow" w:hAnsi="Arial Narrow"/>
        </w:rPr>
        <w:t>$201,000</w:t>
      </w:r>
      <w:r w:rsidRPr="00DA1F97">
        <w:rPr>
          <w:rFonts w:ascii="Arial Narrow" w:hAnsi="Arial Narrow"/>
        </w:rPr>
        <w:t xml:space="preserve">                                   </w:t>
      </w:r>
    </w:p>
    <w:p w14:paraId="3A4FDB76" w14:textId="77777777" w:rsidR="00DA1F97" w:rsidRPr="00C91B2F" w:rsidRDefault="00DA1F97" w:rsidP="00712D8B">
      <w:pPr>
        <w:spacing w:before="120"/>
        <w:rPr>
          <w:rFonts w:ascii="Arial Narrow" w:hAnsi="Arial Narrow"/>
          <w:i/>
          <w:iCs/>
        </w:rPr>
      </w:pPr>
      <w:r w:rsidRPr="00C91B2F">
        <w:rPr>
          <w:rFonts w:ascii="Arial Narrow" w:hAnsi="Arial Narrow"/>
          <w:i/>
          <w:iCs/>
        </w:rPr>
        <w:t xml:space="preserve">An Adaptive Strategy for Preventing and Treating Lapses of Retention in Adult HIV Care II </w:t>
      </w:r>
    </w:p>
    <w:p w14:paraId="24A31383" w14:textId="6CEA5684" w:rsidR="00DA1F97" w:rsidRPr="00DA1F97" w:rsidRDefault="00DA1F97" w:rsidP="00712D8B">
      <w:pPr>
        <w:spacing w:before="120"/>
        <w:rPr>
          <w:rFonts w:ascii="Arial Narrow" w:hAnsi="Arial Narrow"/>
        </w:rPr>
      </w:pPr>
      <w:r w:rsidRPr="00DA1F97">
        <w:rPr>
          <w:rFonts w:ascii="Arial Narrow" w:hAnsi="Arial Narrow"/>
        </w:rPr>
        <w:t>(AdaPT-R II)</w:t>
      </w:r>
      <w:r w:rsidR="0095086C">
        <w:rPr>
          <w:rFonts w:ascii="Arial Narrow" w:hAnsi="Arial Narrow"/>
        </w:rPr>
        <w:t xml:space="preserve"> </w:t>
      </w:r>
    </w:p>
    <w:p w14:paraId="1F3053AC" w14:textId="3FA9B83E" w:rsidR="00DA1F97" w:rsidRPr="00DA1F97" w:rsidRDefault="00DA1F97" w:rsidP="00712D8B">
      <w:pPr>
        <w:spacing w:before="120"/>
        <w:rPr>
          <w:rFonts w:ascii="Arial Narrow" w:hAnsi="Arial Narrow"/>
        </w:rPr>
      </w:pPr>
      <w:r w:rsidRPr="00DA1F97">
        <w:rPr>
          <w:rFonts w:ascii="Arial Narrow" w:hAnsi="Arial Narrow"/>
        </w:rPr>
        <w:t xml:space="preserve">Role: </w:t>
      </w:r>
      <w:r w:rsidR="00C277B0">
        <w:rPr>
          <w:rFonts w:ascii="Arial Narrow" w:hAnsi="Arial Narrow"/>
        </w:rPr>
        <w:t xml:space="preserve">Multiple </w:t>
      </w:r>
      <w:r w:rsidRPr="00DA1F97">
        <w:rPr>
          <w:rFonts w:ascii="Arial Narrow" w:hAnsi="Arial Narrow"/>
        </w:rPr>
        <w:t>Principal Investigator</w:t>
      </w:r>
    </w:p>
    <w:p w14:paraId="79592AD4" w14:textId="6344DEEE" w:rsidR="00CE3589" w:rsidRDefault="00DA1F97" w:rsidP="00CE3589">
      <w:pPr>
        <w:spacing w:before="120"/>
        <w:rPr>
          <w:rFonts w:ascii="Arial Narrow" w:hAnsi="Arial Narrow"/>
        </w:rPr>
      </w:pPr>
      <w:r w:rsidRPr="00DA1F97">
        <w:rPr>
          <w:rFonts w:ascii="Arial Narrow" w:hAnsi="Arial Narrow"/>
        </w:rPr>
        <w:t>Project Goals:  To lay the technological, statistical, and implementation groundwork for a future R01 application by developing and testing a machine learning algorithm to assign personalized interventions to improve HIV retention and outcomes.  Essentially advancing a novel “precision public health” approach to HIV treatment in Africa.</w:t>
      </w:r>
    </w:p>
    <w:p w14:paraId="6429341D" w14:textId="77777777" w:rsidR="00085C5F" w:rsidRDefault="00085C5F" w:rsidP="00CE3589">
      <w:pPr>
        <w:spacing w:before="120"/>
        <w:rPr>
          <w:rFonts w:ascii="Arial Narrow" w:hAnsi="Arial Narrow"/>
        </w:rPr>
      </w:pPr>
    </w:p>
    <w:p w14:paraId="06B9D009" w14:textId="71F9059C" w:rsidR="007E7B55" w:rsidRPr="00CE3589" w:rsidRDefault="00663549" w:rsidP="00CE3589">
      <w:pPr>
        <w:spacing w:before="120"/>
        <w:rPr>
          <w:rFonts w:ascii="Arial Narrow" w:hAnsi="Arial Narrow"/>
        </w:rPr>
      </w:pPr>
      <w:r w:rsidRPr="003D1972">
        <w:rPr>
          <w:rFonts w:ascii="Arial Narrow" w:hAnsi="Arial Narrow"/>
          <w:b/>
        </w:rPr>
        <w:t xml:space="preserve">RESEARCH SUPPORT </w:t>
      </w:r>
      <w:r>
        <w:rPr>
          <w:rFonts w:ascii="Arial Narrow" w:hAnsi="Arial Narrow"/>
          <w:b/>
        </w:rPr>
        <w:t xml:space="preserve">- </w:t>
      </w:r>
      <w:r w:rsidR="005D4498" w:rsidRPr="00663549">
        <w:rPr>
          <w:rFonts w:ascii="Arial Narrow" w:hAnsi="Arial Narrow"/>
          <w:b/>
          <w:bCs/>
        </w:rPr>
        <w:t>COMPLETED</w:t>
      </w:r>
    </w:p>
    <w:p w14:paraId="5CD00372" w14:textId="77777777" w:rsidR="00DD062C" w:rsidRDefault="00DD062C" w:rsidP="00DD062C">
      <w:pPr>
        <w:spacing w:before="120"/>
        <w:rPr>
          <w:rFonts w:ascii="Arial Narrow" w:hAnsi="Arial Narrow"/>
        </w:rPr>
      </w:pPr>
      <w:r>
        <w:rPr>
          <w:rFonts w:ascii="Arial Narrow" w:hAnsi="Arial Narrow"/>
        </w:rPr>
        <w:t xml:space="preserve">Philanthropic Gift (MPIs: </w:t>
      </w:r>
      <w:r w:rsidRPr="00765880">
        <w:rPr>
          <w:rFonts w:ascii="Arial Narrow" w:hAnsi="Arial Narrow"/>
          <w:u w:val="single"/>
        </w:rPr>
        <w:t>Petersen</w:t>
      </w:r>
      <w:r>
        <w:rPr>
          <w:rFonts w:ascii="Arial Narrow" w:hAnsi="Arial Narrow"/>
        </w:rPr>
        <w:t>, Reingold)</w:t>
      </w:r>
      <w:r>
        <w:rPr>
          <w:rFonts w:ascii="Arial Narrow" w:hAnsi="Arial Narrow"/>
        </w:rPr>
        <w:tab/>
      </w:r>
      <w:r>
        <w:rPr>
          <w:rFonts w:ascii="Arial Narrow" w:hAnsi="Arial Narrow"/>
        </w:rPr>
        <w:tab/>
      </w:r>
      <w:r>
        <w:rPr>
          <w:rFonts w:ascii="Arial Narrow" w:hAnsi="Arial Narrow"/>
        </w:rPr>
        <w:tab/>
      </w:r>
      <w:r>
        <w:rPr>
          <w:rFonts w:ascii="Arial Narrow" w:hAnsi="Arial Narrow"/>
        </w:rPr>
        <w:tab/>
        <w:t>04/30/2020-04/30/2021</w:t>
      </w:r>
    </w:p>
    <w:p w14:paraId="33211AA2" w14:textId="10746680" w:rsidR="00DD062C" w:rsidRDefault="00DD062C" w:rsidP="00DD062C">
      <w:pPr>
        <w:spacing w:before="120"/>
        <w:rPr>
          <w:rFonts w:ascii="Arial Narrow" w:hAnsi="Arial Narrow"/>
        </w:rPr>
      </w:pPr>
      <w:r>
        <w:rPr>
          <w:rFonts w:ascii="Arial Narrow" w:hAnsi="Arial Narrow"/>
        </w:rPr>
        <w:t>Role: Multiple Principal Investigator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63549">
        <w:rPr>
          <w:rFonts w:ascii="Arial Narrow" w:hAnsi="Arial Narrow"/>
        </w:rPr>
        <w:t>TC $800,000</w:t>
      </w:r>
    </w:p>
    <w:p w14:paraId="18079A1C" w14:textId="77777777" w:rsidR="00DD062C" w:rsidRPr="00C91B2F" w:rsidRDefault="00DD062C" w:rsidP="00DD062C">
      <w:pPr>
        <w:spacing w:before="120"/>
        <w:rPr>
          <w:rFonts w:ascii="Arial Narrow" w:hAnsi="Arial Narrow"/>
          <w:i/>
          <w:iCs/>
        </w:rPr>
      </w:pPr>
      <w:r w:rsidRPr="00C91B2F">
        <w:rPr>
          <w:rFonts w:ascii="Arial Narrow" w:hAnsi="Arial Narrow"/>
          <w:i/>
          <w:iCs/>
        </w:rPr>
        <w:t>UC Berkeley COVID19 Safe Campus Initiative</w:t>
      </w:r>
    </w:p>
    <w:p w14:paraId="76AFF52B" w14:textId="77777777" w:rsidR="00DD062C" w:rsidRDefault="00DD062C" w:rsidP="00DD062C">
      <w:pPr>
        <w:spacing w:before="120"/>
        <w:rPr>
          <w:rFonts w:ascii="Arial Narrow" w:hAnsi="Arial Narrow"/>
        </w:rPr>
      </w:pPr>
      <w:r>
        <w:rPr>
          <w:rFonts w:ascii="Arial Narrow" w:hAnsi="Arial Narrow"/>
        </w:rPr>
        <w:t>Project Goals: Develop and pilot an integrated data and adaptive surveillance system to support the UC Berkeley campus response to COVID19; evaluate prevalence and incidence of SARS-CoV-2 infection in a cohort of UC Berkeley students and workers.</w:t>
      </w:r>
    </w:p>
    <w:p w14:paraId="575D5A05" w14:textId="77777777" w:rsidR="00DD062C" w:rsidRDefault="00DD062C" w:rsidP="00DD062C">
      <w:pPr>
        <w:spacing w:before="120"/>
        <w:rPr>
          <w:rFonts w:ascii="Arial Narrow" w:hAnsi="Arial Narrow"/>
        </w:rPr>
      </w:pPr>
    </w:p>
    <w:p w14:paraId="33536522" w14:textId="77777777" w:rsidR="00DD062C" w:rsidRDefault="00DD062C" w:rsidP="00DD062C">
      <w:pPr>
        <w:spacing w:before="120"/>
        <w:rPr>
          <w:rFonts w:ascii="Arial Narrow" w:hAnsi="Arial Narrow"/>
        </w:rPr>
      </w:pPr>
      <w:r>
        <w:rPr>
          <w:rFonts w:ascii="Arial Narrow" w:hAnsi="Arial Narrow"/>
        </w:rPr>
        <w:t xml:space="preserve">City of San Francisco Department of Public Health (PI: </w:t>
      </w:r>
      <w:r w:rsidRPr="00765880">
        <w:rPr>
          <w:rFonts w:ascii="Arial Narrow" w:hAnsi="Arial Narrow"/>
          <w:u w:val="single"/>
        </w:rPr>
        <w:t>Petersen</w:t>
      </w:r>
      <w:r>
        <w:rPr>
          <w:rFonts w:ascii="Arial Narrow" w:hAnsi="Arial Narrow"/>
        </w:rPr>
        <w:t>)</w:t>
      </w:r>
      <w:r>
        <w:rPr>
          <w:rFonts w:ascii="Arial Narrow" w:hAnsi="Arial Narrow"/>
        </w:rPr>
        <w:tab/>
      </w:r>
      <w:r>
        <w:rPr>
          <w:rFonts w:ascii="Arial Narrow" w:hAnsi="Arial Narrow"/>
        </w:rPr>
        <w:tab/>
        <w:t>04/01/2020-2/30/2021</w:t>
      </w:r>
    </w:p>
    <w:p w14:paraId="215B91BC" w14:textId="77777777" w:rsidR="00DD062C" w:rsidRPr="006F1583" w:rsidRDefault="00DD062C" w:rsidP="00DD062C">
      <w:pPr>
        <w:rPr>
          <w:rFonts w:ascii="Arial Narrow" w:hAnsi="Arial Narrow"/>
        </w:rPr>
      </w:pPr>
      <w:r>
        <w:rPr>
          <w:rFonts w:ascii="Arial Narrow" w:hAnsi="Arial Narrow"/>
        </w:rPr>
        <w:t>Role: Principal Investigator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TC </w:t>
      </w:r>
      <w:r w:rsidRPr="006F1583">
        <w:rPr>
          <w:rFonts w:ascii="Arial Narrow" w:hAnsi="Arial Narrow"/>
        </w:rPr>
        <w:t>$249,300</w:t>
      </w:r>
      <w:r>
        <w:rPr>
          <w:rFonts w:ascii="Arial Narrow" w:hAnsi="Arial Narrow"/>
        </w:rPr>
        <w:t xml:space="preserve"> </w:t>
      </w:r>
    </w:p>
    <w:p w14:paraId="50F29E9B" w14:textId="77777777" w:rsidR="00DD062C" w:rsidRPr="00C91B2F" w:rsidRDefault="00DD062C" w:rsidP="00DD062C">
      <w:pPr>
        <w:spacing w:before="120"/>
        <w:rPr>
          <w:rFonts w:ascii="Arial Narrow" w:hAnsi="Arial Narrow"/>
          <w:i/>
          <w:iCs/>
        </w:rPr>
      </w:pPr>
      <w:r w:rsidRPr="00C91B2F">
        <w:rPr>
          <w:rFonts w:ascii="Arial Narrow" w:hAnsi="Arial Narrow"/>
          <w:i/>
          <w:iCs/>
        </w:rPr>
        <w:t>Mathematical Modeling Support for COVID19 Response</w:t>
      </w:r>
      <w:r w:rsidRPr="00C91B2F">
        <w:rPr>
          <w:rFonts w:ascii="Arial Narrow" w:hAnsi="Arial Narrow"/>
          <w:i/>
          <w:iCs/>
        </w:rPr>
        <w:tab/>
      </w:r>
      <w:r w:rsidRPr="00C91B2F">
        <w:rPr>
          <w:rFonts w:ascii="Arial Narrow" w:hAnsi="Arial Narrow"/>
          <w:i/>
          <w:iCs/>
        </w:rPr>
        <w:tab/>
      </w:r>
      <w:r w:rsidRPr="00C91B2F">
        <w:rPr>
          <w:rFonts w:ascii="Arial Narrow" w:hAnsi="Arial Narrow"/>
          <w:i/>
          <w:iCs/>
        </w:rPr>
        <w:tab/>
      </w:r>
      <w:r w:rsidRPr="00C91B2F">
        <w:rPr>
          <w:rFonts w:ascii="Arial Narrow" w:hAnsi="Arial Narrow"/>
          <w:i/>
          <w:iCs/>
        </w:rPr>
        <w:tab/>
      </w:r>
    </w:p>
    <w:p w14:paraId="06BB7AD3" w14:textId="77777777" w:rsidR="00DD062C" w:rsidRDefault="00DD062C" w:rsidP="00DD062C">
      <w:pPr>
        <w:spacing w:before="120"/>
        <w:rPr>
          <w:rFonts w:ascii="Arial Narrow" w:hAnsi="Arial Narrow"/>
        </w:rPr>
      </w:pPr>
      <w:r>
        <w:rPr>
          <w:rFonts w:ascii="Arial Narrow" w:hAnsi="Arial Narrow"/>
        </w:rPr>
        <w:t>Project Goals:</w:t>
      </w:r>
      <w:r w:rsidRPr="00833FDF">
        <w:t xml:space="preserve"> </w:t>
      </w:r>
      <w:r w:rsidRPr="00833FDF">
        <w:rPr>
          <w:rFonts w:ascii="Arial Narrow" w:hAnsi="Arial Narrow"/>
        </w:rPr>
        <w:t>Develop, test and validate a local epidemic modeling tool for evaluation of current epidemic status, short term projections of hospital resource use, and simulation-based evaluation of future public health interventions.</w:t>
      </w:r>
    </w:p>
    <w:p w14:paraId="12583403" w14:textId="77777777" w:rsidR="00DD062C" w:rsidRDefault="00DD062C" w:rsidP="00D3701E">
      <w:pPr>
        <w:spacing w:before="120"/>
        <w:rPr>
          <w:rFonts w:ascii="Arial Narrow" w:hAnsi="Arial Narrow"/>
        </w:rPr>
      </w:pPr>
    </w:p>
    <w:p w14:paraId="0874F06F" w14:textId="550A9738" w:rsidR="00D3701E" w:rsidRPr="008B47F1" w:rsidRDefault="00D3701E" w:rsidP="00D3701E">
      <w:pPr>
        <w:spacing w:before="120"/>
        <w:rPr>
          <w:rFonts w:ascii="Arial Narrow" w:hAnsi="Arial Narrow"/>
        </w:rPr>
      </w:pPr>
      <w:r w:rsidRPr="00DA1F97">
        <w:rPr>
          <w:rFonts w:ascii="Arial Narrow" w:hAnsi="Arial Narrow"/>
        </w:rPr>
        <w:t>UM1AI068636 (</w:t>
      </w:r>
      <w:r>
        <w:rPr>
          <w:rFonts w:ascii="Arial Narrow" w:hAnsi="Arial Narrow"/>
        </w:rPr>
        <w:t>M</w:t>
      </w:r>
      <w:r w:rsidRPr="00DA1F97">
        <w:rPr>
          <w:rFonts w:ascii="Arial Narrow" w:hAnsi="Arial Narrow"/>
        </w:rPr>
        <w:t xml:space="preserve">PIs: Havlir, D.V., </w:t>
      </w:r>
      <w:r>
        <w:rPr>
          <w:rFonts w:ascii="Arial Narrow" w:hAnsi="Arial Narrow"/>
        </w:rPr>
        <w:t xml:space="preserve">Kamya, M, </w:t>
      </w:r>
      <w:r w:rsidRPr="00765880">
        <w:rPr>
          <w:rFonts w:ascii="Arial Narrow" w:hAnsi="Arial Narrow"/>
          <w:u w:val="single"/>
        </w:rPr>
        <w:t>Petersen</w:t>
      </w:r>
      <w:r w:rsidRPr="00DA1F97">
        <w:rPr>
          <w:rFonts w:ascii="Arial Narrow" w:hAnsi="Arial Narrow"/>
        </w:rPr>
        <w:t xml:space="preserve">, M) </w:t>
      </w:r>
      <w:r w:rsidRPr="00DA1F97">
        <w:rPr>
          <w:rFonts w:ascii="Arial Narrow" w:hAnsi="Arial Narrow"/>
        </w:rPr>
        <w:tab/>
      </w:r>
      <w:r w:rsidRPr="00DA1F97">
        <w:rPr>
          <w:rFonts w:ascii="Arial Narrow" w:hAnsi="Arial Narrow"/>
        </w:rPr>
        <w:tab/>
        <w:t xml:space="preserve">       12/1</w:t>
      </w:r>
      <w:r w:rsidRPr="008B47F1">
        <w:rPr>
          <w:rFonts w:ascii="Arial Narrow" w:hAnsi="Arial Narrow"/>
        </w:rPr>
        <w:t>/18--11/30/2020</w:t>
      </w:r>
    </w:p>
    <w:p w14:paraId="093890E5" w14:textId="71A1973A" w:rsidR="00D3701E" w:rsidRPr="00DA1F97" w:rsidRDefault="00D3701E" w:rsidP="00D3701E">
      <w:pPr>
        <w:spacing w:before="120"/>
        <w:rPr>
          <w:rFonts w:ascii="Arial Narrow" w:hAnsi="Arial Narrow"/>
        </w:rPr>
      </w:pPr>
      <w:r w:rsidRPr="008B47F1">
        <w:rPr>
          <w:rFonts w:ascii="Arial Narrow" w:hAnsi="Arial Narrow"/>
        </w:rPr>
        <w:t xml:space="preserve">NIH- NIAID                                           </w:t>
      </w:r>
      <w:r w:rsidRPr="008B47F1">
        <w:rPr>
          <w:rFonts w:ascii="Arial Narrow" w:hAnsi="Arial Narrow"/>
        </w:rPr>
        <w:tab/>
      </w:r>
      <w:r w:rsidRPr="008B47F1">
        <w:rPr>
          <w:rFonts w:ascii="Arial Narrow" w:hAnsi="Arial Narrow"/>
        </w:rPr>
        <w:tab/>
      </w:r>
      <w:r w:rsidRPr="008B47F1">
        <w:rPr>
          <w:rFonts w:ascii="Arial Narrow" w:hAnsi="Arial Narrow"/>
        </w:rPr>
        <w:tab/>
      </w:r>
      <w:r w:rsidRPr="008B47F1">
        <w:rPr>
          <w:rFonts w:ascii="Arial Narrow" w:hAnsi="Arial Narrow"/>
        </w:rPr>
        <w:tab/>
      </w:r>
      <w:r w:rsidRPr="008B47F1">
        <w:rPr>
          <w:rFonts w:ascii="Arial Narrow" w:hAnsi="Arial Narrow"/>
        </w:rPr>
        <w:tab/>
      </w:r>
      <w:r w:rsidR="008B47F1" w:rsidRPr="008B47F1">
        <w:rPr>
          <w:rFonts w:ascii="Arial Narrow" w:hAnsi="Arial Narrow"/>
        </w:rPr>
        <w:tab/>
      </w:r>
      <w:r w:rsidR="004B576F" w:rsidRPr="008B47F1">
        <w:rPr>
          <w:rFonts w:ascii="Arial Narrow" w:hAnsi="Arial Narrow"/>
        </w:rPr>
        <w:t>ADC</w:t>
      </w:r>
      <w:r w:rsidR="008B47F1" w:rsidRPr="008B47F1">
        <w:rPr>
          <w:rFonts w:ascii="Arial Narrow" w:hAnsi="Arial Narrow"/>
        </w:rPr>
        <w:t xml:space="preserve"> $55,821</w:t>
      </w:r>
    </w:p>
    <w:p w14:paraId="5A1B4801" w14:textId="77777777" w:rsidR="00D3701E" w:rsidRPr="00C91B2F" w:rsidRDefault="00D3701E" w:rsidP="00D3701E">
      <w:pPr>
        <w:spacing w:before="120"/>
        <w:rPr>
          <w:rFonts w:ascii="Arial Narrow" w:hAnsi="Arial Narrow"/>
          <w:i/>
          <w:iCs/>
        </w:rPr>
      </w:pPr>
      <w:r w:rsidRPr="00C91B2F">
        <w:rPr>
          <w:rFonts w:ascii="Arial Narrow" w:hAnsi="Arial Narrow"/>
          <w:i/>
          <w:iCs/>
        </w:rPr>
        <w:t>ACTG: Sustainable Est Africa Research in Community Health (SEARCH)</w:t>
      </w:r>
    </w:p>
    <w:p w14:paraId="63A62BA6" w14:textId="77777777" w:rsidR="00D3701E" w:rsidRPr="00DA1F97" w:rsidRDefault="00D3701E" w:rsidP="00D3701E">
      <w:pPr>
        <w:spacing w:before="120"/>
        <w:rPr>
          <w:rFonts w:ascii="Arial Narrow" w:hAnsi="Arial Narrow"/>
        </w:rPr>
      </w:pPr>
      <w:r w:rsidRPr="00DA1F97">
        <w:rPr>
          <w:rFonts w:ascii="Arial Narrow" w:hAnsi="Arial Narrow"/>
        </w:rPr>
        <w:t xml:space="preserve">Role: </w:t>
      </w:r>
      <w:r>
        <w:rPr>
          <w:rFonts w:ascii="Arial Narrow" w:hAnsi="Arial Narrow"/>
        </w:rPr>
        <w:t xml:space="preserve">Multiple </w:t>
      </w:r>
      <w:r w:rsidRPr="00DA1F97">
        <w:rPr>
          <w:rFonts w:ascii="Arial Narrow" w:hAnsi="Arial Narrow"/>
        </w:rPr>
        <w:t>Principal Investigator</w:t>
      </w:r>
    </w:p>
    <w:p w14:paraId="78E55E9C" w14:textId="77777777" w:rsidR="00D3701E" w:rsidRPr="00DA1F97" w:rsidRDefault="00D3701E" w:rsidP="00D3701E">
      <w:pPr>
        <w:spacing w:before="120"/>
        <w:rPr>
          <w:rFonts w:ascii="Arial Narrow" w:hAnsi="Arial Narrow"/>
        </w:rPr>
      </w:pPr>
      <w:r w:rsidRPr="00DA1F97">
        <w:rPr>
          <w:rFonts w:ascii="Arial Narrow" w:hAnsi="Arial Narrow"/>
        </w:rPr>
        <w:t xml:space="preserve">Project Goals: The SEARCH study will quantify the health, economic and educational impact of a) early HIV diagnosis and immediate ART (antiretroviral therapy ) using a streamlined care delivery system in rural communities in East Africa (Phase i) and b) targeted Pre-Exposure Prophylaxis (PrEP), targeted HIV testing and targeted care interventions on top of universal treatment and streamlined care (Phase II). The study intervention is designed to improve the entire continuum of care, to reduce structural barriers for all populations including those most “at risk” and build upon evidence based prevention interventions.  </w:t>
      </w:r>
    </w:p>
    <w:p w14:paraId="51509E19" w14:textId="77777777" w:rsidR="00BC1E5B" w:rsidRDefault="00BC1E5B" w:rsidP="00E0665D">
      <w:pPr>
        <w:rPr>
          <w:rFonts w:ascii="Arial Narrow" w:hAnsi="Arial Narrow"/>
        </w:rPr>
      </w:pPr>
    </w:p>
    <w:p w14:paraId="266D4B0B" w14:textId="1CCE1853" w:rsidR="00E0665D" w:rsidRPr="00E0665D" w:rsidRDefault="004B576F" w:rsidP="00E0665D">
      <w:pPr>
        <w:rPr>
          <w:rFonts w:ascii="Arial Narrow" w:hAnsi="Arial Narrow"/>
        </w:rPr>
      </w:pPr>
      <w:r w:rsidRPr="004B576F">
        <w:rPr>
          <w:rFonts w:ascii="Arial Narrow" w:hAnsi="Arial Narrow"/>
        </w:rPr>
        <w:lastRenderedPageBreak/>
        <w:t>F31AI140962-02 (PI Montoya)</w:t>
      </w:r>
      <w:r w:rsidRPr="004B576F">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665D" w:rsidRPr="00E0665D">
        <w:rPr>
          <w:rFonts w:ascii="Arial Narrow" w:hAnsi="Arial Narrow"/>
        </w:rPr>
        <w:t>2/6/2019 to 12/30/202</w:t>
      </w:r>
      <w:r w:rsidR="00E1335A">
        <w:rPr>
          <w:rFonts w:ascii="Arial Narrow" w:hAnsi="Arial Narrow"/>
        </w:rPr>
        <w:t>0</w:t>
      </w:r>
    </w:p>
    <w:p w14:paraId="00E50AC9" w14:textId="49E4B0D3" w:rsidR="004B576F" w:rsidRPr="00E0665D" w:rsidRDefault="004B576F" w:rsidP="00E0665D">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B576F">
        <w:rPr>
          <w:rFonts w:ascii="Arial Narrow" w:hAnsi="Arial Narrow"/>
        </w:rPr>
        <w:tab/>
      </w:r>
      <w:r w:rsidR="00E0665D">
        <w:rPr>
          <w:rFonts w:ascii="Arial Narrow" w:hAnsi="Arial Narrow"/>
        </w:rPr>
        <w:t xml:space="preserve">TC </w:t>
      </w:r>
      <w:r w:rsidR="00E0665D" w:rsidRPr="00E0665D">
        <w:rPr>
          <w:rFonts w:ascii="Arial Narrow" w:hAnsi="Arial Narrow"/>
        </w:rPr>
        <w:t xml:space="preserve">$81,729 </w:t>
      </w:r>
    </w:p>
    <w:p w14:paraId="1B1AD369" w14:textId="6065C3BF" w:rsidR="004B576F" w:rsidRDefault="004B576F" w:rsidP="004B576F">
      <w:pPr>
        <w:spacing w:before="120"/>
        <w:rPr>
          <w:rFonts w:ascii="Arial Narrow" w:hAnsi="Arial Narrow"/>
        </w:rPr>
      </w:pPr>
      <w:r w:rsidRPr="004B576F">
        <w:rPr>
          <w:rFonts w:ascii="Arial Narrow" w:hAnsi="Arial Narrow"/>
        </w:rPr>
        <w:t>Ruth L. Kirschstein Predoctoral Individual National Research Service Award</w:t>
      </w:r>
    </w:p>
    <w:p w14:paraId="3B1368CE" w14:textId="72A86852" w:rsidR="004B576F" w:rsidRPr="004B576F" w:rsidRDefault="004B576F" w:rsidP="004B576F">
      <w:pPr>
        <w:spacing w:before="120"/>
        <w:rPr>
          <w:rFonts w:ascii="Arial Narrow" w:hAnsi="Arial Narrow"/>
          <w:i/>
          <w:iCs/>
        </w:rPr>
      </w:pPr>
      <w:r w:rsidRPr="004B576F">
        <w:rPr>
          <w:rFonts w:ascii="Arial Narrow" w:hAnsi="Arial Narrow"/>
          <w:i/>
          <w:iCs/>
        </w:rPr>
        <w:t>Personalized strategies for HIV treatment maintenance: an application of novel machine learning methods to HIV care in East Africa</w:t>
      </w:r>
    </w:p>
    <w:p w14:paraId="1735C7EA" w14:textId="36E5A7FE" w:rsidR="004B576F" w:rsidRDefault="004B576F" w:rsidP="004B576F">
      <w:pPr>
        <w:spacing w:before="120"/>
        <w:rPr>
          <w:rFonts w:ascii="Arial Narrow" w:hAnsi="Arial Narrow"/>
        </w:rPr>
      </w:pPr>
      <w:r>
        <w:rPr>
          <w:rFonts w:ascii="Arial Narrow" w:hAnsi="Arial Narrow"/>
        </w:rPr>
        <w:t xml:space="preserve">Role: </w:t>
      </w:r>
      <w:r w:rsidR="00000D27">
        <w:rPr>
          <w:rFonts w:ascii="Arial Narrow" w:hAnsi="Arial Narrow"/>
        </w:rPr>
        <w:t>Faculty PI/</w:t>
      </w:r>
      <w:r>
        <w:rPr>
          <w:rFonts w:ascii="Arial Narrow" w:hAnsi="Arial Narrow"/>
        </w:rPr>
        <w:t>Primary mentor</w:t>
      </w:r>
    </w:p>
    <w:p w14:paraId="02D1349F" w14:textId="6E31F364" w:rsidR="004B576F" w:rsidRPr="00E0665D" w:rsidRDefault="004B576F" w:rsidP="00712D8B">
      <w:pPr>
        <w:spacing w:before="120"/>
        <w:rPr>
          <w:rFonts w:ascii="Arial Narrow" w:hAnsi="Arial Narrow"/>
        </w:rPr>
      </w:pPr>
      <w:r w:rsidRPr="00000D27">
        <w:rPr>
          <w:rFonts w:ascii="Arial Narrow" w:hAnsi="Arial Narrow"/>
        </w:rPr>
        <w:t>Project Goals</w:t>
      </w:r>
      <w:r w:rsidR="00E0665D">
        <w:rPr>
          <w:rFonts w:ascii="Arial Narrow" w:hAnsi="Arial Narrow"/>
        </w:rPr>
        <w:t xml:space="preserve">: </w:t>
      </w:r>
      <w:r w:rsidR="00E0665D" w:rsidRPr="00E0665D">
        <w:rPr>
          <w:rFonts w:ascii="Arial Narrow" w:hAnsi="Arial Narrow"/>
        </w:rPr>
        <w:t xml:space="preserve">Comparative evaluation of machine learning methods for estimation of optimal dynamic treatment regimes, and </w:t>
      </w:r>
      <w:r w:rsidR="00000D27" w:rsidRPr="00E0665D">
        <w:rPr>
          <w:rFonts w:ascii="Arial Narrow" w:hAnsi="Arial Narrow"/>
        </w:rPr>
        <w:t>application</w:t>
      </w:r>
      <w:r w:rsidR="00E0665D" w:rsidRPr="00E0665D">
        <w:rPr>
          <w:rFonts w:ascii="Arial Narrow" w:hAnsi="Arial Narrow"/>
        </w:rPr>
        <w:t xml:space="preserve"> to data generated from randomized controlled trials (RCTs) and sequential multiple assignment randomized trials (SMARTs) of </w:t>
      </w:r>
      <w:r w:rsidR="00000D27" w:rsidRPr="00E0665D">
        <w:rPr>
          <w:rFonts w:ascii="Arial Narrow" w:hAnsi="Arial Narrow"/>
        </w:rPr>
        <w:t>behavioral</w:t>
      </w:r>
      <w:r w:rsidR="00E0665D" w:rsidRPr="00E0665D">
        <w:rPr>
          <w:rFonts w:ascii="Arial Narrow" w:hAnsi="Arial Narrow"/>
        </w:rPr>
        <w:t xml:space="preserve"> interventions to support HIV care outcomes in East Africa.</w:t>
      </w:r>
    </w:p>
    <w:p w14:paraId="3DE980C6" w14:textId="77777777" w:rsidR="004B576F" w:rsidRDefault="004B576F" w:rsidP="00712D8B">
      <w:pPr>
        <w:spacing w:before="120"/>
        <w:rPr>
          <w:rFonts w:ascii="Arial Narrow" w:hAnsi="Arial Narrow"/>
        </w:rPr>
      </w:pPr>
    </w:p>
    <w:p w14:paraId="216EA30B" w14:textId="2B65A659" w:rsidR="007E7B55" w:rsidRPr="00DA1F97" w:rsidRDefault="007E7B55" w:rsidP="00712D8B">
      <w:pPr>
        <w:spacing w:before="120"/>
        <w:rPr>
          <w:rFonts w:ascii="Arial Narrow" w:hAnsi="Arial Narrow"/>
        </w:rPr>
      </w:pPr>
      <w:r w:rsidRPr="00DA1F97">
        <w:rPr>
          <w:rFonts w:ascii="Arial Narrow" w:hAnsi="Arial Narrow"/>
        </w:rPr>
        <w:t>R01 MH104123-01 (</w:t>
      </w:r>
      <w:r w:rsidR="00765880">
        <w:rPr>
          <w:rFonts w:ascii="Arial Narrow" w:hAnsi="Arial Narrow"/>
        </w:rPr>
        <w:t>MPI</w:t>
      </w:r>
      <w:r w:rsidR="00135376">
        <w:rPr>
          <w:rFonts w:ascii="Arial Narrow" w:hAnsi="Arial Narrow"/>
        </w:rPr>
        <w:t>s</w:t>
      </w:r>
      <w:r w:rsidR="00765880">
        <w:rPr>
          <w:rFonts w:ascii="Arial Narrow" w:hAnsi="Arial Narrow"/>
        </w:rPr>
        <w:t xml:space="preserve">: </w:t>
      </w:r>
      <w:r w:rsidRPr="00765880">
        <w:rPr>
          <w:rFonts w:ascii="Arial Narrow" w:hAnsi="Arial Narrow"/>
          <w:u w:val="single"/>
        </w:rPr>
        <w:t>Petersen</w:t>
      </w:r>
      <w:r w:rsidRPr="00DA1F97">
        <w:rPr>
          <w:rFonts w:ascii="Arial Narrow" w:hAnsi="Arial Narrow"/>
        </w:rPr>
        <w:t>, Geng)</w:t>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Pr>
          <w:rFonts w:ascii="Arial Narrow" w:hAnsi="Arial Narrow"/>
        </w:rPr>
        <w:tab/>
      </w:r>
      <w:r w:rsidRPr="00DA1F97">
        <w:rPr>
          <w:rFonts w:ascii="Arial Narrow" w:hAnsi="Arial Narrow"/>
        </w:rPr>
        <w:t>07/14/2014-</w:t>
      </w:r>
      <w:r>
        <w:rPr>
          <w:rFonts w:ascii="Arial Narrow" w:hAnsi="Arial Narrow"/>
        </w:rPr>
        <w:t>10</w:t>
      </w:r>
      <w:r w:rsidRPr="00DA1F97">
        <w:rPr>
          <w:rFonts w:ascii="Arial Narrow" w:hAnsi="Arial Narrow"/>
        </w:rPr>
        <w:t>/31/2019</w:t>
      </w:r>
    </w:p>
    <w:p w14:paraId="2C719232" w14:textId="5C8CECFA" w:rsidR="007E7B55" w:rsidRPr="00DA1F97" w:rsidRDefault="007E7B55" w:rsidP="00712D8B">
      <w:pPr>
        <w:spacing w:before="120"/>
        <w:rPr>
          <w:rFonts w:ascii="Arial Narrow" w:hAnsi="Arial Narrow"/>
        </w:rPr>
      </w:pPr>
      <w:r w:rsidRPr="00DA1F97">
        <w:rPr>
          <w:rFonts w:ascii="Arial Narrow" w:hAnsi="Arial Narrow"/>
        </w:rPr>
        <w:t>NIH/NIMH</w:t>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Pr="00DA1F97">
        <w:rPr>
          <w:rFonts w:ascii="Arial Narrow" w:hAnsi="Arial Narrow"/>
        </w:rPr>
        <w:tab/>
      </w:r>
      <w:r w:rsidR="00000D27">
        <w:rPr>
          <w:rFonts w:ascii="Arial Narrow" w:hAnsi="Arial Narrow"/>
        </w:rPr>
        <w:tab/>
      </w:r>
      <w:r w:rsidR="00000D27">
        <w:rPr>
          <w:rFonts w:ascii="Arial Narrow" w:hAnsi="Arial Narrow"/>
        </w:rPr>
        <w:tab/>
        <w:t>ADC $506,925</w:t>
      </w:r>
    </w:p>
    <w:p w14:paraId="1C0260A8" w14:textId="77777777" w:rsidR="007E7B55" w:rsidRPr="00DA1F97" w:rsidRDefault="007E7B55" w:rsidP="00712D8B">
      <w:pPr>
        <w:spacing w:before="120"/>
        <w:rPr>
          <w:rFonts w:ascii="Arial Narrow" w:hAnsi="Arial Narrow"/>
        </w:rPr>
      </w:pPr>
      <w:r w:rsidRPr="00DA1F97">
        <w:rPr>
          <w:rFonts w:ascii="Arial Narrow" w:hAnsi="Arial Narrow"/>
        </w:rPr>
        <w:t>Adaptive Strategies for Preventing &amp; Treating Lapses of Retention in Care (AdaPT-R)</w:t>
      </w:r>
    </w:p>
    <w:p w14:paraId="2242D45D" w14:textId="5F8A9A0D" w:rsidR="007E7B55" w:rsidRPr="00DA1F97" w:rsidRDefault="007E7B55" w:rsidP="00712D8B">
      <w:pPr>
        <w:spacing w:before="120"/>
        <w:rPr>
          <w:rFonts w:ascii="Arial Narrow" w:hAnsi="Arial Narrow"/>
        </w:rPr>
      </w:pPr>
      <w:r w:rsidRPr="00DA1F97">
        <w:rPr>
          <w:rFonts w:ascii="Arial Narrow" w:hAnsi="Arial Narrow"/>
        </w:rPr>
        <w:t xml:space="preserve">Role: </w:t>
      </w:r>
      <w:r w:rsidR="00135376">
        <w:rPr>
          <w:rFonts w:ascii="Arial Narrow" w:hAnsi="Arial Narrow"/>
        </w:rPr>
        <w:t xml:space="preserve">Multiple </w:t>
      </w:r>
      <w:r w:rsidR="00135376" w:rsidRPr="00DA1F97">
        <w:rPr>
          <w:rFonts w:ascii="Arial Narrow" w:hAnsi="Arial Narrow"/>
        </w:rPr>
        <w:t>Principal Investigator</w:t>
      </w:r>
      <w:r w:rsidR="00085C5F">
        <w:rPr>
          <w:rFonts w:ascii="Arial Narrow" w:hAnsi="Arial Narrow"/>
        </w:rPr>
        <w:t>s</w:t>
      </w:r>
    </w:p>
    <w:p w14:paraId="78D9CAA0" w14:textId="77777777" w:rsidR="007E7B55" w:rsidRPr="00DA1F97" w:rsidRDefault="007E7B55" w:rsidP="00712D8B">
      <w:pPr>
        <w:spacing w:before="120"/>
        <w:rPr>
          <w:rFonts w:ascii="Arial Narrow" w:hAnsi="Arial Narrow"/>
        </w:rPr>
      </w:pPr>
      <w:r w:rsidRPr="00DA1F97">
        <w:rPr>
          <w:rFonts w:ascii="Arial Narrow" w:hAnsi="Arial Narrow"/>
        </w:rPr>
        <w:t>Project Goals: (1) to assess the comparative effectiveness of interventions to prevent lapses in retention, (2) to assess the effectiveness of interventions to re-engage patients with early lapse in retention, and (3) to assess the effectiveness and cost-effectiveness of sequential prevention—reengagement strategies for retention.</w:t>
      </w:r>
    </w:p>
    <w:p w14:paraId="027A36D6" w14:textId="77777777" w:rsidR="007E7B55" w:rsidRDefault="007E7B55" w:rsidP="00712D8B">
      <w:pPr>
        <w:spacing w:before="120"/>
        <w:rPr>
          <w:rFonts w:ascii="Arial Narrow" w:hAnsi="Arial Narrow"/>
        </w:rPr>
      </w:pPr>
    </w:p>
    <w:p w14:paraId="63986735" w14:textId="325A487B" w:rsidR="00DA1F97" w:rsidRPr="008574E3" w:rsidRDefault="00DA1F97" w:rsidP="00712D8B">
      <w:pPr>
        <w:spacing w:before="120"/>
        <w:rPr>
          <w:rFonts w:ascii="Arial Narrow" w:hAnsi="Arial Narrow"/>
        </w:rPr>
      </w:pPr>
      <w:r w:rsidRPr="008574E3">
        <w:rPr>
          <w:rFonts w:ascii="Arial Narrow" w:hAnsi="Arial Narrow"/>
        </w:rPr>
        <w:t>U01AI099959 (</w:t>
      </w:r>
      <w:r w:rsidR="00765880">
        <w:rPr>
          <w:rFonts w:ascii="Arial Narrow" w:hAnsi="Arial Narrow"/>
        </w:rPr>
        <w:t xml:space="preserve">PI: </w:t>
      </w:r>
      <w:r w:rsidRPr="008574E3">
        <w:rPr>
          <w:rFonts w:ascii="Arial Narrow" w:hAnsi="Arial Narrow"/>
        </w:rPr>
        <w:t xml:space="preserve">Havlir)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Pr>
          <w:rFonts w:ascii="Arial Narrow" w:hAnsi="Arial Narrow"/>
        </w:rPr>
        <w:t xml:space="preserve">01/01/2014 – </w:t>
      </w:r>
      <w:r w:rsidRPr="00B7469B">
        <w:rPr>
          <w:rFonts w:ascii="Arial Narrow" w:hAnsi="Arial Narrow"/>
        </w:rPr>
        <w:t>07/31/201</w:t>
      </w:r>
      <w:r>
        <w:rPr>
          <w:rFonts w:ascii="Arial Narrow" w:hAnsi="Arial Narrow"/>
        </w:rPr>
        <w:t>9</w:t>
      </w:r>
      <w:r>
        <w:rPr>
          <w:rFonts w:ascii="Arial Narrow" w:hAnsi="Arial Narrow"/>
        </w:rPr>
        <w:tab/>
      </w:r>
      <w:r w:rsidRPr="008574E3">
        <w:rPr>
          <w:rFonts w:ascii="Arial Narrow" w:hAnsi="Arial Narrow"/>
        </w:rPr>
        <w:t xml:space="preserve"> </w:t>
      </w:r>
    </w:p>
    <w:p w14:paraId="68BC5077" w14:textId="4C9B6B6D" w:rsidR="00DA1F97" w:rsidRPr="008574E3" w:rsidRDefault="00DA1F97" w:rsidP="00712D8B">
      <w:pPr>
        <w:spacing w:before="120"/>
        <w:rPr>
          <w:rFonts w:ascii="Arial Narrow" w:hAnsi="Arial Narrow"/>
        </w:rPr>
      </w:pPr>
      <w:r w:rsidRPr="008574E3">
        <w:rPr>
          <w:rFonts w:ascii="Arial Narrow" w:hAnsi="Arial Narrow"/>
        </w:rPr>
        <w:t xml:space="preserve">NIH/NIAID                                   </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002226D2">
        <w:rPr>
          <w:rFonts w:ascii="Arial Narrow" w:hAnsi="Arial Narrow"/>
        </w:rPr>
        <w:t>ADC $6,457,373</w:t>
      </w:r>
      <w:r w:rsidRPr="008574E3">
        <w:rPr>
          <w:rFonts w:ascii="Arial Narrow" w:hAnsi="Arial Narrow"/>
        </w:rPr>
        <w:t xml:space="preserve">                                 </w:t>
      </w:r>
    </w:p>
    <w:p w14:paraId="1B67DADF" w14:textId="77777777" w:rsidR="00DA1F97" w:rsidRPr="008574E3" w:rsidRDefault="00DA1F97" w:rsidP="00712D8B">
      <w:pPr>
        <w:spacing w:before="120"/>
        <w:rPr>
          <w:rFonts w:ascii="Arial Narrow" w:hAnsi="Arial Narrow"/>
        </w:rPr>
      </w:pPr>
      <w:r w:rsidRPr="008574E3">
        <w:rPr>
          <w:rFonts w:ascii="Arial Narrow" w:hAnsi="Arial Narrow"/>
        </w:rPr>
        <w:t>Sustainable East Africa Research on Community Health</w:t>
      </w:r>
      <w:r>
        <w:rPr>
          <w:rFonts w:ascii="Arial Narrow" w:hAnsi="Arial Narrow"/>
        </w:rPr>
        <w:t xml:space="preserve"> (SEARCH)</w:t>
      </w:r>
    </w:p>
    <w:p w14:paraId="7A44573A" w14:textId="77777777" w:rsidR="00DA1F97" w:rsidRDefault="00DA1F97" w:rsidP="00712D8B">
      <w:pPr>
        <w:spacing w:before="120"/>
        <w:rPr>
          <w:rFonts w:ascii="Arial Narrow" w:hAnsi="Arial Narrow"/>
        </w:rPr>
      </w:pPr>
      <w:r w:rsidRPr="00B7469B">
        <w:rPr>
          <w:rFonts w:ascii="Arial Narrow" w:hAnsi="Arial Narrow"/>
        </w:rPr>
        <w:t xml:space="preserve">Role: </w:t>
      </w:r>
      <w:r>
        <w:rPr>
          <w:rFonts w:ascii="Arial Narrow" w:hAnsi="Arial Narrow"/>
        </w:rPr>
        <w:t>co-</w:t>
      </w:r>
      <w:r w:rsidRPr="005D4498">
        <w:rPr>
          <w:rFonts w:ascii="Arial Narrow" w:hAnsi="Arial Narrow"/>
        </w:rPr>
        <w:t>Principal Investigator</w:t>
      </w:r>
    </w:p>
    <w:p w14:paraId="2AD35172" w14:textId="77777777" w:rsidR="00DA1F97" w:rsidRPr="008574E3" w:rsidRDefault="00DA1F97" w:rsidP="00712D8B">
      <w:pPr>
        <w:spacing w:before="120"/>
        <w:rPr>
          <w:rFonts w:ascii="Arial Narrow" w:hAnsi="Arial Narrow"/>
        </w:rPr>
      </w:pPr>
      <w:r>
        <w:rPr>
          <w:rFonts w:ascii="Arial Narrow" w:hAnsi="Arial Narrow"/>
        </w:rPr>
        <w:t>Project G</w:t>
      </w:r>
      <w:r w:rsidRPr="008574E3">
        <w:rPr>
          <w:rFonts w:ascii="Arial Narrow" w:hAnsi="Arial Narrow"/>
        </w:rPr>
        <w:t>oal</w:t>
      </w:r>
      <w:r>
        <w:rPr>
          <w:rFonts w:ascii="Arial Narrow" w:hAnsi="Arial Narrow"/>
        </w:rPr>
        <w:t>s</w:t>
      </w:r>
      <w:r w:rsidRPr="008574E3">
        <w:rPr>
          <w:rFonts w:ascii="Arial Narrow" w:hAnsi="Arial Narrow"/>
        </w:rPr>
        <w:t>:</w:t>
      </w:r>
      <w:r w:rsidRPr="00B7469B">
        <w:rPr>
          <w:rFonts w:ascii="Arial Narrow" w:hAnsi="Arial Narrow"/>
        </w:rPr>
        <w:t xml:space="preserve"> Large cluster randomized trial to investigate broad HIV prevention, health and economic impacts of antiretroviral treatment at all CD4+ T cell counts in East Africa.</w:t>
      </w:r>
    </w:p>
    <w:p w14:paraId="08B01443" w14:textId="77777777" w:rsidR="00C277B0" w:rsidRPr="005D4498" w:rsidRDefault="00C277B0" w:rsidP="00712D8B">
      <w:pPr>
        <w:spacing w:before="120"/>
        <w:rPr>
          <w:rFonts w:ascii="Arial Narrow" w:hAnsi="Arial Narrow"/>
        </w:rPr>
      </w:pPr>
    </w:p>
    <w:p w14:paraId="743FA84A" w14:textId="01751F26" w:rsidR="00DA1F97" w:rsidRPr="005D4498" w:rsidRDefault="00DA1F97" w:rsidP="00712D8B">
      <w:pPr>
        <w:spacing w:before="120"/>
        <w:rPr>
          <w:rFonts w:ascii="Arial Narrow" w:hAnsi="Arial Narrow"/>
        </w:rPr>
      </w:pPr>
      <w:r>
        <w:rPr>
          <w:rFonts w:ascii="Arial Narrow" w:hAnsi="Arial Narrow"/>
        </w:rPr>
        <w:t>R01AI074345-06A1 (</w:t>
      </w:r>
      <w:r w:rsidR="00765880">
        <w:rPr>
          <w:rFonts w:ascii="Arial Narrow" w:hAnsi="Arial Narrow"/>
        </w:rPr>
        <w:t xml:space="preserve">PI: </w:t>
      </w:r>
      <w:r w:rsidRPr="005D4498">
        <w:rPr>
          <w:rFonts w:ascii="Arial Narrow" w:hAnsi="Arial Narrow"/>
        </w:rPr>
        <w:t>van der Laan)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Pr="005D4498">
        <w:rPr>
          <w:rFonts w:ascii="Arial Narrow" w:hAnsi="Arial Narrow"/>
        </w:rPr>
        <w:t>7/30/2014-6/30/201</w:t>
      </w:r>
      <w:r>
        <w:rPr>
          <w:rFonts w:ascii="Arial Narrow" w:hAnsi="Arial Narrow"/>
        </w:rPr>
        <w:t>9</w:t>
      </w:r>
      <w:r>
        <w:rPr>
          <w:rFonts w:ascii="Arial Narrow" w:hAnsi="Arial Narrow"/>
        </w:rPr>
        <w:tab/>
      </w:r>
      <w:r>
        <w:rPr>
          <w:rFonts w:ascii="Arial Narrow" w:hAnsi="Arial Narrow"/>
        </w:rPr>
        <w:tab/>
      </w:r>
    </w:p>
    <w:p w14:paraId="492806F5" w14:textId="0538B386" w:rsidR="00DA1F97" w:rsidRDefault="00DA1F97"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F20">
        <w:rPr>
          <w:rFonts w:ascii="Arial Narrow" w:hAnsi="Arial Narrow"/>
        </w:rPr>
        <w:tab/>
      </w:r>
      <w:r w:rsidR="002226D2">
        <w:rPr>
          <w:rFonts w:ascii="Arial Narrow" w:hAnsi="Arial Narrow"/>
        </w:rPr>
        <w:t>ADC $460,751</w:t>
      </w:r>
    </w:p>
    <w:p w14:paraId="1F9FCA62" w14:textId="69175533" w:rsidR="00DA1F97" w:rsidRPr="005D4498" w:rsidRDefault="00DA1F97" w:rsidP="00712D8B">
      <w:pPr>
        <w:spacing w:before="120"/>
        <w:rPr>
          <w:rFonts w:ascii="Arial Narrow" w:hAnsi="Arial Narrow"/>
        </w:rPr>
      </w:pPr>
      <w:r w:rsidRPr="005D4498">
        <w:rPr>
          <w:rFonts w:ascii="Arial Narrow" w:hAnsi="Arial Narrow"/>
        </w:rPr>
        <w:t>Causal Inference Methods for Implementation Science</w:t>
      </w:r>
      <w:r w:rsidR="002226D2">
        <w:rPr>
          <w:rFonts w:ascii="Arial Narrow" w:hAnsi="Arial Narrow"/>
        </w:rPr>
        <w:tab/>
      </w:r>
    </w:p>
    <w:p w14:paraId="5023E239" w14:textId="77777777" w:rsidR="00DA1F97" w:rsidRPr="005D4498" w:rsidRDefault="00DA1F97" w:rsidP="00712D8B">
      <w:pPr>
        <w:spacing w:before="120"/>
        <w:rPr>
          <w:rFonts w:ascii="Arial Narrow" w:hAnsi="Arial Narrow"/>
        </w:rPr>
      </w:pPr>
      <w:r w:rsidRPr="005D4498">
        <w:rPr>
          <w:rFonts w:ascii="Arial Narrow" w:hAnsi="Arial Narrow"/>
        </w:rPr>
        <w:t xml:space="preserve">Role: Co-Investigator </w:t>
      </w:r>
    </w:p>
    <w:p w14:paraId="0BAA8FA2" w14:textId="77777777" w:rsidR="00DA1F97" w:rsidRPr="005D4498" w:rsidRDefault="00DA1F97" w:rsidP="00712D8B">
      <w:pPr>
        <w:spacing w:before="120"/>
        <w:rPr>
          <w:rFonts w:ascii="Arial Narrow" w:hAnsi="Arial Narrow"/>
        </w:rPr>
      </w:pPr>
      <w:r w:rsidRPr="005D4498">
        <w:rPr>
          <w:rFonts w:ascii="Arial Narrow" w:hAnsi="Arial Narrow"/>
        </w:rPr>
        <w:t xml:space="preserve">Project Goals: Develop general methods for evaluating the comparative effectiveness of alternative strategies for HIV prevention, treatment and care in real world settings, with a focus </w:t>
      </w:r>
      <w:r>
        <w:rPr>
          <w:rFonts w:ascii="Arial Narrow" w:hAnsi="Arial Narrow"/>
        </w:rPr>
        <w:t xml:space="preserve">on </w:t>
      </w:r>
      <w:r w:rsidRPr="005D4498">
        <w:rPr>
          <w:rFonts w:ascii="Arial Narrow" w:hAnsi="Arial Narrow"/>
        </w:rPr>
        <w:t xml:space="preserve">patient responsive monitoring and treatment </w:t>
      </w:r>
      <w:r>
        <w:rPr>
          <w:rFonts w:ascii="Arial Narrow" w:hAnsi="Arial Narrow"/>
        </w:rPr>
        <w:t>strategies (dynamic regimes),</w:t>
      </w:r>
      <w:r w:rsidRPr="005D4498">
        <w:rPr>
          <w:rFonts w:ascii="Arial Narrow" w:hAnsi="Arial Narrow"/>
        </w:rPr>
        <w:t xml:space="preserve"> joint effects of cluster-level and individual-level </w:t>
      </w:r>
      <w:r w:rsidRPr="005D4498">
        <w:rPr>
          <w:rFonts w:ascii="Arial Narrow" w:hAnsi="Arial Narrow"/>
        </w:rPr>
        <w:lastRenderedPageBreak/>
        <w:t xml:space="preserve">interventions over multiple time points, accounting for the complex dependencies </w:t>
      </w:r>
      <w:r>
        <w:rPr>
          <w:rFonts w:ascii="Arial Narrow" w:hAnsi="Arial Narrow"/>
        </w:rPr>
        <w:t>between individuals,</w:t>
      </w:r>
      <w:r w:rsidRPr="005D4498">
        <w:rPr>
          <w:rFonts w:ascii="Arial Narrow" w:hAnsi="Arial Narrow"/>
        </w:rPr>
        <w:t xml:space="preserve"> and</w:t>
      </w:r>
      <w:r>
        <w:rPr>
          <w:rFonts w:ascii="Arial Narrow" w:hAnsi="Arial Narrow"/>
        </w:rPr>
        <w:t xml:space="preserve"> the impact of</w:t>
      </w:r>
      <w:r w:rsidRPr="005D4498">
        <w:rPr>
          <w:rFonts w:ascii="Arial Narrow" w:hAnsi="Arial Narrow"/>
        </w:rPr>
        <w:t xml:space="preserve"> cluster-level interventions in settings where data are only available from one or a few clusters.</w:t>
      </w:r>
    </w:p>
    <w:p w14:paraId="72BD4F4E" w14:textId="77777777" w:rsidR="00DA1F97" w:rsidRDefault="00DA1F97" w:rsidP="00712D8B">
      <w:pPr>
        <w:spacing w:before="120"/>
        <w:rPr>
          <w:rFonts w:ascii="Arial Narrow" w:hAnsi="Arial Narrow"/>
        </w:rPr>
      </w:pPr>
    </w:p>
    <w:p w14:paraId="3A83A626" w14:textId="408F9376" w:rsidR="00890EF2" w:rsidRPr="00C85D39" w:rsidRDefault="00890EF2" w:rsidP="00712D8B">
      <w:pPr>
        <w:spacing w:before="120"/>
        <w:rPr>
          <w:rFonts w:ascii="Arial Narrow" w:hAnsi="Arial Narrow"/>
        </w:rPr>
      </w:pPr>
      <w:r w:rsidRPr="00C85D39">
        <w:rPr>
          <w:rFonts w:ascii="Arial Narrow" w:hAnsi="Arial Narrow"/>
        </w:rPr>
        <w:t>Award Number: 20162513 (PI</w:t>
      </w:r>
      <w:r w:rsidRPr="00765880">
        <w:rPr>
          <w:rFonts w:ascii="Arial Narrow" w:hAnsi="Arial Narrow"/>
        </w:rPr>
        <w:t>:</w:t>
      </w:r>
      <w:r w:rsidR="00765880" w:rsidRPr="00765880">
        <w:rPr>
          <w:rFonts w:ascii="Arial Narrow" w:hAnsi="Arial Narrow"/>
        </w:rPr>
        <w:t xml:space="preserve"> Walker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r>
      <w:r w:rsidR="00F40D87">
        <w:rPr>
          <w:rFonts w:ascii="Arial Narrow" w:hAnsi="Arial Narrow"/>
        </w:rPr>
        <w:tab/>
      </w:r>
      <w:r>
        <w:rPr>
          <w:rFonts w:ascii="Arial Narrow" w:hAnsi="Arial Narrow"/>
        </w:rPr>
        <w:t>01/01/2015-05/31/2016</w:t>
      </w:r>
    </w:p>
    <w:p w14:paraId="6789DC1D" w14:textId="67357B76" w:rsidR="00890EF2" w:rsidRPr="00C85D39" w:rsidRDefault="00890EF2" w:rsidP="00712D8B">
      <w:pPr>
        <w:spacing w:before="120"/>
        <w:rPr>
          <w:rFonts w:ascii="Arial Narrow" w:hAnsi="Arial Narrow"/>
        </w:rPr>
      </w:pPr>
      <w:r w:rsidRPr="00C85D39">
        <w:rPr>
          <w:rFonts w:ascii="Arial Narrow" w:hAnsi="Arial Narrow"/>
        </w:rPr>
        <w:t xml:space="preserve">Bill and Melinda Gates Foundation  </w:t>
      </w:r>
      <w:r w:rsidRPr="00C85D39">
        <w:rPr>
          <w:rFonts w:ascii="Arial Narrow" w:hAnsi="Arial Narrow"/>
        </w:rPr>
        <w:tab/>
      </w:r>
      <w:r>
        <w:rPr>
          <w:rFonts w:ascii="Arial Narrow" w:hAnsi="Arial Narrow"/>
        </w:rPr>
        <w:tab/>
      </w:r>
      <w:r>
        <w:rPr>
          <w:rFonts w:ascii="Arial Narrow" w:hAnsi="Arial Narrow"/>
        </w:rPr>
        <w:tab/>
      </w:r>
      <w:r w:rsidR="002226D2">
        <w:rPr>
          <w:rFonts w:ascii="Arial Narrow" w:hAnsi="Arial Narrow"/>
        </w:rPr>
        <w:tab/>
      </w:r>
      <w:r w:rsidR="00F40D87">
        <w:rPr>
          <w:rFonts w:ascii="Arial Narrow" w:hAnsi="Arial Narrow"/>
        </w:rPr>
        <w:tab/>
      </w:r>
      <w:r w:rsidR="002226D2">
        <w:rPr>
          <w:rFonts w:ascii="Arial Narrow" w:hAnsi="Arial Narrow"/>
        </w:rPr>
        <w:t>ADC $30,310</w:t>
      </w:r>
      <w:r>
        <w:rPr>
          <w:rFonts w:ascii="Arial Narrow" w:hAnsi="Arial Narrow"/>
        </w:rPr>
        <w:tab/>
      </w:r>
    </w:p>
    <w:p w14:paraId="2ECE3C59" w14:textId="77777777" w:rsidR="00890EF2" w:rsidRDefault="00890EF2" w:rsidP="00712D8B">
      <w:pPr>
        <w:spacing w:before="120"/>
        <w:rPr>
          <w:rFonts w:ascii="Arial Narrow" w:hAnsi="Arial Narrow"/>
        </w:rPr>
      </w:pPr>
      <w:r w:rsidRPr="00C85D39">
        <w:rPr>
          <w:rFonts w:ascii="Arial Narrow" w:hAnsi="Arial Narrow"/>
        </w:rPr>
        <w:t>Title:  Preterm Birth Initiative</w:t>
      </w:r>
      <w:r w:rsidRPr="00C85D39">
        <w:rPr>
          <w:rFonts w:ascii="Arial Narrow" w:hAnsi="Arial Narrow"/>
        </w:rPr>
        <w:tab/>
      </w:r>
    </w:p>
    <w:p w14:paraId="38EDE6D1" w14:textId="77777777" w:rsidR="00890EF2" w:rsidRPr="00C85D39" w:rsidRDefault="00890EF2" w:rsidP="00712D8B">
      <w:pPr>
        <w:spacing w:before="120"/>
        <w:rPr>
          <w:rFonts w:ascii="Arial Narrow" w:hAnsi="Arial Narrow"/>
        </w:rPr>
      </w:pPr>
      <w:r>
        <w:rPr>
          <w:rFonts w:ascii="Arial Narrow" w:hAnsi="Arial Narrow"/>
        </w:rPr>
        <w:t>Role: Co-Investigator</w:t>
      </w:r>
    </w:p>
    <w:p w14:paraId="19BCBA84" w14:textId="77777777" w:rsidR="00890EF2" w:rsidRPr="00C85D39" w:rsidRDefault="00890EF2" w:rsidP="00712D8B">
      <w:pPr>
        <w:spacing w:before="120"/>
        <w:rPr>
          <w:rFonts w:ascii="Arial Narrow" w:hAnsi="Arial Narrow"/>
        </w:rPr>
      </w:pPr>
      <w:r w:rsidRPr="00C85D39">
        <w:rPr>
          <w:rFonts w:ascii="Arial Narrow" w:hAnsi="Arial Narrow"/>
        </w:rPr>
        <w:t xml:space="preserve">Project Goals: </w:t>
      </w:r>
      <w:r>
        <w:rPr>
          <w:rFonts w:ascii="Arial Narrow" w:hAnsi="Arial Narrow"/>
        </w:rPr>
        <w:t>This</w:t>
      </w:r>
      <w:r w:rsidRPr="00C85D39">
        <w:rPr>
          <w:rFonts w:ascii="Arial Narrow" w:hAnsi="Arial Narrow"/>
        </w:rPr>
        <w:t xml:space="preserve"> project focuses on the relationships </w:t>
      </w:r>
      <w:r>
        <w:rPr>
          <w:rFonts w:ascii="Arial Narrow" w:hAnsi="Arial Narrow"/>
        </w:rPr>
        <w:t xml:space="preserve">of </w:t>
      </w:r>
      <w:r w:rsidRPr="00C85D39">
        <w:rPr>
          <w:rFonts w:ascii="Arial Narrow" w:hAnsi="Arial Narrow"/>
        </w:rPr>
        <w:t>exposures with the risk of preterm births and lower birth</w:t>
      </w:r>
      <w:r>
        <w:rPr>
          <w:rFonts w:ascii="Arial Narrow" w:hAnsi="Arial Narrow"/>
        </w:rPr>
        <w:t xml:space="preserve"> </w:t>
      </w:r>
      <w:r w:rsidRPr="00C85D39">
        <w:rPr>
          <w:rFonts w:ascii="Arial Narrow" w:hAnsi="Arial Narrow"/>
        </w:rPr>
        <w:t>weight among full-term babies.</w:t>
      </w:r>
    </w:p>
    <w:p w14:paraId="784C2494" w14:textId="77777777" w:rsidR="00890EF2" w:rsidRPr="00C85D39" w:rsidRDefault="00890EF2" w:rsidP="00712D8B">
      <w:pPr>
        <w:spacing w:before="120"/>
        <w:rPr>
          <w:rFonts w:ascii="Arial Narrow" w:hAnsi="Arial Narrow"/>
        </w:rPr>
      </w:pPr>
      <w:r>
        <w:rPr>
          <w:rFonts w:ascii="Arial Narrow" w:hAnsi="Arial Narrow"/>
        </w:rPr>
        <w:t>Role: Co-Investigator</w:t>
      </w:r>
    </w:p>
    <w:p w14:paraId="5AC45F2A" w14:textId="77777777" w:rsidR="00890EF2" w:rsidRPr="005D4498" w:rsidRDefault="00890EF2" w:rsidP="00712D8B">
      <w:pPr>
        <w:spacing w:before="120"/>
        <w:rPr>
          <w:rFonts w:ascii="Arial Narrow" w:hAnsi="Arial Narrow"/>
        </w:rPr>
      </w:pPr>
    </w:p>
    <w:p w14:paraId="2D7462FC" w14:textId="1BFCC3E6" w:rsidR="007B639F" w:rsidRPr="005D4498" w:rsidRDefault="007B639F" w:rsidP="00712D8B">
      <w:pPr>
        <w:spacing w:before="120"/>
        <w:rPr>
          <w:rFonts w:ascii="Arial Narrow" w:hAnsi="Arial Narrow"/>
        </w:rPr>
      </w:pPr>
      <w:r w:rsidRPr="005D4498">
        <w:rPr>
          <w:rFonts w:ascii="Arial Narrow" w:hAnsi="Arial Narrow"/>
        </w:rPr>
        <w:t>U</w:t>
      </w:r>
      <w:r>
        <w:rPr>
          <w:rFonts w:ascii="Arial Narrow" w:hAnsi="Arial Narrow"/>
        </w:rPr>
        <w:t>01AI069911  (</w:t>
      </w:r>
      <w:r w:rsidR="00765880">
        <w:rPr>
          <w:rFonts w:ascii="Arial Narrow" w:hAnsi="Arial Narrow"/>
        </w:rPr>
        <w:t xml:space="preserve">MPIs: </w:t>
      </w:r>
      <w:r>
        <w:rPr>
          <w:rFonts w:ascii="Arial Narrow" w:hAnsi="Arial Narrow"/>
        </w:rPr>
        <w:t>Wools-Kaloustian, Yiannoutsos)</w:t>
      </w:r>
      <w:r>
        <w:rPr>
          <w:rFonts w:ascii="Arial Narrow" w:hAnsi="Arial Narrow"/>
        </w:rPr>
        <w:tab/>
      </w:r>
      <w:r w:rsidR="00765880">
        <w:rPr>
          <w:rFonts w:ascii="Arial Narrow" w:hAnsi="Arial Narrow"/>
        </w:rPr>
        <w:tab/>
      </w:r>
      <w:r w:rsidR="00AD4CFC">
        <w:rPr>
          <w:rFonts w:ascii="Arial Narrow" w:hAnsi="Arial Narrow"/>
        </w:rPr>
        <w:tab/>
      </w:r>
      <w:r w:rsidRPr="005D4498">
        <w:rPr>
          <w:rFonts w:ascii="Arial Narrow" w:hAnsi="Arial Narrow"/>
        </w:rPr>
        <w:t>8/1/2012-7/31/2016</w:t>
      </w:r>
      <w:r>
        <w:rPr>
          <w:rFonts w:ascii="Arial Narrow" w:hAnsi="Arial Narrow"/>
        </w:rPr>
        <w:tab/>
      </w:r>
    </w:p>
    <w:p w14:paraId="65061DD5" w14:textId="256C20AB" w:rsidR="007B639F" w:rsidRDefault="007B639F" w:rsidP="00712D8B">
      <w:pPr>
        <w:spacing w:before="120"/>
        <w:rPr>
          <w:rFonts w:ascii="Arial Narrow" w:hAnsi="Arial Narrow"/>
        </w:rPr>
      </w:pPr>
      <w:r>
        <w:rPr>
          <w:rFonts w:ascii="Arial Narrow" w:hAnsi="Arial Narrow"/>
        </w:rPr>
        <w:t>NIH/</w:t>
      </w:r>
      <w:r w:rsidRPr="005D4498">
        <w:rPr>
          <w:rFonts w:ascii="Arial Narrow" w:hAnsi="Arial Narrow"/>
        </w:rPr>
        <w:t>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4CFC">
        <w:rPr>
          <w:rFonts w:ascii="Arial Narrow" w:hAnsi="Arial Narrow"/>
        </w:rPr>
        <w:tab/>
      </w:r>
      <w:r w:rsidR="00AD4CFC">
        <w:rPr>
          <w:rFonts w:ascii="Arial Narrow" w:hAnsi="Arial Narrow"/>
        </w:rPr>
        <w:tab/>
      </w:r>
      <w:r w:rsidR="002226D2">
        <w:rPr>
          <w:rFonts w:ascii="Arial Narrow" w:hAnsi="Arial Narrow"/>
        </w:rPr>
        <w:t xml:space="preserve">   Subcontract ADC $58,202 </w:t>
      </w:r>
    </w:p>
    <w:p w14:paraId="36B36EBD" w14:textId="77777777" w:rsidR="007B639F" w:rsidRPr="005D4498" w:rsidRDefault="007B639F" w:rsidP="00712D8B">
      <w:pPr>
        <w:spacing w:before="120"/>
        <w:rPr>
          <w:rFonts w:ascii="Arial Narrow" w:hAnsi="Arial Narrow"/>
        </w:rPr>
      </w:pPr>
      <w:r w:rsidRPr="005D4498">
        <w:rPr>
          <w:rFonts w:ascii="Arial Narrow" w:hAnsi="Arial Narrow"/>
        </w:rPr>
        <w:t>International epidemiological Databases to Evaluate AIDS in Eastern Africa (IeDEA-EA)</w:t>
      </w:r>
    </w:p>
    <w:p w14:paraId="1CAC13E4" w14:textId="77777777" w:rsidR="007B639F" w:rsidRPr="005D4498" w:rsidRDefault="007B639F" w:rsidP="00712D8B">
      <w:pPr>
        <w:spacing w:before="120"/>
        <w:rPr>
          <w:rFonts w:ascii="Arial Narrow" w:hAnsi="Arial Narrow"/>
        </w:rPr>
      </w:pPr>
      <w:r>
        <w:rPr>
          <w:rFonts w:ascii="Arial Narrow" w:hAnsi="Arial Narrow"/>
        </w:rPr>
        <w:t>Role: Co-I</w:t>
      </w:r>
      <w:r w:rsidRPr="005D4498">
        <w:rPr>
          <w:rFonts w:ascii="Arial Narrow" w:hAnsi="Arial Narrow"/>
        </w:rPr>
        <w:t xml:space="preserve">nvestigator/Subaward Principal Investigator </w:t>
      </w:r>
    </w:p>
    <w:p w14:paraId="1083D365" w14:textId="77777777" w:rsidR="007B639F" w:rsidRPr="005D4498" w:rsidRDefault="007B639F" w:rsidP="00712D8B">
      <w:pPr>
        <w:spacing w:before="120"/>
        <w:rPr>
          <w:rFonts w:ascii="Arial Narrow" w:hAnsi="Arial Narrow"/>
        </w:rPr>
      </w:pPr>
      <w:r w:rsidRPr="005D4498">
        <w:rPr>
          <w:rFonts w:ascii="Arial Narrow" w:hAnsi="Arial Narrow"/>
        </w:rPr>
        <w:t xml:space="preserve">Project Goals: Develop novel statistical methods for estimating the effects of non-randomized longitudinal joint clinic and individual-level interventions, and apply these methods to investigate the utility of a triaged care for stable patients with HIV infection in Africa. </w:t>
      </w:r>
    </w:p>
    <w:p w14:paraId="28FDD8D6" w14:textId="77777777" w:rsidR="007B639F" w:rsidRDefault="007B639F" w:rsidP="00712D8B">
      <w:pPr>
        <w:spacing w:before="120"/>
        <w:rPr>
          <w:rFonts w:ascii="Arial Narrow" w:hAnsi="Arial Narrow"/>
        </w:rPr>
      </w:pPr>
    </w:p>
    <w:p w14:paraId="4569C85C" w14:textId="3DE23865" w:rsidR="0027617C" w:rsidRPr="0027617C" w:rsidRDefault="0027617C" w:rsidP="00712D8B">
      <w:pPr>
        <w:spacing w:before="120"/>
        <w:rPr>
          <w:rFonts w:ascii="Arial Narrow" w:hAnsi="Arial Narrow"/>
        </w:rPr>
      </w:pPr>
      <w:r w:rsidRPr="0027617C">
        <w:rPr>
          <w:rFonts w:ascii="Arial Narrow" w:hAnsi="Arial Narrow"/>
        </w:rPr>
        <w:t xml:space="preserve">Clinical Scientist Development Award </w:t>
      </w:r>
      <w:r>
        <w:rPr>
          <w:rFonts w:ascii="Arial Narrow" w:hAnsi="Arial Narrow"/>
        </w:rPr>
        <w:t>(</w:t>
      </w:r>
      <w:r w:rsidR="00765880">
        <w:rPr>
          <w:rFonts w:ascii="Arial Narrow" w:hAnsi="Arial Narrow"/>
        </w:rPr>
        <w:t xml:space="preserve">PI </w:t>
      </w:r>
      <w:r w:rsidRPr="00765880">
        <w:rPr>
          <w:rFonts w:ascii="Arial Narrow" w:hAnsi="Arial Narrow"/>
          <w:u w:val="single"/>
        </w:rPr>
        <w:t>Petersen</w:t>
      </w:r>
      <w:r w:rsidRPr="0027617C">
        <w:rPr>
          <w:rFonts w:ascii="Arial Narrow" w:hAnsi="Arial Narrow"/>
        </w:rPr>
        <w:t>)</w:t>
      </w:r>
      <w:r w:rsidR="006A75DA">
        <w:rPr>
          <w:rFonts w:ascii="Arial Narrow" w:hAnsi="Arial Narrow"/>
        </w:rPr>
        <w:tab/>
      </w:r>
      <w:r w:rsidR="006A75DA">
        <w:rPr>
          <w:rFonts w:ascii="Arial Narrow" w:hAnsi="Arial Narrow"/>
        </w:rPr>
        <w:tab/>
      </w:r>
      <w:r w:rsidR="006A75DA">
        <w:rPr>
          <w:rFonts w:ascii="Arial Narrow" w:hAnsi="Arial Narrow"/>
        </w:rPr>
        <w:tab/>
      </w:r>
      <w:r w:rsidR="006A75DA" w:rsidRPr="0027617C">
        <w:rPr>
          <w:rFonts w:ascii="Arial Narrow" w:hAnsi="Arial Narrow"/>
        </w:rPr>
        <w:t>7/1/2011-7/30/2015</w:t>
      </w:r>
    </w:p>
    <w:p w14:paraId="6F39060B" w14:textId="4E7716A7" w:rsidR="006A75DA" w:rsidRDefault="006A75DA" w:rsidP="00712D8B">
      <w:pPr>
        <w:spacing w:before="120"/>
        <w:rPr>
          <w:rFonts w:ascii="Arial Narrow" w:hAnsi="Arial Narrow"/>
        </w:rPr>
      </w:pPr>
      <w:r w:rsidRPr="0027617C">
        <w:rPr>
          <w:rFonts w:ascii="Arial Narrow" w:hAnsi="Arial Narrow"/>
        </w:rPr>
        <w:t>Doris Duke Charitable Foundation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t>ADC $150,000</w:t>
      </w:r>
    </w:p>
    <w:p w14:paraId="06384785" w14:textId="4BA45E02" w:rsidR="0027617C" w:rsidRPr="0027617C" w:rsidRDefault="0027617C" w:rsidP="00712D8B">
      <w:pPr>
        <w:spacing w:before="120"/>
        <w:rPr>
          <w:rFonts w:ascii="Arial Narrow" w:hAnsi="Arial Narrow"/>
        </w:rPr>
      </w:pPr>
      <w:r w:rsidRPr="0027617C">
        <w:rPr>
          <w:rFonts w:ascii="Arial Narrow" w:hAnsi="Arial Narrow"/>
        </w:rPr>
        <w:t>Mobile patient monitoring technology to improve patient outcomes in Sub-Saharan Africa: Evaluation of remote biosensors and wireless adherence monitors to detect early morbidity and treatment failure among HIV-infected patients in rural Uganda</w:t>
      </w:r>
    </w:p>
    <w:p w14:paraId="381C617B" w14:textId="77777777" w:rsidR="0027617C" w:rsidRPr="0027617C" w:rsidRDefault="0027617C" w:rsidP="00712D8B">
      <w:pPr>
        <w:spacing w:before="120"/>
        <w:outlineLvl w:val="0"/>
        <w:rPr>
          <w:rFonts w:ascii="Arial Narrow" w:hAnsi="Arial Narrow"/>
        </w:rPr>
      </w:pPr>
      <w:r w:rsidRPr="0027617C">
        <w:rPr>
          <w:rFonts w:ascii="Arial Narrow" w:hAnsi="Arial Narrow"/>
        </w:rPr>
        <w:t>Role:  Principal Investigator</w:t>
      </w:r>
    </w:p>
    <w:p w14:paraId="21689D5D" w14:textId="2E0CC2D5" w:rsidR="0027617C" w:rsidRDefault="0027617C" w:rsidP="00712D8B">
      <w:pPr>
        <w:spacing w:before="120"/>
        <w:rPr>
          <w:rFonts w:ascii="Arial Narrow" w:hAnsi="Arial Narrow"/>
        </w:rPr>
      </w:pPr>
      <w:r w:rsidRPr="0027617C">
        <w:rPr>
          <w:rFonts w:ascii="Arial Narrow" w:hAnsi="Arial Narrow"/>
        </w:rPr>
        <w:t xml:space="preserve">Project Goals: Improve outcomes among HIV-infected patients in rural Sub-Saharan Africa by applying </w:t>
      </w:r>
      <w:r>
        <w:rPr>
          <w:rFonts w:ascii="Arial Narrow" w:hAnsi="Arial Narrow"/>
        </w:rPr>
        <w:t>machine learning methods</w:t>
      </w:r>
      <w:r w:rsidRPr="0027617C">
        <w:rPr>
          <w:rFonts w:ascii="Arial Narrow" w:hAnsi="Arial Narrow"/>
        </w:rPr>
        <w:t xml:space="preserve"> to data generated with mobile monitoring technology. </w:t>
      </w:r>
    </w:p>
    <w:p w14:paraId="7D4FC4C8" w14:textId="77777777" w:rsidR="0027617C" w:rsidRDefault="0027617C" w:rsidP="00712D8B">
      <w:pPr>
        <w:spacing w:before="120"/>
        <w:rPr>
          <w:rFonts w:ascii="Arial Narrow" w:hAnsi="Arial Narrow"/>
        </w:rPr>
      </w:pPr>
    </w:p>
    <w:p w14:paraId="26ECBB35" w14:textId="49532255" w:rsidR="005864FA" w:rsidRPr="005D4498" w:rsidRDefault="005D4498" w:rsidP="00712D8B">
      <w:pPr>
        <w:spacing w:before="120"/>
        <w:rPr>
          <w:rFonts w:ascii="Arial Narrow" w:hAnsi="Arial Narrow"/>
        </w:rPr>
      </w:pPr>
      <w:r>
        <w:rPr>
          <w:rFonts w:ascii="Arial Narrow" w:hAnsi="Arial Narrow"/>
        </w:rPr>
        <w:t>U01AI069924 (</w:t>
      </w:r>
      <w:r w:rsidR="00765880">
        <w:rPr>
          <w:rFonts w:ascii="Arial Narrow" w:hAnsi="Arial Narrow"/>
        </w:rPr>
        <w:t xml:space="preserve">PI: </w:t>
      </w:r>
      <w:r>
        <w:rPr>
          <w:rFonts w:ascii="Arial Narrow" w:hAnsi="Arial Narrow"/>
        </w:rPr>
        <w:t>Egger</w:t>
      </w:r>
      <w:r w:rsidR="005864FA" w:rsidRPr="005D4498">
        <w:rPr>
          <w:rFonts w:ascii="Arial Narrow" w:hAnsi="Arial Narrow"/>
        </w:rPr>
        <w:t>)</w:t>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r>
      <w:r w:rsidR="006A75DA">
        <w:rPr>
          <w:rFonts w:ascii="Arial Narrow" w:hAnsi="Arial Narrow"/>
        </w:rPr>
        <w:tab/>
        <w:t>8/1/2011-7/31/2015</w:t>
      </w:r>
    </w:p>
    <w:p w14:paraId="3B64CB49" w14:textId="2602241E" w:rsidR="006A75DA" w:rsidRDefault="006A75DA"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$82,400</w:t>
      </w:r>
    </w:p>
    <w:p w14:paraId="62D697C6" w14:textId="75DA970A" w:rsidR="005864FA" w:rsidRPr="005D4498" w:rsidRDefault="005864FA" w:rsidP="00712D8B">
      <w:pPr>
        <w:spacing w:before="120"/>
        <w:rPr>
          <w:rFonts w:ascii="Arial Narrow" w:hAnsi="Arial Narrow"/>
        </w:rPr>
      </w:pPr>
      <w:r w:rsidRPr="005D4498">
        <w:rPr>
          <w:rFonts w:ascii="Arial Narrow" w:hAnsi="Arial Narrow"/>
        </w:rPr>
        <w:t>International epidemiological Databases to Evaluate AIDS in Southern Africa (IeDEA-SA)</w:t>
      </w:r>
    </w:p>
    <w:p w14:paraId="5D89779F" w14:textId="77777777" w:rsidR="005864FA" w:rsidRPr="005D4498" w:rsidRDefault="005864FA" w:rsidP="00712D8B">
      <w:pPr>
        <w:spacing w:before="120"/>
        <w:outlineLvl w:val="0"/>
        <w:rPr>
          <w:rFonts w:ascii="Arial Narrow" w:hAnsi="Arial Narrow"/>
        </w:rPr>
      </w:pPr>
      <w:r w:rsidRPr="005D4498">
        <w:rPr>
          <w:rFonts w:ascii="Arial Narrow" w:hAnsi="Arial Narrow"/>
        </w:rPr>
        <w:t>Role: Co-investigator/Subaward Principal Investigator</w:t>
      </w:r>
    </w:p>
    <w:p w14:paraId="69C09570" w14:textId="77777777" w:rsidR="005864FA" w:rsidRPr="005D4498" w:rsidRDefault="005864FA" w:rsidP="00712D8B">
      <w:pPr>
        <w:spacing w:before="120"/>
        <w:rPr>
          <w:rFonts w:ascii="Arial Narrow" w:hAnsi="Arial Narrow"/>
        </w:rPr>
      </w:pPr>
      <w:r w:rsidRPr="005D4498">
        <w:rPr>
          <w:rFonts w:ascii="Arial Narrow" w:hAnsi="Arial Narrow"/>
        </w:rPr>
        <w:lastRenderedPageBreak/>
        <w:t xml:space="preserve">Project Goals: Develop and apply novel statistical methods for addressing missing data and for estimating the impact of alternative antiretroviral monitoring strategies on patient outcomes using multi-cohort consortium data from Southern Africa. </w:t>
      </w:r>
    </w:p>
    <w:p w14:paraId="59B7A917" w14:textId="4BA501D0" w:rsidR="0027617C" w:rsidRDefault="0027617C" w:rsidP="00712D8B">
      <w:pPr>
        <w:spacing w:before="120"/>
        <w:rPr>
          <w:rFonts w:ascii="Arial Narrow" w:hAnsi="Arial Narrow"/>
        </w:rPr>
      </w:pPr>
    </w:p>
    <w:p w14:paraId="198F5908" w14:textId="0E9C3C23" w:rsidR="00E02A32" w:rsidRPr="0027617C" w:rsidRDefault="00E02A32" w:rsidP="00712D8B">
      <w:pPr>
        <w:spacing w:before="120"/>
        <w:rPr>
          <w:rFonts w:ascii="Arial Narrow" w:hAnsi="Arial Narrow"/>
        </w:rPr>
      </w:pPr>
      <w:r>
        <w:rPr>
          <w:rFonts w:ascii="Arial Narrow" w:hAnsi="Arial Narrow"/>
        </w:rPr>
        <w:t>Mentored Research Award (</w:t>
      </w:r>
      <w:r w:rsidR="00765880">
        <w:rPr>
          <w:rFonts w:ascii="Arial Narrow" w:hAnsi="Arial Narrow"/>
        </w:rPr>
        <w:t xml:space="preserve">PI: </w:t>
      </w:r>
      <w:r w:rsidR="008C0896" w:rsidRPr="00765880">
        <w:rPr>
          <w:rFonts w:ascii="Arial Narrow" w:hAnsi="Arial Narrow"/>
          <w:u w:val="single"/>
        </w:rPr>
        <w:t>Petersen</w:t>
      </w:r>
      <w:r w:rsidRPr="0027617C">
        <w:rPr>
          <w:rFonts w:ascii="Arial Narrow" w:hAnsi="Arial Narrow"/>
        </w:rPr>
        <w:t>)</w:t>
      </w:r>
      <w:r>
        <w:rPr>
          <w:rFonts w:ascii="Arial Narrow" w:hAnsi="Arial Narrow"/>
        </w:rPr>
        <w:tab/>
      </w:r>
      <w:r>
        <w:rPr>
          <w:rFonts w:ascii="Arial Narrow" w:hAnsi="Arial Narrow"/>
        </w:rPr>
        <w:tab/>
      </w:r>
      <w:r>
        <w:rPr>
          <w:rFonts w:ascii="Arial Narrow" w:hAnsi="Arial Narrow"/>
        </w:rPr>
        <w:tab/>
      </w:r>
      <w:r w:rsidR="00154D6D">
        <w:rPr>
          <w:rFonts w:ascii="Arial Narrow" w:hAnsi="Arial Narrow"/>
        </w:rPr>
        <w:tab/>
      </w:r>
      <w:r w:rsidRPr="0027617C">
        <w:rPr>
          <w:rFonts w:ascii="Arial Narrow" w:hAnsi="Arial Narrow"/>
        </w:rPr>
        <w:t>1/31/2010-01/31/2012</w:t>
      </w:r>
    </w:p>
    <w:p w14:paraId="2B574C78" w14:textId="2B609B56" w:rsidR="00E02A32" w:rsidRDefault="00E02A32" w:rsidP="00712D8B">
      <w:pPr>
        <w:spacing w:before="120"/>
        <w:rPr>
          <w:rFonts w:ascii="Arial Narrow" w:hAnsi="Arial Narrow"/>
        </w:rPr>
      </w:pPr>
      <w:r w:rsidRPr="0027617C">
        <w:rPr>
          <w:rFonts w:ascii="Arial Narrow" w:hAnsi="Arial Narrow"/>
        </w:rPr>
        <w:t>UCSF Center for AIDS Resear</w:t>
      </w:r>
      <w:r>
        <w:rPr>
          <w:rFonts w:ascii="Arial Narrow" w:hAnsi="Arial Narrow"/>
        </w:rPr>
        <w:t>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ab/>
        <w:t>ADC $20,000</w:t>
      </w:r>
      <w:r w:rsidR="002226D2">
        <w:rPr>
          <w:rFonts w:ascii="Arial Narrow" w:hAnsi="Arial Narrow"/>
        </w:rPr>
        <w:tab/>
      </w:r>
    </w:p>
    <w:p w14:paraId="4F1D52C9" w14:textId="77777777" w:rsidR="00E02A32" w:rsidRPr="0027617C" w:rsidRDefault="00E02A32" w:rsidP="00712D8B">
      <w:pPr>
        <w:spacing w:before="120"/>
        <w:rPr>
          <w:rFonts w:ascii="Arial Narrow" w:hAnsi="Arial Narrow"/>
        </w:rPr>
      </w:pPr>
      <w:r w:rsidRPr="0027617C">
        <w:rPr>
          <w:rFonts w:ascii="Arial Narrow" w:hAnsi="Arial Narrow"/>
        </w:rPr>
        <w:t xml:space="preserve">The Importance of Routine Viral Load Monitoring: The Effect of Delayed Regimen Modification Following Virologic Failure of First-Line Antiretroviral Treatment Among HIV-Infected Adults in Sub-Saharan Africa </w:t>
      </w:r>
    </w:p>
    <w:p w14:paraId="32FDD5E4" w14:textId="77777777" w:rsidR="00E02A32" w:rsidRPr="0027617C" w:rsidRDefault="00E02A32" w:rsidP="00712D8B">
      <w:pPr>
        <w:spacing w:before="120"/>
        <w:outlineLvl w:val="0"/>
        <w:rPr>
          <w:rFonts w:ascii="Arial Narrow" w:hAnsi="Arial Narrow"/>
        </w:rPr>
      </w:pPr>
      <w:r w:rsidRPr="0027617C">
        <w:rPr>
          <w:rFonts w:ascii="Arial Narrow" w:hAnsi="Arial Narrow"/>
        </w:rPr>
        <w:t>Role: Principal Investigator</w:t>
      </w:r>
    </w:p>
    <w:p w14:paraId="5E165387" w14:textId="4F0362BF" w:rsidR="00E02A32" w:rsidRDefault="00E02A32" w:rsidP="00712D8B">
      <w:pPr>
        <w:spacing w:before="120"/>
        <w:rPr>
          <w:rFonts w:ascii="Arial Narrow" w:hAnsi="Arial Narrow"/>
        </w:rPr>
      </w:pPr>
      <w:r w:rsidRPr="0027617C">
        <w:rPr>
          <w:rFonts w:ascii="Arial Narrow" w:hAnsi="Arial Narrow"/>
        </w:rPr>
        <w:t>Project Goals: Use data from HIV cohorts in Africa to compare alternative antiretroviral monitoring strategies and improve understanding of the consequences of delayed regimen modification following virologic failure. Analyses will use dynamic marginal structural models to compare patient-responsive treatment strategies controlling for time-dependent confounding by indication.</w:t>
      </w:r>
    </w:p>
    <w:p w14:paraId="4FF007D6" w14:textId="77777777" w:rsidR="00E02A32" w:rsidRDefault="00E02A32" w:rsidP="00712D8B">
      <w:pPr>
        <w:spacing w:before="120"/>
        <w:rPr>
          <w:rFonts w:ascii="Arial Narrow" w:hAnsi="Arial Narrow"/>
        </w:rPr>
      </w:pPr>
    </w:p>
    <w:p w14:paraId="7D34A297" w14:textId="2639508A" w:rsidR="00E02A32" w:rsidRPr="0027617C" w:rsidRDefault="00E02A32" w:rsidP="00712D8B">
      <w:pPr>
        <w:spacing w:before="120"/>
        <w:rPr>
          <w:rFonts w:ascii="Arial Narrow" w:hAnsi="Arial Narrow"/>
        </w:rPr>
      </w:pPr>
      <w:r>
        <w:rPr>
          <w:rFonts w:ascii="Arial Narrow" w:hAnsi="Arial Narrow"/>
        </w:rPr>
        <w:t xml:space="preserve">Foundation grant (Bangsberg)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40D87">
        <w:rPr>
          <w:rFonts w:ascii="Arial Narrow" w:hAnsi="Arial Narrow"/>
        </w:rPr>
        <w:tab/>
      </w:r>
      <w:r w:rsidRPr="0027617C">
        <w:rPr>
          <w:rFonts w:ascii="Arial Narrow" w:hAnsi="Arial Narrow"/>
        </w:rPr>
        <w:t>5/1/10-12/30/12</w:t>
      </w:r>
    </w:p>
    <w:p w14:paraId="55B1076E" w14:textId="4710290A" w:rsidR="00E02A32" w:rsidRDefault="00E02A32" w:rsidP="00712D8B">
      <w:pPr>
        <w:spacing w:before="120"/>
        <w:rPr>
          <w:rFonts w:ascii="Arial Narrow" w:hAnsi="Arial Narrow"/>
        </w:rPr>
      </w:pPr>
      <w:r w:rsidRPr="0027617C">
        <w:rPr>
          <w:rFonts w:ascii="Arial Narrow" w:hAnsi="Arial Narrow"/>
        </w:rPr>
        <w:t xml:space="preserve">Mark and </w:t>
      </w:r>
      <w:r>
        <w:rPr>
          <w:rFonts w:ascii="Arial Narrow" w:hAnsi="Arial Narrow"/>
        </w:rPr>
        <w:t xml:space="preserve">Lisa Schwartz Foundation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40D87">
        <w:rPr>
          <w:rFonts w:ascii="Arial Narrow" w:hAnsi="Arial Narrow"/>
        </w:rPr>
        <w:tab/>
      </w:r>
      <w:r w:rsidR="002226D2">
        <w:rPr>
          <w:rFonts w:ascii="Arial Narrow" w:hAnsi="Arial Narrow"/>
        </w:rPr>
        <w:t>ADC $20,000</w:t>
      </w:r>
    </w:p>
    <w:p w14:paraId="61B265EC" w14:textId="4FA161D7" w:rsidR="0027617C" w:rsidRPr="0027617C" w:rsidRDefault="0027617C" w:rsidP="00712D8B">
      <w:pPr>
        <w:spacing w:before="120"/>
        <w:rPr>
          <w:rFonts w:ascii="Arial Narrow" w:hAnsi="Arial Narrow"/>
        </w:rPr>
      </w:pPr>
      <w:r w:rsidRPr="0027617C">
        <w:rPr>
          <w:rFonts w:ascii="Arial Narrow" w:hAnsi="Arial Narrow"/>
        </w:rPr>
        <w:t>Improving the Effectiveness of Antiretroviral Delivery Systems in Resource Limited Settings</w:t>
      </w:r>
    </w:p>
    <w:p w14:paraId="13FD025A" w14:textId="77777777" w:rsidR="0027617C" w:rsidRPr="0027617C" w:rsidRDefault="0027617C" w:rsidP="00712D8B">
      <w:pPr>
        <w:spacing w:before="120"/>
        <w:outlineLvl w:val="0"/>
        <w:rPr>
          <w:rFonts w:ascii="Arial Narrow" w:hAnsi="Arial Narrow"/>
        </w:rPr>
      </w:pPr>
      <w:r w:rsidRPr="0027617C">
        <w:rPr>
          <w:rFonts w:ascii="Arial Narrow" w:hAnsi="Arial Narrow"/>
        </w:rPr>
        <w:t xml:space="preserve">Role: Subaward Principal Investigator </w:t>
      </w:r>
    </w:p>
    <w:p w14:paraId="5385644C" w14:textId="77777777" w:rsidR="0027617C" w:rsidRPr="0027617C" w:rsidRDefault="0027617C" w:rsidP="00712D8B">
      <w:pPr>
        <w:spacing w:before="120"/>
        <w:rPr>
          <w:rFonts w:ascii="Arial Narrow" w:hAnsi="Arial Narrow"/>
        </w:rPr>
      </w:pPr>
      <w:r w:rsidRPr="0027617C">
        <w:rPr>
          <w:rFonts w:ascii="Arial Narrow" w:hAnsi="Arial Narrow"/>
        </w:rPr>
        <w:t xml:space="preserve">Project Goals: (1) understand how loss to follow up and incomplete outcome ascertainment threaten the validity of efforts to assess program effectiveness, (2) describe optimal follow up protocols that balance patient safety with resource demands and (3) define scalable, valid and global indicators of effectiveness to facilitate large scale monitoring and evaluation of global ART delivery. </w:t>
      </w:r>
    </w:p>
    <w:p w14:paraId="3F659A84" w14:textId="77777777" w:rsidR="0027617C" w:rsidRPr="0027617C" w:rsidRDefault="0027617C" w:rsidP="00712D8B">
      <w:pPr>
        <w:spacing w:before="120"/>
        <w:rPr>
          <w:rFonts w:ascii="Arial Narrow" w:hAnsi="Arial Narrow"/>
        </w:rPr>
      </w:pPr>
    </w:p>
    <w:p w14:paraId="37E58ACD" w14:textId="13C08726" w:rsidR="0027617C" w:rsidRPr="0027617C" w:rsidRDefault="00E02A32" w:rsidP="00712D8B">
      <w:pPr>
        <w:spacing w:before="120"/>
        <w:rPr>
          <w:rFonts w:ascii="Arial Narrow" w:hAnsi="Arial Narrow"/>
        </w:rPr>
      </w:pPr>
      <w:r>
        <w:rPr>
          <w:rFonts w:ascii="Arial Narrow" w:hAnsi="Arial Narrow"/>
        </w:rPr>
        <w:t>U01</w:t>
      </w:r>
      <w:r w:rsidR="00801C3B">
        <w:rPr>
          <w:rFonts w:ascii="Arial Narrow" w:hAnsi="Arial Narrow"/>
        </w:rPr>
        <w:t>AI069502  (</w:t>
      </w:r>
      <w:r>
        <w:rPr>
          <w:rFonts w:ascii="Arial Narrow" w:hAnsi="Arial Narrow"/>
        </w:rPr>
        <w:t>Havlir</w:t>
      </w:r>
      <w:r w:rsidR="0027617C" w:rsidRPr="0027617C">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7617C">
        <w:rPr>
          <w:rFonts w:ascii="Arial Narrow" w:hAnsi="Arial Narrow"/>
        </w:rPr>
        <w:t>05/01/2010-11/30/2012</w:t>
      </w:r>
    </w:p>
    <w:p w14:paraId="17A2CAC2" w14:textId="0C933FA0" w:rsidR="00E02A32" w:rsidRDefault="00E02A32" w:rsidP="00712D8B">
      <w:pPr>
        <w:spacing w:before="120"/>
        <w:rPr>
          <w:rFonts w:ascii="Arial Narrow" w:hAnsi="Arial Narrow"/>
        </w:rPr>
      </w:pPr>
      <w:r>
        <w:rPr>
          <w:rFonts w:ascii="Arial Narrow" w:hAnsi="Arial Narrow"/>
        </w:rPr>
        <w:t>NIH-NIAID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$8,711</w:t>
      </w:r>
      <w:r>
        <w:rPr>
          <w:rFonts w:ascii="Arial Narrow" w:hAnsi="Arial Narrow"/>
        </w:rPr>
        <w:tab/>
      </w:r>
    </w:p>
    <w:p w14:paraId="7C0AB3EF" w14:textId="5C0D7E71" w:rsidR="0027617C" w:rsidRPr="0027617C" w:rsidRDefault="0027617C" w:rsidP="00712D8B">
      <w:pPr>
        <w:spacing w:before="120"/>
        <w:rPr>
          <w:rFonts w:ascii="Arial Narrow" w:hAnsi="Arial Narrow"/>
        </w:rPr>
      </w:pPr>
      <w:r w:rsidRPr="0027617C">
        <w:rPr>
          <w:rFonts w:ascii="Arial Narrow" w:hAnsi="Arial Narrow"/>
        </w:rPr>
        <w:t>UCSF HIV Clinical Trials Unit</w:t>
      </w:r>
    </w:p>
    <w:p w14:paraId="6891EEA3" w14:textId="77777777" w:rsidR="00E02A32" w:rsidRDefault="0027617C" w:rsidP="00712D8B">
      <w:pPr>
        <w:spacing w:before="120"/>
        <w:rPr>
          <w:rFonts w:ascii="Arial Narrow" w:hAnsi="Arial Narrow"/>
        </w:rPr>
      </w:pPr>
      <w:r w:rsidRPr="0027617C">
        <w:rPr>
          <w:rFonts w:ascii="Arial Narrow" w:hAnsi="Arial Narrow"/>
        </w:rPr>
        <w:t>Role: Subaward Principal Investigator</w:t>
      </w:r>
    </w:p>
    <w:p w14:paraId="1B6088F6" w14:textId="4AF6882F" w:rsidR="0027617C" w:rsidRPr="0027617C" w:rsidRDefault="0027617C" w:rsidP="00712D8B">
      <w:pPr>
        <w:spacing w:before="120"/>
        <w:rPr>
          <w:rFonts w:ascii="Arial Narrow" w:hAnsi="Arial Narrow"/>
        </w:rPr>
      </w:pPr>
      <w:r w:rsidRPr="0027617C">
        <w:rPr>
          <w:rFonts w:ascii="Arial Narrow" w:hAnsi="Arial Narrow"/>
        </w:rPr>
        <w:t xml:space="preserve">Project Goals: To evaluate whether community-wide early antiretroviral treatment will diminish the size of TB, HIV and malaria epidemics, lessen maternal-child mortality </w:t>
      </w:r>
      <w:r w:rsidR="009D4FC9">
        <w:rPr>
          <w:rFonts w:ascii="Arial Narrow" w:hAnsi="Arial Narrow"/>
        </w:rPr>
        <w:t>and</w:t>
      </w:r>
      <w:r w:rsidRPr="0027617C">
        <w:rPr>
          <w:rFonts w:ascii="Arial Narrow" w:hAnsi="Arial Narrow"/>
        </w:rPr>
        <w:t xml:space="preserve"> improve </w:t>
      </w:r>
      <w:r w:rsidR="009D4FC9">
        <w:rPr>
          <w:rFonts w:ascii="Arial Narrow" w:hAnsi="Arial Narrow"/>
        </w:rPr>
        <w:t>economic</w:t>
      </w:r>
      <w:r w:rsidRPr="0027617C">
        <w:rPr>
          <w:rFonts w:ascii="Arial Narrow" w:hAnsi="Arial Narrow"/>
        </w:rPr>
        <w:t xml:space="preserve"> and education </w:t>
      </w:r>
      <w:r w:rsidR="009D4FC9">
        <w:rPr>
          <w:rFonts w:ascii="Arial Narrow" w:hAnsi="Arial Narrow"/>
        </w:rPr>
        <w:t xml:space="preserve">outcomes </w:t>
      </w:r>
      <w:r w:rsidRPr="0027617C">
        <w:rPr>
          <w:rFonts w:ascii="Arial Narrow" w:hAnsi="Arial Narrow"/>
        </w:rPr>
        <w:t>at a community level in Sub-Saharan Africa</w:t>
      </w:r>
    </w:p>
    <w:p w14:paraId="6172F59F" w14:textId="77777777" w:rsidR="0027617C" w:rsidRPr="0027617C" w:rsidRDefault="0027617C" w:rsidP="00712D8B">
      <w:pPr>
        <w:spacing w:before="120"/>
        <w:rPr>
          <w:rFonts w:ascii="Arial Narrow" w:hAnsi="Arial Narrow"/>
        </w:rPr>
      </w:pPr>
    </w:p>
    <w:p w14:paraId="1245ADB4" w14:textId="7F526DCE" w:rsidR="0027617C" w:rsidRDefault="00801C3B" w:rsidP="00712D8B">
      <w:pPr>
        <w:spacing w:before="120"/>
        <w:rPr>
          <w:rFonts w:ascii="Arial Narrow" w:hAnsi="Arial Narrow"/>
        </w:rPr>
      </w:pPr>
      <w:r>
        <w:rPr>
          <w:rFonts w:ascii="Arial Narrow" w:hAnsi="Arial Narrow"/>
        </w:rPr>
        <w:t>P01 HD059454  (</w:t>
      </w:r>
      <w:r w:rsidR="00E02A32">
        <w:rPr>
          <w:rFonts w:ascii="Arial Narrow" w:hAnsi="Arial Narrow"/>
        </w:rPr>
        <w:t>Havlir</w:t>
      </w:r>
      <w:r w:rsidR="0027617C" w:rsidRPr="0027617C">
        <w:rPr>
          <w:rFonts w:ascii="Arial Narrow" w:hAnsi="Arial Narrow"/>
        </w:rPr>
        <w:t>)</w:t>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Pr>
          <w:rFonts w:ascii="Arial Narrow" w:hAnsi="Arial Narrow"/>
        </w:rPr>
        <w:tab/>
      </w:r>
      <w:r w:rsidR="00E02A32" w:rsidRPr="0027617C">
        <w:rPr>
          <w:rFonts w:ascii="Arial Narrow" w:hAnsi="Arial Narrow"/>
        </w:rPr>
        <w:t>05/01/2010-07/31/2012</w:t>
      </w:r>
    </w:p>
    <w:p w14:paraId="14024C1B" w14:textId="6A3DF1B1" w:rsidR="00E02A32" w:rsidRPr="0027617C" w:rsidRDefault="00E02A32" w:rsidP="00712D8B">
      <w:pPr>
        <w:spacing w:before="120"/>
        <w:rPr>
          <w:rFonts w:ascii="Arial Narrow" w:hAnsi="Arial Narrow"/>
        </w:rPr>
      </w:pPr>
      <w:r>
        <w:rPr>
          <w:rFonts w:ascii="Arial Narrow" w:hAnsi="Arial Narrow"/>
        </w:rPr>
        <w:t>NIH/NICHD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226D2">
        <w:rPr>
          <w:rFonts w:ascii="Arial Narrow" w:hAnsi="Arial Narrow"/>
        </w:rPr>
        <w:t>Subcontract ADC $8,322</w:t>
      </w:r>
    </w:p>
    <w:p w14:paraId="16259D2C" w14:textId="4BAE9EF3" w:rsidR="0027617C" w:rsidRPr="0027617C" w:rsidRDefault="0027617C" w:rsidP="00712D8B">
      <w:pPr>
        <w:spacing w:before="120"/>
        <w:rPr>
          <w:rFonts w:ascii="Arial Narrow" w:hAnsi="Arial Narrow"/>
        </w:rPr>
      </w:pPr>
      <w:r w:rsidRPr="0027617C">
        <w:rPr>
          <w:rFonts w:ascii="Arial Narrow" w:hAnsi="Arial Narrow"/>
        </w:rPr>
        <w:t>Novel Strategies to Prevent Malaria and Improve HIV Outcomes in Africa</w:t>
      </w:r>
    </w:p>
    <w:p w14:paraId="3C0B5F1A" w14:textId="77777777" w:rsidR="0027617C" w:rsidRPr="0027617C" w:rsidRDefault="0027617C" w:rsidP="00712D8B">
      <w:pPr>
        <w:spacing w:before="120"/>
        <w:rPr>
          <w:rFonts w:ascii="Arial Narrow" w:hAnsi="Arial Narrow"/>
        </w:rPr>
      </w:pPr>
      <w:r w:rsidRPr="0027617C">
        <w:rPr>
          <w:rFonts w:ascii="Arial Narrow" w:hAnsi="Arial Narrow"/>
        </w:rPr>
        <w:t>Role: Subaward Principal Investigator</w:t>
      </w:r>
    </w:p>
    <w:p w14:paraId="19EC398D" w14:textId="55F88EB2" w:rsidR="0027617C" w:rsidRDefault="0027617C" w:rsidP="00712D8B">
      <w:pPr>
        <w:spacing w:before="120"/>
        <w:rPr>
          <w:rFonts w:ascii="Arial Narrow" w:hAnsi="Arial Narrow"/>
        </w:rPr>
      </w:pPr>
      <w:r w:rsidRPr="0027617C">
        <w:rPr>
          <w:rFonts w:ascii="Arial Narrow" w:hAnsi="Arial Narrow"/>
        </w:rPr>
        <w:lastRenderedPageBreak/>
        <w:t>Project Goals: To evaluate novel and strategic interventions to reduce the burden of malaria and improve HIV outcomes among children and pregnant women, the populations most affected by the overlap of these diseases. In particular, the project will evaluate the impact of antiretroviral treatment on both malaria and HIV outcomes in these populations.</w:t>
      </w:r>
    </w:p>
    <w:p w14:paraId="118FEE06" w14:textId="77777777" w:rsidR="004F5EC1" w:rsidRDefault="004F5EC1" w:rsidP="00712D8B">
      <w:pPr>
        <w:spacing w:before="120"/>
        <w:outlineLvl w:val="0"/>
        <w:rPr>
          <w:rFonts w:ascii="Arial Narrow" w:hAnsi="Arial Narrow"/>
          <w:b/>
        </w:rPr>
      </w:pPr>
    </w:p>
    <w:p w14:paraId="24E2749E" w14:textId="6454500D" w:rsidR="00A80B5F" w:rsidRDefault="00A80B5F" w:rsidP="00712D8B">
      <w:pPr>
        <w:spacing w:before="120"/>
        <w:outlineLvl w:val="0"/>
        <w:rPr>
          <w:rFonts w:ascii="Arial Narrow" w:hAnsi="Arial Narrow"/>
          <w:b/>
        </w:rPr>
      </w:pPr>
      <w:r w:rsidRPr="00A80B5F">
        <w:rPr>
          <w:rFonts w:ascii="Arial Narrow" w:hAnsi="Arial Narrow"/>
          <w:b/>
        </w:rPr>
        <w:t>SOFTWARE</w:t>
      </w:r>
    </w:p>
    <w:p w14:paraId="1132BEBD" w14:textId="723CC1D7" w:rsidR="00A80B5F" w:rsidRPr="00A80B5F" w:rsidRDefault="00AA0886" w:rsidP="00712D8B">
      <w:pPr>
        <w:numPr>
          <w:ilvl w:val="0"/>
          <w:numId w:val="1"/>
        </w:numPr>
        <w:spacing w:before="120"/>
        <w:rPr>
          <w:rFonts w:ascii="Arial Narrow" w:hAnsi="Arial Narrow"/>
        </w:rPr>
      </w:pPr>
      <w:r>
        <w:rPr>
          <w:rFonts w:ascii="Arial Narrow" w:hAnsi="Arial Narrow"/>
        </w:rPr>
        <w:t>Schwab J</w:t>
      </w:r>
      <w:r w:rsidR="00A80B5F" w:rsidRPr="00A80B5F">
        <w:rPr>
          <w:rFonts w:ascii="Arial Narrow" w:hAnsi="Arial Narrow"/>
        </w:rPr>
        <w:t xml:space="preserve">, </w:t>
      </w:r>
      <w:r w:rsidR="00A80B5F" w:rsidRPr="00A80B5F">
        <w:rPr>
          <w:rFonts w:ascii="Arial Narrow" w:hAnsi="Arial Narrow"/>
          <w:u w:val="single"/>
        </w:rPr>
        <w:t>Petersen M</w:t>
      </w:r>
      <w:r>
        <w:rPr>
          <w:rFonts w:ascii="Arial Narrow" w:hAnsi="Arial Narrow"/>
        </w:rPr>
        <w:t>, van der Laan M</w:t>
      </w:r>
      <w:r w:rsidR="00A80B5F" w:rsidRPr="00A80B5F">
        <w:rPr>
          <w:rFonts w:ascii="Arial Narrow" w:hAnsi="Arial Narrow"/>
        </w:rPr>
        <w:t xml:space="preserve">, with contributions from Gruber S. (2013). ltmle: Longitudinal Targeted Maximum Likelihood Estimation. (R package). </w:t>
      </w:r>
      <w:hyperlink r:id="rId15" w:history="1">
        <w:r w:rsidR="00A80B5F" w:rsidRPr="00A80B5F">
          <w:rPr>
            <w:rFonts w:ascii="Arial Narrow" w:hAnsi="Arial Narrow"/>
            <w:u w:val="single"/>
          </w:rPr>
          <w:t>cran.r-project.org/web/packages/ltmle/index.html</w:t>
        </w:r>
      </w:hyperlink>
    </w:p>
    <w:p w14:paraId="62CC0431" w14:textId="7A341AD1" w:rsidR="00A80B5F" w:rsidRPr="00A80B5F" w:rsidRDefault="00A80B5F" w:rsidP="00712D8B">
      <w:pPr>
        <w:numPr>
          <w:ilvl w:val="0"/>
          <w:numId w:val="1"/>
        </w:numPr>
        <w:spacing w:before="120"/>
        <w:rPr>
          <w:rFonts w:ascii="Arial Narrow" w:hAnsi="Arial Narrow"/>
          <w:u w:val="single"/>
        </w:rPr>
      </w:pPr>
      <w:r w:rsidRPr="00A80B5F">
        <w:rPr>
          <w:rFonts w:ascii="Arial Narrow" w:hAnsi="Arial Narrow"/>
        </w:rPr>
        <w:t xml:space="preserve">LeDell E., </w:t>
      </w:r>
      <w:r w:rsidRPr="00A80B5F">
        <w:rPr>
          <w:rFonts w:ascii="Arial Narrow" w:hAnsi="Arial Narrow"/>
          <w:u w:val="single"/>
        </w:rPr>
        <w:t>Petersen M</w:t>
      </w:r>
      <w:r w:rsidR="00AA0886">
        <w:rPr>
          <w:rFonts w:ascii="Arial Narrow" w:hAnsi="Arial Narrow"/>
        </w:rPr>
        <w:t>, van der Laan M</w:t>
      </w:r>
      <w:r w:rsidRPr="00A80B5F">
        <w:rPr>
          <w:rFonts w:ascii="Arial Narrow" w:hAnsi="Arial Narrow"/>
        </w:rPr>
        <w:t xml:space="preserve">. (2013) cvAUC: Cross-Validated Area Under the ROC Curve Confidence Intervals. (R package). </w:t>
      </w:r>
      <w:hyperlink r:id="rId16" w:history="1">
        <w:r w:rsidRPr="00A80B5F">
          <w:rPr>
            <w:rFonts w:ascii="Arial Narrow" w:hAnsi="Arial Narrow"/>
            <w:u w:val="single"/>
          </w:rPr>
          <w:t>cran.r-project.org/web/packages/cvAUC/index.html</w:t>
        </w:r>
      </w:hyperlink>
    </w:p>
    <w:p w14:paraId="7B49AC50" w14:textId="4E1C0DD5" w:rsidR="00B140CD" w:rsidRPr="0075346C" w:rsidRDefault="00B140CD" w:rsidP="00B140CD">
      <w:pPr>
        <w:numPr>
          <w:ilvl w:val="0"/>
          <w:numId w:val="1"/>
        </w:numPr>
        <w:spacing w:before="120"/>
        <w:rPr>
          <w:rStyle w:val="Hyperlink"/>
          <w:rFonts w:ascii="Arial Narrow" w:hAnsi="Arial Narrow"/>
          <w:color w:val="auto"/>
          <w:u w:val="none"/>
        </w:rPr>
      </w:pPr>
      <w:r>
        <w:rPr>
          <w:rFonts w:ascii="Arial Narrow" w:hAnsi="Arial Narrow"/>
        </w:rPr>
        <w:t>Schwab J</w:t>
      </w:r>
      <w:r w:rsidRPr="00A80B5F">
        <w:rPr>
          <w:rFonts w:ascii="Arial Narrow" w:hAnsi="Arial Narrow"/>
        </w:rPr>
        <w:t xml:space="preserve">, </w:t>
      </w:r>
      <w:r w:rsidRPr="00A80B5F">
        <w:rPr>
          <w:rFonts w:ascii="Arial Narrow" w:hAnsi="Arial Narrow"/>
          <w:u w:val="single"/>
        </w:rPr>
        <w:t>Petersen M</w:t>
      </w:r>
      <w:r>
        <w:rPr>
          <w:rFonts w:ascii="Arial Narrow" w:hAnsi="Arial Narrow"/>
          <w:u w:val="single"/>
        </w:rPr>
        <w:t xml:space="preserve">. </w:t>
      </w:r>
      <w:r>
        <w:rPr>
          <w:rFonts w:ascii="Arial Narrow" w:hAnsi="Arial Narrow"/>
        </w:rPr>
        <w:t xml:space="preserve"> Local Epidemic Modeling for Management and Action (LEMMA) (2020). </w:t>
      </w:r>
      <w:hyperlink r:id="rId17" w:history="1">
        <w:r w:rsidRPr="00523EC4">
          <w:rPr>
            <w:rStyle w:val="Hyperlink"/>
            <w:rFonts w:ascii="Arial Narrow" w:hAnsi="Arial Narrow"/>
          </w:rPr>
          <w:t>https://localepi.github.io/LEMMA/</w:t>
        </w:r>
      </w:hyperlink>
    </w:p>
    <w:p w14:paraId="254B784D" w14:textId="77777777" w:rsidR="0075346C" w:rsidRDefault="0075346C" w:rsidP="0075346C">
      <w:pPr>
        <w:spacing w:before="120"/>
        <w:ind w:left="360"/>
        <w:rPr>
          <w:rFonts w:ascii="Arial Narrow" w:hAnsi="Arial Narrow"/>
        </w:rPr>
      </w:pPr>
    </w:p>
    <w:p w14:paraId="351F7054" w14:textId="6B84A41E" w:rsidR="00D4295A" w:rsidRDefault="00D4295A" w:rsidP="00712D8B">
      <w:pPr>
        <w:spacing w:before="120"/>
        <w:outlineLvl w:val="0"/>
        <w:rPr>
          <w:rFonts w:ascii="Arial Narrow" w:hAnsi="Arial Narrow"/>
          <w:b/>
        </w:rPr>
      </w:pPr>
      <w:r>
        <w:rPr>
          <w:rFonts w:ascii="Arial Narrow" w:hAnsi="Arial Narrow"/>
          <w:b/>
        </w:rPr>
        <w:t>INIVITED COMMENTARIES AND BOOK CHAPTERS</w:t>
      </w:r>
    </w:p>
    <w:p w14:paraId="221929DF" w14:textId="77777777" w:rsidR="006D119F" w:rsidRDefault="006D119F" w:rsidP="006D119F">
      <w:pPr>
        <w:pStyle w:val="PlainText"/>
        <w:spacing w:before="120"/>
        <w:rPr>
          <w:rFonts w:ascii="Arial Narrow" w:hAnsi="Arial Narrow"/>
          <w:sz w:val="24"/>
          <w:szCs w:val="24"/>
        </w:rPr>
      </w:pPr>
      <w:r>
        <w:rPr>
          <w:rFonts w:ascii="Arial Narrow" w:hAnsi="Arial Narrow"/>
          <w:sz w:val="24"/>
          <w:szCs w:val="24"/>
        </w:rPr>
        <w:t xml:space="preserve">† </w:t>
      </w:r>
      <w:r w:rsidRPr="000C523A">
        <w:rPr>
          <w:rFonts w:ascii="Arial Narrow" w:hAnsi="Arial Narrow"/>
          <w:sz w:val="24"/>
          <w:szCs w:val="24"/>
        </w:rPr>
        <w:t xml:space="preserve">denotes </w:t>
      </w:r>
      <w:r>
        <w:rPr>
          <w:rFonts w:ascii="Arial Narrow" w:hAnsi="Arial Narrow"/>
          <w:sz w:val="24"/>
          <w:szCs w:val="24"/>
        </w:rPr>
        <w:t>student first author</w:t>
      </w:r>
    </w:p>
    <w:p w14:paraId="603AD6D6" w14:textId="4C50AC47" w:rsidR="00923881" w:rsidRDefault="006D119F" w:rsidP="006D119F">
      <w:pPr>
        <w:pStyle w:val="PlainText"/>
        <w:spacing w:before="120"/>
        <w:rPr>
          <w:rFonts w:ascii="Arial Narrow" w:hAnsi="Arial Narrow"/>
          <w:sz w:val="24"/>
          <w:szCs w:val="24"/>
        </w:rPr>
      </w:pPr>
      <w:r w:rsidRPr="000C523A">
        <w:rPr>
          <w:rFonts w:ascii="Arial Narrow" w:hAnsi="Arial Narrow"/>
          <w:sz w:val="24"/>
          <w:szCs w:val="24"/>
        </w:rPr>
        <w:t>§</w:t>
      </w:r>
      <w:r>
        <w:rPr>
          <w:rFonts w:ascii="Arial Narrow" w:hAnsi="Arial Narrow"/>
          <w:sz w:val="24"/>
          <w:szCs w:val="24"/>
        </w:rPr>
        <w:t xml:space="preserve"> </w:t>
      </w:r>
      <w:r w:rsidR="00923881">
        <w:rPr>
          <w:rFonts w:ascii="Arial Narrow" w:hAnsi="Arial Narrow"/>
          <w:sz w:val="24"/>
          <w:szCs w:val="24"/>
        </w:rPr>
        <w:t xml:space="preserve">denotes </w:t>
      </w:r>
      <w:r w:rsidRPr="000C523A">
        <w:rPr>
          <w:rFonts w:ascii="Arial Narrow" w:hAnsi="Arial Narrow"/>
          <w:sz w:val="24"/>
          <w:szCs w:val="24"/>
        </w:rPr>
        <w:t>post-doctoral mentee</w:t>
      </w:r>
      <w:r>
        <w:rPr>
          <w:rFonts w:ascii="Arial Narrow" w:hAnsi="Arial Narrow"/>
          <w:sz w:val="24"/>
          <w:szCs w:val="24"/>
        </w:rPr>
        <w:t xml:space="preserve"> first author</w:t>
      </w:r>
    </w:p>
    <w:p w14:paraId="4F3DD586" w14:textId="246619E7"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Bastos FI, </w:t>
      </w:r>
      <w:r w:rsidRPr="00D4295A">
        <w:rPr>
          <w:rFonts w:ascii="Arial Narrow" w:hAnsi="Arial Narrow"/>
          <w:u w:val="single"/>
        </w:rPr>
        <w:t>Petersen ML</w:t>
      </w:r>
      <w:r w:rsidRPr="00D4295A">
        <w:rPr>
          <w:rFonts w:ascii="Arial Narrow" w:hAnsi="Arial Narrow"/>
        </w:rPr>
        <w:t xml:space="preserve">, Kerrigan D, Boily MC. Management of HIV/AIDS: The Brazilian experience. In: Lévy JJ, Pierret J, Trottier G. Antiretroviral treatment: Experiences and challenges.  2004, Québec, Canada: Presses de l’Université du Québec. </w:t>
      </w:r>
    </w:p>
    <w:p w14:paraId="1DCB7889"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xml:space="preserve">, Travassos C, Bastos FI, Hacker MA, Beck EJ, de Noronha JC. The healthcare system and HIV epidemic in Brazil. In: Beck EJ, Mays N, Whiteside A, Zuniga JM, eds. The HIV Pandemic: local and global implications. 2005, Oxford: Oxford University Press. </w:t>
      </w:r>
    </w:p>
    <w:p w14:paraId="0E06B2BA"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Baggaley, RF </w:t>
      </w:r>
      <w:r w:rsidRPr="00D4295A">
        <w:rPr>
          <w:rFonts w:ascii="Arial Narrow" w:hAnsi="Arial Narrow"/>
          <w:u w:val="single"/>
        </w:rPr>
        <w:t>, Petersen ML</w:t>
      </w:r>
      <w:r w:rsidRPr="00D4295A">
        <w:rPr>
          <w:rFonts w:ascii="Arial Narrow" w:hAnsi="Arial Narrow"/>
        </w:rPr>
        <w:t>, Soares M, Boiley MC, Bastos FI. HIV resistance in developing countries. In: Anibal Sosa; Denis Byarugada; Carlos Amabile-Cuevas; Po Ren Hsueh; Sam Kariuki; Iruka Okeke. (Ed.). Antimicrobial Resistance in Developing Countries. 2009,  New York: Springer International.</w:t>
      </w:r>
    </w:p>
    <w:p w14:paraId="208ED296"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§Porter KE, §Gruber S, §Wang Y, van der Laan MJ. Diagnosing and responding to violations in the positivity assumption. In van der Laan MJ, Rose S (eds.). Causal Inference: Targeted Learning from Data. 2011, New York, Springer International.</w:t>
      </w:r>
    </w:p>
    <w:p w14:paraId="22319AA9" w14:textId="3C163BCB"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ML</w:t>
      </w:r>
      <w:r w:rsidRPr="00D4295A">
        <w:rPr>
          <w:rFonts w:ascii="Arial Narrow" w:hAnsi="Arial Narrow"/>
        </w:rPr>
        <w:t>, van der Laan, MJ. Case study: Analysis of longitudinal HIV cohort data to improve management of antiretroviral treatment failure. In van der Laan MJ, Rose S (eds.). Causal Inference: Targeted Learning from Data. 2011, New York, Springer International.</w:t>
      </w:r>
    </w:p>
    <w:p w14:paraId="3C00A18E" w14:textId="2B5CAA45"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Petersen ML. Compound treatments, transportability, and the structural causal model: the power and simplicity of causal graphs. </w:t>
      </w:r>
      <w:r w:rsidRPr="00D4295A">
        <w:rPr>
          <w:rFonts w:ascii="Arial Narrow" w:hAnsi="Arial Narrow"/>
          <w:i/>
        </w:rPr>
        <w:t>Epidemiology</w:t>
      </w:r>
      <w:r w:rsidRPr="00D4295A">
        <w:rPr>
          <w:rFonts w:ascii="Arial Narrow" w:hAnsi="Arial Narrow"/>
        </w:rPr>
        <w:t>. 2011; 22(3):378-81.</w:t>
      </w:r>
    </w:p>
    <w:p w14:paraId="1F4B6154" w14:textId="4A37173A" w:rsidR="00D4295A" w:rsidRPr="00D4295A" w:rsidRDefault="00D4295A" w:rsidP="00D4295A">
      <w:pPr>
        <w:numPr>
          <w:ilvl w:val="0"/>
          <w:numId w:val="3"/>
        </w:numPr>
        <w:spacing w:before="120"/>
        <w:rPr>
          <w:rFonts w:ascii="Arial Narrow" w:hAnsi="Arial Narrow"/>
        </w:rPr>
      </w:pPr>
      <w:r w:rsidRPr="00D4295A">
        <w:rPr>
          <w:rFonts w:ascii="Arial Narrow" w:hAnsi="Arial Narrow"/>
        </w:rPr>
        <w:t xml:space="preserve">Carone M, </w:t>
      </w:r>
      <w:r w:rsidRPr="00D4295A">
        <w:rPr>
          <w:rFonts w:ascii="Arial Narrow" w:hAnsi="Arial Narrow"/>
          <w:u w:val="single"/>
        </w:rPr>
        <w:t>Petersen ML</w:t>
      </w:r>
      <w:r w:rsidRPr="00D4295A">
        <w:rPr>
          <w:rFonts w:ascii="Arial Narrow" w:hAnsi="Arial Narrow"/>
        </w:rPr>
        <w:t>, van der Laan MJ.</w:t>
      </w:r>
      <w:r w:rsidR="00FA27BE">
        <w:rPr>
          <w:rFonts w:ascii="Arial Narrow" w:hAnsi="Arial Narrow"/>
        </w:rPr>
        <w:t xml:space="preserve"> </w:t>
      </w:r>
      <w:r w:rsidRPr="00D4295A">
        <w:rPr>
          <w:rFonts w:ascii="Arial Narrow" w:hAnsi="Arial Narrow"/>
        </w:rPr>
        <w:t>Targeted Minimum Loss-Based Estimation of a Causal Effect Using Interval-Censored Time-to-Event Data. In Interval-Censored Time-to-Event Data: Methods and Applications. 2012.  Chapman and Hall.</w:t>
      </w:r>
    </w:p>
    <w:p w14:paraId="29E18C17" w14:textId="77777777" w:rsidR="00D4295A" w:rsidRPr="00D4295A" w:rsidRDefault="00D4295A" w:rsidP="00D4295A">
      <w:pPr>
        <w:numPr>
          <w:ilvl w:val="0"/>
          <w:numId w:val="3"/>
        </w:numPr>
        <w:spacing w:before="120"/>
        <w:rPr>
          <w:rFonts w:ascii="Arial Narrow" w:hAnsi="Arial Narrow"/>
        </w:rPr>
      </w:pPr>
      <w:r w:rsidRPr="00D4295A">
        <w:rPr>
          <w:rFonts w:ascii="Arial Narrow" w:hAnsi="Arial Narrow"/>
        </w:rPr>
        <w:lastRenderedPageBreak/>
        <w:t xml:space="preserve">van der Laan MJ, </w:t>
      </w:r>
      <w:r w:rsidRPr="00D4295A">
        <w:rPr>
          <w:rFonts w:ascii="Arial Narrow" w:hAnsi="Arial Narrow"/>
          <w:u w:val="single"/>
        </w:rPr>
        <w:t>Petersen, ML</w:t>
      </w:r>
      <w:r w:rsidRPr="00D4295A">
        <w:rPr>
          <w:rFonts w:ascii="Arial Narrow" w:hAnsi="Arial Narrow"/>
        </w:rPr>
        <w:t xml:space="preserve">. Super Learning. In Zhang, C, Ma, Y. Ensemble Machine Learning: Methods and Applications. 2012, New York, Springer International. </w:t>
      </w:r>
    </w:p>
    <w:p w14:paraId="1B054D33" w14:textId="5F18DEC5" w:rsidR="00D4295A" w:rsidRDefault="00D4295A" w:rsidP="00D4295A">
      <w:pPr>
        <w:numPr>
          <w:ilvl w:val="0"/>
          <w:numId w:val="3"/>
        </w:numPr>
        <w:spacing w:before="120"/>
        <w:rPr>
          <w:rFonts w:ascii="Arial Narrow" w:hAnsi="Arial Narrow"/>
          <w:bCs/>
        </w:rPr>
      </w:pPr>
      <w:r w:rsidRPr="00D4295A">
        <w:rPr>
          <w:rFonts w:ascii="Arial Narrow" w:hAnsi="Arial Narrow"/>
        </w:rPr>
        <w:t xml:space="preserve">Geng E, </w:t>
      </w:r>
      <w:r w:rsidRPr="00D4295A">
        <w:rPr>
          <w:rFonts w:ascii="Arial Narrow" w:hAnsi="Arial Narrow"/>
          <w:u w:val="single"/>
        </w:rPr>
        <w:t>Petersen M</w:t>
      </w:r>
      <w:r w:rsidRPr="00D4295A">
        <w:rPr>
          <w:rFonts w:ascii="Arial Narrow" w:hAnsi="Arial Narrow"/>
        </w:rPr>
        <w:t xml:space="preserve">. </w:t>
      </w:r>
      <w:r w:rsidRPr="00D4295A">
        <w:rPr>
          <w:rFonts w:ascii="Arial Narrow" w:hAnsi="Arial Narrow"/>
          <w:bCs/>
        </w:rPr>
        <w:t xml:space="preserve">Network meta-analyses: powerful but not without perils. </w:t>
      </w:r>
      <w:r w:rsidRPr="00D4295A">
        <w:rPr>
          <w:rFonts w:ascii="Arial Narrow" w:hAnsi="Arial Narrow"/>
          <w:bCs/>
          <w:i/>
        </w:rPr>
        <w:t>Lancet HIV</w:t>
      </w:r>
      <w:r w:rsidRPr="00D4295A">
        <w:rPr>
          <w:rFonts w:ascii="Arial Narrow" w:hAnsi="Arial Narrow"/>
          <w:bCs/>
        </w:rPr>
        <w:t xml:space="preserve"> 2014. 1(3), e95–e96</w:t>
      </w:r>
    </w:p>
    <w:p w14:paraId="556A57F1" w14:textId="582721A7" w:rsidR="00FF1C3A" w:rsidRPr="00FF1C3A" w:rsidRDefault="00FF1C3A" w:rsidP="00FF1C3A">
      <w:pPr>
        <w:numPr>
          <w:ilvl w:val="0"/>
          <w:numId w:val="3"/>
        </w:numPr>
        <w:spacing w:before="120"/>
        <w:rPr>
          <w:rFonts w:ascii="Arial Narrow" w:hAnsi="Arial Narrow"/>
        </w:rPr>
      </w:pPr>
      <w:r w:rsidRPr="00D4295A">
        <w:rPr>
          <w:rFonts w:ascii="Arial Narrow" w:hAnsi="Arial Narrow"/>
          <w:u w:val="single"/>
        </w:rPr>
        <w:t>Petersen, M</w:t>
      </w:r>
      <w:r w:rsidRPr="00D4295A">
        <w:rPr>
          <w:rFonts w:ascii="Arial Narrow" w:hAnsi="Arial Narrow"/>
        </w:rPr>
        <w:t xml:space="preserve">. Applying a causal road map in settings with time-dependent confounding: Commentary on “The parametric G-formula for time-to-event data: toward intuition with a worked example.” </w:t>
      </w:r>
      <w:r w:rsidRPr="00D4295A">
        <w:rPr>
          <w:rFonts w:ascii="Arial Narrow" w:hAnsi="Arial Narrow"/>
          <w:i/>
        </w:rPr>
        <w:t xml:space="preserve">Epidemiology </w:t>
      </w:r>
      <w:r w:rsidRPr="00D4295A">
        <w:rPr>
          <w:rFonts w:ascii="Arial Narrow" w:hAnsi="Arial Narrow"/>
        </w:rPr>
        <w:t>2014. 25(6):898-901</w:t>
      </w:r>
    </w:p>
    <w:p w14:paraId="0E773784" w14:textId="7042E7B2" w:rsidR="00D4295A" w:rsidRPr="00D4295A" w:rsidRDefault="006D119F" w:rsidP="00D4295A">
      <w:pPr>
        <w:numPr>
          <w:ilvl w:val="0"/>
          <w:numId w:val="3"/>
        </w:numPr>
        <w:spacing w:before="120"/>
        <w:rPr>
          <w:rFonts w:ascii="Arial Narrow" w:hAnsi="Arial Narrow"/>
        </w:rPr>
      </w:pPr>
      <w:r>
        <w:rPr>
          <w:rFonts w:ascii="Arial Narrow" w:hAnsi="Arial Narrow"/>
        </w:rPr>
        <w:t>†</w:t>
      </w:r>
      <w:r w:rsidR="00D4295A" w:rsidRPr="00D4295A">
        <w:rPr>
          <w:rFonts w:ascii="Arial Narrow" w:hAnsi="Arial Narrow"/>
        </w:rPr>
        <w:t xml:space="preserve">Balzer L, </w:t>
      </w:r>
      <w:r w:rsidR="00D4295A" w:rsidRPr="00D4295A">
        <w:rPr>
          <w:rFonts w:ascii="Arial Narrow" w:hAnsi="Arial Narrow"/>
          <w:u w:val="single"/>
        </w:rPr>
        <w:t>Petersen M</w:t>
      </w:r>
      <w:r w:rsidR="00D4295A" w:rsidRPr="00D4295A">
        <w:rPr>
          <w:rFonts w:ascii="Arial Narrow" w:hAnsi="Arial Narrow"/>
        </w:rPr>
        <w:t>, van der Laan M. Tutorial for Causal Inference. In: Handbook of Big Data. Eds: Bühlmann, Drineas, Kane, van der Laan. Chapman &amp; Hall/CRC, 2015.</w:t>
      </w:r>
    </w:p>
    <w:p w14:paraId="0E997D2D" w14:textId="51BF844F" w:rsidR="00D4295A" w:rsidRPr="00D4295A" w:rsidRDefault="00D4295A" w:rsidP="00D4295A">
      <w:pPr>
        <w:numPr>
          <w:ilvl w:val="0"/>
          <w:numId w:val="3"/>
        </w:numPr>
        <w:spacing w:before="120"/>
        <w:rPr>
          <w:rFonts w:ascii="Arial Narrow" w:hAnsi="Arial Narrow"/>
        </w:rPr>
      </w:pPr>
      <w:r w:rsidRPr="00D4295A">
        <w:rPr>
          <w:rFonts w:ascii="Arial Narrow" w:hAnsi="Arial Narrow"/>
          <w:u w:val="single"/>
        </w:rPr>
        <w:t>Petersen M</w:t>
      </w:r>
      <w:r w:rsidRPr="00D4295A">
        <w:rPr>
          <w:rFonts w:ascii="Arial Narrow" w:hAnsi="Arial Narrow"/>
        </w:rPr>
        <w:t xml:space="preserve">, Schwab J, Geng E, van der Laan M. Comparing the effectiveness of dynamic regimes with and without marginal structural models. In: </w:t>
      </w:r>
      <w:r w:rsidRPr="00D4295A">
        <w:rPr>
          <w:rFonts w:ascii="Arial Narrow" w:hAnsi="Arial Narrow"/>
          <w:u w:val="single"/>
        </w:rPr>
        <w:t>Dynamic Treatment Regimes in Practice: Planning Trials and Analyzing Data for Personalized Medicine</w:t>
      </w:r>
      <w:r w:rsidRPr="00D4295A">
        <w:rPr>
          <w:rFonts w:ascii="Arial Narrow" w:hAnsi="Arial Narrow"/>
        </w:rPr>
        <w:t xml:space="preserve">. (Moodie E and Kosorok M, eds.). 2016, ASA-SIAM, Philadelphia, PA. </w:t>
      </w:r>
      <w:hyperlink r:id="rId18" w:tgtFrame="_blank" w:history="1">
        <w:r w:rsidRPr="00D4295A">
          <w:rPr>
            <w:rStyle w:val="Hyperlink"/>
          </w:rPr>
          <w:t>http://bookstore.siam.org/sa21/</w:t>
        </w:r>
      </w:hyperlink>
    </w:p>
    <w:p w14:paraId="07001FA1" w14:textId="6235917B" w:rsidR="00D4295A" w:rsidRPr="00D4295A" w:rsidRDefault="00D4295A" w:rsidP="00D4295A">
      <w:pPr>
        <w:pStyle w:val="PlainText"/>
        <w:numPr>
          <w:ilvl w:val="0"/>
          <w:numId w:val="3"/>
        </w:numPr>
        <w:spacing w:before="120" w:after="120"/>
        <w:rPr>
          <w:rFonts w:ascii="Arial Narrow" w:hAnsi="Arial Narrow"/>
          <w:sz w:val="24"/>
          <w:szCs w:val="24"/>
        </w:rPr>
      </w:pPr>
      <w:r w:rsidRPr="00D4295A">
        <w:rPr>
          <w:rFonts w:ascii="Arial Narrow" w:hAnsi="Arial Narrow"/>
          <w:sz w:val="24"/>
          <w:szCs w:val="24"/>
        </w:rPr>
        <w:t xml:space="preserve">Geng EH, Holmes CB, Moshabela M, Sikazwe I, </w:t>
      </w:r>
      <w:r w:rsidRPr="00D4295A">
        <w:rPr>
          <w:rFonts w:ascii="Arial Narrow" w:hAnsi="Arial Narrow"/>
          <w:sz w:val="24"/>
          <w:szCs w:val="24"/>
          <w:u w:val="single"/>
        </w:rPr>
        <w:t>Petersen ML</w:t>
      </w:r>
      <w:r w:rsidRPr="00D4295A">
        <w:rPr>
          <w:rFonts w:ascii="Arial Narrow" w:hAnsi="Arial Narrow"/>
          <w:sz w:val="24"/>
          <w:szCs w:val="24"/>
        </w:rPr>
        <w:t xml:space="preserve">. Personalized public health: An implementation research agenda for the HIV response and beyond. </w:t>
      </w:r>
      <w:r w:rsidRPr="00D4295A">
        <w:rPr>
          <w:rFonts w:ascii="Arial Narrow" w:hAnsi="Arial Narrow"/>
          <w:i/>
          <w:iCs/>
          <w:sz w:val="24"/>
          <w:szCs w:val="24"/>
        </w:rPr>
        <w:t>PLoS Med</w:t>
      </w:r>
      <w:r w:rsidRPr="00D4295A">
        <w:rPr>
          <w:rFonts w:ascii="Arial Narrow" w:hAnsi="Arial Narrow"/>
          <w:sz w:val="24"/>
          <w:szCs w:val="24"/>
        </w:rPr>
        <w:t>. 2019;16(12):e1003020. Published 20</w:t>
      </w:r>
      <w:r w:rsidRPr="00BD3937">
        <w:rPr>
          <w:rFonts w:ascii="Arial Narrow" w:hAnsi="Arial Narrow"/>
          <w:sz w:val="24"/>
          <w:szCs w:val="24"/>
        </w:rPr>
        <w:t>19 Dec 31. doi:10.1371/journal.pmed.1003020</w:t>
      </w:r>
    </w:p>
    <w:p w14:paraId="2ACA1578" w14:textId="2F3F7A75" w:rsidR="00D4295A" w:rsidRPr="00BD3937" w:rsidRDefault="00D4295A" w:rsidP="00D4295A">
      <w:pPr>
        <w:pStyle w:val="PlainText"/>
        <w:numPr>
          <w:ilvl w:val="0"/>
          <w:numId w:val="3"/>
        </w:numPr>
        <w:spacing w:before="120" w:after="120"/>
        <w:rPr>
          <w:rFonts w:ascii="Arial Narrow" w:hAnsi="Arial Narrow"/>
          <w:sz w:val="24"/>
          <w:szCs w:val="24"/>
        </w:rPr>
      </w:pPr>
      <w:r w:rsidRPr="00BD3937">
        <w:rPr>
          <w:rFonts w:ascii="Arial Narrow" w:hAnsi="Arial Narrow"/>
          <w:sz w:val="24"/>
          <w:szCs w:val="24"/>
        </w:rPr>
        <w:t xml:space="preserve">Havlir D, Lockman S, Ayles H, Larmarange J, Chamie G, Gaolathe T, Iwuji C, Fidler S, Kamya M, Floyd S, Moore J, Hayes R, </w:t>
      </w:r>
      <w:r w:rsidRPr="00BD3937">
        <w:rPr>
          <w:rFonts w:ascii="Arial Narrow" w:hAnsi="Arial Narrow"/>
          <w:sz w:val="24"/>
          <w:szCs w:val="24"/>
          <w:u w:val="single"/>
        </w:rPr>
        <w:t>Petersen M,</w:t>
      </w:r>
      <w:r w:rsidRPr="00BD3937">
        <w:rPr>
          <w:rFonts w:ascii="Arial Narrow" w:hAnsi="Arial Narrow"/>
          <w:sz w:val="24"/>
          <w:szCs w:val="24"/>
        </w:rPr>
        <w:t xml:space="preserve"> Dabis F; (Universal Test, Treat Trials) UT3 </w:t>
      </w:r>
      <w:r w:rsidRPr="005C4EDC">
        <w:rPr>
          <w:rFonts w:ascii="Arial Narrow" w:hAnsi="Arial Narrow"/>
          <w:sz w:val="24"/>
          <w:szCs w:val="24"/>
        </w:rPr>
        <w:t>Consortium. What</w:t>
      </w:r>
      <w:r w:rsidRPr="00BD3937">
        <w:rPr>
          <w:rFonts w:ascii="Arial Narrow" w:hAnsi="Arial Narrow"/>
          <w:sz w:val="24"/>
          <w:szCs w:val="24"/>
        </w:rPr>
        <w:t xml:space="preserve"> do the Universal Test and Treat trials tell us about the path to HIV epidemic control?. </w:t>
      </w:r>
      <w:r w:rsidRPr="00BD3937">
        <w:rPr>
          <w:rFonts w:ascii="Arial Narrow" w:hAnsi="Arial Narrow"/>
          <w:i/>
          <w:iCs/>
          <w:sz w:val="24"/>
          <w:szCs w:val="24"/>
        </w:rPr>
        <w:t>J Int AIDS Soc</w:t>
      </w:r>
      <w:r w:rsidRPr="00BD3937">
        <w:rPr>
          <w:rFonts w:ascii="Arial Narrow" w:hAnsi="Arial Narrow"/>
          <w:sz w:val="24"/>
          <w:szCs w:val="24"/>
        </w:rPr>
        <w:t>. 2020;23(2):e25455. doi:10.1002/jia2.25455</w:t>
      </w:r>
    </w:p>
    <w:p w14:paraId="7C809A7A" w14:textId="3149B1CC" w:rsidR="00FF1C3A" w:rsidRPr="00FF1C3A" w:rsidRDefault="00FF1C3A" w:rsidP="00FF1C3A">
      <w:pPr>
        <w:pStyle w:val="PlainText"/>
        <w:numPr>
          <w:ilvl w:val="0"/>
          <w:numId w:val="3"/>
        </w:numPr>
        <w:spacing w:before="120" w:after="120"/>
        <w:rPr>
          <w:rFonts w:ascii="Arial Narrow" w:hAnsi="Arial Narrow"/>
          <w:sz w:val="24"/>
          <w:szCs w:val="24"/>
        </w:rPr>
      </w:pPr>
      <w:r w:rsidRPr="000C523A">
        <w:rPr>
          <w:rFonts w:ascii="Arial Narrow" w:hAnsi="Arial Narrow"/>
          <w:sz w:val="24"/>
          <w:szCs w:val="24"/>
        </w:rPr>
        <w:t>§</w:t>
      </w:r>
      <w:r w:rsidRPr="00FF1C3A">
        <w:rPr>
          <w:rFonts w:ascii="Arial Narrow" w:hAnsi="Arial Narrow"/>
          <w:sz w:val="24"/>
          <w:szCs w:val="24"/>
        </w:rPr>
        <w:t xml:space="preserve">Balzer L.B., </w:t>
      </w:r>
      <w:r w:rsidRPr="00FF1C3A">
        <w:rPr>
          <w:rFonts w:ascii="Arial Narrow" w:hAnsi="Arial Narrow"/>
          <w:sz w:val="24"/>
          <w:szCs w:val="24"/>
          <w:u w:val="single"/>
        </w:rPr>
        <w:t>Petersen M.L</w:t>
      </w:r>
      <w:r w:rsidRPr="00FF1C3A">
        <w:rPr>
          <w:rFonts w:ascii="Arial Narrow" w:hAnsi="Arial Narrow"/>
          <w:sz w:val="24"/>
          <w:szCs w:val="24"/>
        </w:rPr>
        <w:t>., van der Laan M.J. (2018) The Sample Average Treatment Effect. In: Targeted Learning in Data Science. Springer Series in Statistics. Springer, Cham. https://doi.org/10.1007/978-3-319-65304-4_12</w:t>
      </w:r>
    </w:p>
    <w:p w14:paraId="7C62CECC" w14:textId="6A85737B" w:rsidR="00FF1C3A" w:rsidRDefault="00FF1C3A" w:rsidP="00FF1C3A">
      <w:pPr>
        <w:pStyle w:val="PlainText"/>
        <w:numPr>
          <w:ilvl w:val="0"/>
          <w:numId w:val="3"/>
        </w:numPr>
        <w:spacing w:before="120" w:after="120"/>
        <w:rPr>
          <w:rFonts w:ascii="Arial Narrow" w:hAnsi="Arial Narrow"/>
          <w:sz w:val="24"/>
          <w:szCs w:val="24"/>
        </w:rPr>
      </w:pPr>
      <w:r w:rsidRPr="000C523A">
        <w:rPr>
          <w:rFonts w:ascii="Arial Narrow" w:hAnsi="Arial Narrow"/>
          <w:sz w:val="24"/>
          <w:szCs w:val="24"/>
        </w:rPr>
        <w:t>§</w:t>
      </w:r>
      <w:r w:rsidRPr="00FF1C3A">
        <w:rPr>
          <w:rFonts w:ascii="Arial Narrow" w:hAnsi="Arial Narrow"/>
          <w:sz w:val="24"/>
          <w:szCs w:val="24"/>
        </w:rPr>
        <w:t xml:space="preserve">Balzer L.B., van der Laan M.J., </w:t>
      </w:r>
      <w:r w:rsidRPr="00FF1C3A">
        <w:rPr>
          <w:rFonts w:ascii="Arial Narrow" w:hAnsi="Arial Narrow"/>
          <w:sz w:val="24"/>
          <w:szCs w:val="24"/>
          <w:u w:val="single"/>
        </w:rPr>
        <w:t>Petersen M.L</w:t>
      </w:r>
      <w:r w:rsidRPr="00FF1C3A">
        <w:rPr>
          <w:rFonts w:ascii="Arial Narrow" w:hAnsi="Arial Narrow"/>
          <w:sz w:val="24"/>
          <w:szCs w:val="24"/>
        </w:rPr>
        <w:t xml:space="preserve">. (2018) Data-Adaptive Estimation in Cluster Randomized Trials. In: Targeted Learning in Data Science. Springer Series in Statistics. Springer, Cham. </w:t>
      </w:r>
      <w:hyperlink r:id="rId19" w:history="1">
        <w:r w:rsidR="00E80611" w:rsidRPr="00967291">
          <w:rPr>
            <w:rStyle w:val="Hyperlink"/>
            <w:rFonts w:ascii="Arial Narrow" w:hAnsi="Arial Narrow"/>
            <w:sz w:val="24"/>
            <w:szCs w:val="24"/>
          </w:rPr>
          <w:t>https://doi.org/10.1007/978-3-319-65304-4_13</w:t>
        </w:r>
      </w:hyperlink>
    </w:p>
    <w:p w14:paraId="43B0632F" w14:textId="474B6AE6" w:rsidR="00B1149F" w:rsidRPr="00B1149F" w:rsidRDefault="00B1149F" w:rsidP="00B1149F">
      <w:pPr>
        <w:pStyle w:val="PlainText"/>
        <w:numPr>
          <w:ilvl w:val="0"/>
          <w:numId w:val="3"/>
        </w:numPr>
        <w:spacing w:before="120" w:after="120"/>
        <w:rPr>
          <w:rFonts w:ascii="Arial Narrow" w:hAnsi="Arial Narrow"/>
          <w:sz w:val="24"/>
          <w:szCs w:val="24"/>
        </w:rPr>
      </w:pPr>
      <w:r w:rsidRPr="00B1149F">
        <w:rPr>
          <w:rFonts w:ascii="Arial Narrow" w:hAnsi="Arial Narrow"/>
          <w:sz w:val="24"/>
          <w:szCs w:val="24"/>
        </w:rPr>
        <w:t xml:space="preserve">Balzer LB, </w:t>
      </w:r>
      <w:r w:rsidRPr="00B1149F">
        <w:rPr>
          <w:rFonts w:ascii="Arial Narrow" w:hAnsi="Arial Narrow"/>
          <w:sz w:val="24"/>
          <w:szCs w:val="24"/>
          <w:u w:val="single"/>
        </w:rPr>
        <w:t>Petersen ML</w:t>
      </w:r>
      <w:r w:rsidRPr="00B1149F">
        <w:rPr>
          <w:rFonts w:ascii="Arial Narrow" w:hAnsi="Arial Narrow"/>
          <w:sz w:val="24"/>
          <w:szCs w:val="24"/>
        </w:rPr>
        <w:t xml:space="preserve">. Machine Learning in Causal Inference: How do I love thee? Let me count the ways. </w:t>
      </w:r>
      <w:r w:rsidRPr="00B1149F">
        <w:rPr>
          <w:rFonts w:ascii="Arial Narrow" w:hAnsi="Arial Narrow"/>
          <w:i/>
          <w:iCs/>
          <w:sz w:val="24"/>
          <w:szCs w:val="24"/>
        </w:rPr>
        <w:t>Am J Epidemiol</w:t>
      </w:r>
      <w:r w:rsidRPr="00B1149F">
        <w:rPr>
          <w:rFonts w:ascii="Arial Narrow" w:hAnsi="Arial Narrow"/>
          <w:sz w:val="24"/>
          <w:szCs w:val="24"/>
        </w:rPr>
        <w:t>. 2021 Mar 6:kwab048. doi: 10.1093/aje/kwab048. Epub ahead of print. PMID: 33751059.</w:t>
      </w:r>
    </w:p>
    <w:p w14:paraId="7DF22779" w14:textId="72F29191" w:rsidR="00B1149F" w:rsidRDefault="00B1149F" w:rsidP="00B1149F">
      <w:pPr>
        <w:pStyle w:val="PlainText"/>
        <w:numPr>
          <w:ilvl w:val="0"/>
          <w:numId w:val="3"/>
        </w:numPr>
        <w:spacing w:before="120" w:after="120"/>
        <w:rPr>
          <w:rFonts w:ascii="Arial Narrow" w:hAnsi="Arial Narrow"/>
          <w:sz w:val="24"/>
          <w:szCs w:val="24"/>
        </w:rPr>
      </w:pPr>
      <w:r w:rsidRPr="00B1149F">
        <w:rPr>
          <w:rFonts w:ascii="Arial Narrow" w:hAnsi="Arial Narrow"/>
          <w:sz w:val="24"/>
          <w:szCs w:val="24"/>
        </w:rPr>
        <w:t xml:space="preserve">Bibbins-Domingo K, </w:t>
      </w:r>
      <w:r w:rsidRPr="00B1149F">
        <w:rPr>
          <w:rFonts w:ascii="Arial Narrow" w:hAnsi="Arial Narrow"/>
          <w:sz w:val="24"/>
          <w:szCs w:val="24"/>
          <w:u w:val="single"/>
        </w:rPr>
        <w:t>Petersen M</w:t>
      </w:r>
      <w:r w:rsidRPr="00B1149F">
        <w:rPr>
          <w:rFonts w:ascii="Arial Narrow" w:hAnsi="Arial Narrow"/>
          <w:sz w:val="24"/>
          <w:szCs w:val="24"/>
        </w:rPr>
        <w:t xml:space="preserve">, Havlir D. Taking Vaccine to Where the Virus Is—Equity and Effectiveness in Coronavirus Vaccinations. </w:t>
      </w:r>
      <w:r w:rsidRPr="00B1149F">
        <w:rPr>
          <w:rFonts w:ascii="Arial Narrow" w:hAnsi="Arial Narrow"/>
          <w:i/>
          <w:iCs/>
          <w:sz w:val="24"/>
          <w:szCs w:val="24"/>
        </w:rPr>
        <w:t>JAMA Health Forum.</w:t>
      </w:r>
      <w:r w:rsidRPr="00B1149F">
        <w:rPr>
          <w:rFonts w:ascii="Arial Narrow" w:hAnsi="Arial Narrow"/>
          <w:sz w:val="24"/>
          <w:szCs w:val="24"/>
        </w:rPr>
        <w:t xml:space="preserve"> Published online February 18, 2021. doi:10.1001/jamahealthforum.2021.0213</w:t>
      </w:r>
    </w:p>
    <w:p w14:paraId="4DE21148" w14:textId="27C85074" w:rsidR="00D02B96" w:rsidRPr="00563978" w:rsidRDefault="009E3915" w:rsidP="00563978">
      <w:pPr>
        <w:pStyle w:val="PlainText"/>
        <w:numPr>
          <w:ilvl w:val="0"/>
          <w:numId w:val="3"/>
        </w:numPr>
        <w:spacing w:before="120" w:after="120"/>
        <w:rPr>
          <w:rFonts w:ascii="Arial Narrow" w:hAnsi="Arial Narrow"/>
          <w:sz w:val="24"/>
          <w:szCs w:val="24"/>
        </w:rPr>
      </w:pPr>
      <w:r w:rsidRPr="009E3915">
        <w:rPr>
          <w:rFonts w:ascii="Arial Narrow" w:hAnsi="Arial Narrow"/>
          <w:sz w:val="24"/>
          <w:szCs w:val="24"/>
        </w:rPr>
        <w:t xml:space="preserve">Jain V, </w:t>
      </w:r>
      <w:r w:rsidRPr="009E3915">
        <w:rPr>
          <w:rFonts w:ascii="Arial Narrow" w:hAnsi="Arial Narrow"/>
          <w:sz w:val="24"/>
          <w:szCs w:val="24"/>
          <w:u w:val="single"/>
        </w:rPr>
        <w:t>Petersen M</w:t>
      </w:r>
      <w:r w:rsidRPr="009E3915">
        <w:rPr>
          <w:rFonts w:ascii="Arial Narrow" w:hAnsi="Arial Narrow"/>
          <w:sz w:val="24"/>
          <w:szCs w:val="24"/>
        </w:rPr>
        <w:t xml:space="preserve">, Havlir DV. Population HIV viral load metrics for community health. </w:t>
      </w:r>
      <w:r w:rsidRPr="009E3915">
        <w:rPr>
          <w:rFonts w:ascii="Arial Narrow" w:hAnsi="Arial Narrow"/>
          <w:i/>
          <w:iCs/>
          <w:sz w:val="24"/>
          <w:szCs w:val="24"/>
        </w:rPr>
        <w:t>Lancet HIV</w:t>
      </w:r>
      <w:r w:rsidRPr="009E3915">
        <w:rPr>
          <w:rFonts w:ascii="Arial Narrow" w:hAnsi="Arial Narrow"/>
          <w:sz w:val="24"/>
          <w:szCs w:val="24"/>
        </w:rPr>
        <w:t>. 2021 Jul 28:S2352-3018(21)00182-X. doi: 10.1016/S2352-3018(21)00182-X. Epub ahead of print. PMID: 34331861.</w:t>
      </w:r>
    </w:p>
    <w:p w14:paraId="74141E09" w14:textId="77777777" w:rsidR="00D4295A" w:rsidRPr="00FF1C3A" w:rsidRDefault="00D4295A" w:rsidP="00FF1C3A">
      <w:pPr>
        <w:pStyle w:val="PlainText"/>
        <w:spacing w:before="120" w:after="120"/>
        <w:rPr>
          <w:rFonts w:ascii="Arial Narrow" w:hAnsi="Arial Narrow"/>
          <w:sz w:val="24"/>
          <w:szCs w:val="24"/>
        </w:rPr>
      </w:pPr>
    </w:p>
    <w:p w14:paraId="6CCB4059" w14:textId="766503D0" w:rsidR="005A49D6" w:rsidRPr="003D1972" w:rsidRDefault="00D4295A" w:rsidP="00712D8B">
      <w:pPr>
        <w:spacing w:before="120"/>
        <w:outlineLvl w:val="0"/>
        <w:rPr>
          <w:rFonts w:ascii="Arial Narrow" w:hAnsi="Arial Narrow"/>
          <w:b/>
        </w:rPr>
      </w:pPr>
      <w:r>
        <w:rPr>
          <w:rFonts w:ascii="Arial Narrow" w:hAnsi="Arial Narrow"/>
          <w:b/>
        </w:rPr>
        <w:t xml:space="preserve">PEER-REVIEWED </w:t>
      </w:r>
      <w:r w:rsidR="005A49D6" w:rsidRPr="003D1972">
        <w:rPr>
          <w:rFonts w:ascii="Arial Narrow" w:hAnsi="Arial Narrow"/>
          <w:b/>
        </w:rPr>
        <w:t>PUBLICATIONS</w:t>
      </w:r>
      <w:r w:rsidR="00211DF9">
        <w:rPr>
          <w:rFonts w:ascii="Arial Narrow" w:hAnsi="Arial Narrow"/>
          <w:b/>
        </w:rPr>
        <w:t xml:space="preserve"> </w:t>
      </w:r>
    </w:p>
    <w:p w14:paraId="4137FA3B" w14:textId="5FDD689E" w:rsidR="006D119F" w:rsidRDefault="006D119F" w:rsidP="00FF1C3A">
      <w:pPr>
        <w:pStyle w:val="PlainText"/>
        <w:spacing w:before="120"/>
        <w:rPr>
          <w:rFonts w:ascii="Arial Narrow" w:hAnsi="Arial Narrow"/>
          <w:sz w:val="24"/>
          <w:szCs w:val="24"/>
        </w:rPr>
      </w:pPr>
      <w:r>
        <w:rPr>
          <w:rFonts w:ascii="Arial Narrow" w:hAnsi="Arial Narrow"/>
          <w:sz w:val="24"/>
          <w:szCs w:val="24"/>
        </w:rPr>
        <w:t>†</w:t>
      </w:r>
      <w:r w:rsidR="00FF1C3A">
        <w:rPr>
          <w:rFonts w:ascii="Arial Narrow" w:hAnsi="Arial Narrow"/>
          <w:sz w:val="24"/>
          <w:szCs w:val="24"/>
        </w:rPr>
        <w:t xml:space="preserve"> </w:t>
      </w:r>
      <w:r w:rsidR="00FF1C3A" w:rsidRPr="000C523A">
        <w:rPr>
          <w:rFonts w:ascii="Arial Narrow" w:hAnsi="Arial Narrow"/>
          <w:sz w:val="24"/>
          <w:szCs w:val="24"/>
        </w:rPr>
        <w:t xml:space="preserve">denotes </w:t>
      </w:r>
      <w:r>
        <w:rPr>
          <w:rFonts w:ascii="Arial Narrow" w:hAnsi="Arial Narrow"/>
          <w:sz w:val="24"/>
          <w:szCs w:val="24"/>
        </w:rPr>
        <w:t>student first author</w:t>
      </w:r>
    </w:p>
    <w:p w14:paraId="06FDE90F" w14:textId="63DBF5E1" w:rsidR="00FF1C3A" w:rsidRDefault="006D119F" w:rsidP="00FF1C3A">
      <w:pPr>
        <w:pStyle w:val="PlainText"/>
        <w:spacing w:before="120"/>
        <w:rPr>
          <w:rFonts w:ascii="Arial Narrow" w:hAnsi="Arial Narrow"/>
          <w:sz w:val="24"/>
          <w:szCs w:val="24"/>
        </w:rPr>
      </w:pPr>
      <w:r w:rsidRPr="000C523A">
        <w:rPr>
          <w:rFonts w:ascii="Arial Narrow" w:hAnsi="Arial Narrow"/>
          <w:sz w:val="24"/>
          <w:szCs w:val="24"/>
        </w:rPr>
        <w:t>§</w:t>
      </w:r>
      <w:r>
        <w:rPr>
          <w:rFonts w:ascii="Arial Narrow" w:hAnsi="Arial Narrow"/>
          <w:sz w:val="24"/>
          <w:szCs w:val="24"/>
        </w:rPr>
        <w:t xml:space="preserve"> </w:t>
      </w:r>
      <w:r w:rsidR="00324B5E">
        <w:rPr>
          <w:rFonts w:ascii="Arial Narrow" w:hAnsi="Arial Narrow"/>
          <w:sz w:val="24"/>
          <w:szCs w:val="24"/>
        </w:rPr>
        <w:t xml:space="preserve">denotes </w:t>
      </w:r>
      <w:r w:rsidR="00FF1C3A" w:rsidRPr="000C523A">
        <w:rPr>
          <w:rFonts w:ascii="Arial Narrow" w:hAnsi="Arial Narrow"/>
          <w:sz w:val="24"/>
          <w:szCs w:val="24"/>
        </w:rPr>
        <w:t>post-doctoral mentee</w:t>
      </w:r>
      <w:r w:rsidR="00FF1C3A">
        <w:rPr>
          <w:rFonts w:ascii="Arial Narrow" w:hAnsi="Arial Narrow"/>
          <w:sz w:val="24"/>
          <w:szCs w:val="24"/>
        </w:rPr>
        <w:t xml:space="preserve"> </w:t>
      </w:r>
      <w:r>
        <w:rPr>
          <w:rFonts w:ascii="Arial Narrow" w:hAnsi="Arial Narrow"/>
          <w:sz w:val="24"/>
          <w:szCs w:val="24"/>
        </w:rPr>
        <w:t>first author</w:t>
      </w:r>
    </w:p>
    <w:p w14:paraId="473683E6"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lastRenderedPageBreak/>
        <w:t xml:space="preserve">Steiner H, </w:t>
      </w:r>
      <w:r w:rsidRPr="005A49D6">
        <w:rPr>
          <w:rFonts w:ascii="Arial Narrow" w:hAnsi="Arial Narrow"/>
          <w:u w:val="single"/>
        </w:rPr>
        <w:t>Petersen ML</w:t>
      </w:r>
      <w:r w:rsidRPr="005A49D6">
        <w:rPr>
          <w:rFonts w:ascii="Arial Narrow" w:hAnsi="Arial Narrow"/>
        </w:rPr>
        <w:t xml:space="preserve">, Saxena K, Ford S, Matthews Z. Divalproex sodium for the treatment of conduct disorder: a randomized controlled clinical trial. </w:t>
      </w:r>
      <w:r w:rsidRPr="005A49D6">
        <w:rPr>
          <w:rFonts w:ascii="Arial Narrow" w:hAnsi="Arial Narrow"/>
          <w:i/>
        </w:rPr>
        <w:t>Journal of Clinical Psychiatry</w:t>
      </w:r>
      <w:r w:rsidRPr="005A49D6">
        <w:rPr>
          <w:rFonts w:ascii="Arial Narrow" w:hAnsi="Arial Narrow"/>
        </w:rPr>
        <w:t>. 2003; 64(10):1183</w:t>
      </w:r>
    </w:p>
    <w:p w14:paraId="65AE29AF" w14:textId="49EC5ABA"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Ribeiro GS, Reis JN, Cordeiro SM, Lima JB, Gouveia EL, </w:t>
      </w:r>
      <w:r w:rsidRPr="005A49D6">
        <w:rPr>
          <w:rFonts w:ascii="Arial Narrow" w:hAnsi="Arial Narrow"/>
          <w:u w:val="single"/>
        </w:rPr>
        <w:t>Petersen M</w:t>
      </w:r>
      <w:r w:rsidR="009318BC">
        <w:rPr>
          <w:rFonts w:ascii="Arial Narrow" w:hAnsi="Arial Narrow"/>
          <w:u w:val="single"/>
        </w:rPr>
        <w:t>L</w:t>
      </w:r>
      <w:r w:rsidRPr="005A49D6">
        <w:rPr>
          <w:rFonts w:ascii="Arial Narrow" w:hAnsi="Arial Narrow"/>
        </w:rPr>
        <w:t>, Slagado K, et al. Prevention of Haemophilus influenzae type b (Hib) meningitis and emergence of serotype replacement with type a strains after introduction of Hib immunization in Brazil.</w:t>
      </w:r>
      <w:r w:rsidRPr="005A49D6">
        <w:rPr>
          <w:rFonts w:ascii="Arial Narrow" w:hAnsi="Arial Narrow"/>
        </w:rPr>
        <w:br/>
      </w:r>
      <w:r w:rsidRPr="005A49D6">
        <w:rPr>
          <w:rFonts w:ascii="Arial Narrow" w:hAnsi="Arial Narrow"/>
          <w:i/>
        </w:rPr>
        <w:t>Journal of Infectious Diseases</w:t>
      </w:r>
      <w:r w:rsidRPr="005A49D6">
        <w:rPr>
          <w:rFonts w:ascii="Arial Narrow" w:hAnsi="Arial Narrow"/>
        </w:rPr>
        <w:t xml:space="preserve">. 2003;187(1):109-16. </w:t>
      </w:r>
    </w:p>
    <w:p w14:paraId="467168B0"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Hacker MA, </w:t>
      </w:r>
      <w:r w:rsidRPr="005A49D6">
        <w:rPr>
          <w:rFonts w:ascii="Arial Narrow" w:hAnsi="Arial Narrow"/>
          <w:u w:val="single"/>
        </w:rPr>
        <w:t>Petersen ML</w:t>
      </w:r>
      <w:r w:rsidRPr="005A49D6">
        <w:rPr>
          <w:rFonts w:ascii="Arial Narrow" w:hAnsi="Arial Narrow"/>
        </w:rPr>
        <w:t xml:space="preserve">, Enriquez M, Bastos FI. Highly active antiretroviral therapy in Brazil: The challenge of universal access in a context of social inequality. </w:t>
      </w:r>
      <w:r w:rsidRPr="005A49D6">
        <w:rPr>
          <w:rFonts w:ascii="Arial Narrow" w:hAnsi="Arial Narrow"/>
          <w:i/>
        </w:rPr>
        <w:t>Rev Panam Salud Publica</w:t>
      </w:r>
      <w:r w:rsidRPr="005A49D6">
        <w:rPr>
          <w:rFonts w:ascii="Arial Narrow" w:hAnsi="Arial Narrow"/>
        </w:rPr>
        <w:t>. 2004; 16(2):78-83.</w:t>
      </w:r>
    </w:p>
    <w:p w14:paraId="31A26E8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MJ, </w:t>
      </w:r>
      <w:r w:rsidRPr="005A49D6">
        <w:rPr>
          <w:rFonts w:ascii="Arial Narrow" w:hAnsi="Arial Narrow"/>
          <w:u w:val="single"/>
        </w:rPr>
        <w:t>Petersen ML</w:t>
      </w:r>
      <w:r w:rsidRPr="005A49D6">
        <w:rPr>
          <w:rFonts w:ascii="Arial Narrow" w:hAnsi="Arial Narrow"/>
        </w:rPr>
        <w:t xml:space="preserve">, Joffe MM. History-Adjusted Marginal Structural Models and Statically-Optimal Dynamic Treatment Regimens. </w:t>
      </w:r>
      <w:r w:rsidRPr="005A49D6">
        <w:rPr>
          <w:rFonts w:ascii="Arial Narrow" w:hAnsi="Arial Narrow"/>
          <w:i/>
        </w:rPr>
        <w:t>The International Journal of Biostatistics</w:t>
      </w:r>
      <w:r w:rsidRPr="005A49D6">
        <w:rPr>
          <w:rFonts w:ascii="Arial Narrow" w:hAnsi="Arial Narrow"/>
        </w:rPr>
        <w:t xml:space="preserve">: 2005; 1(1): 10-20 (Article 4). </w:t>
      </w:r>
    </w:p>
    <w:p w14:paraId="3F7654C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Malta, M, </w:t>
      </w:r>
      <w:r w:rsidRPr="005A49D6">
        <w:rPr>
          <w:rFonts w:ascii="Arial Narrow" w:hAnsi="Arial Narrow"/>
          <w:u w:val="single"/>
        </w:rPr>
        <w:t>Petersen ML</w:t>
      </w:r>
      <w:r w:rsidRPr="005A49D6">
        <w:rPr>
          <w:rFonts w:ascii="Arial Narrow" w:hAnsi="Arial Narrow"/>
        </w:rPr>
        <w:t xml:space="preserve">, Clair S, Freita F, Bastos FI. Adherence to antiretroviral therapy: a qualitative study with physicians from Rio de Janeiro, Brazil. </w:t>
      </w:r>
      <w:r w:rsidRPr="005A49D6">
        <w:rPr>
          <w:rFonts w:ascii="Arial Narrow" w:hAnsi="Arial Narrow"/>
          <w:i/>
        </w:rPr>
        <w:t>Cadernos de Saúde Pública</w:t>
      </w:r>
      <w:r w:rsidRPr="005A49D6">
        <w:rPr>
          <w:rFonts w:ascii="Arial Narrow" w:hAnsi="Arial Narrow"/>
        </w:rPr>
        <w:t xml:space="preserve"> 2005; 21(5): 1424-1432.</w:t>
      </w:r>
    </w:p>
    <w:p w14:paraId="6868CC8B" w14:textId="3C1AFDFD"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Sinisi SE, van der Laan MJ. Estimation of direct causal effects. </w:t>
      </w:r>
      <w:r w:rsidRPr="005A49D6">
        <w:rPr>
          <w:rFonts w:ascii="Arial Narrow" w:hAnsi="Arial Narrow"/>
          <w:i/>
        </w:rPr>
        <w:t>Epidemiology</w:t>
      </w:r>
      <w:r w:rsidRPr="005A49D6">
        <w:rPr>
          <w:rFonts w:ascii="Arial Narrow" w:hAnsi="Arial Narrow"/>
        </w:rPr>
        <w:t>: 2006; 17(3): 276-284</w:t>
      </w:r>
    </w:p>
    <w:p w14:paraId="177BE995"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Bastos FI, Malta M, Hacker M, </w:t>
      </w:r>
      <w:r w:rsidRPr="005A49D6">
        <w:rPr>
          <w:rFonts w:ascii="Arial Narrow" w:hAnsi="Arial Narrow"/>
          <w:u w:val="single"/>
        </w:rPr>
        <w:t>Petersen ML</w:t>
      </w:r>
      <w:r w:rsidRPr="005A49D6">
        <w:rPr>
          <w:rFonts w:ascii="Arial Narrow" w:hAnsi="Arial Narrow"/>
        </w:rPr>
        <w:t xml:space="preserve">, Sudbrack M,  Colombo M, Caiaffa WT.  (2006) Assessing Needle Exchange Operations in a Poor Brazilian Community. </w:t>
      </w:r>
      <w:r w:rsidRPr="005A49D6">
        <w:rPr>
          <w:rFonts w:ascii="Arial Narrow" w:hAnsi="Arial Narrow"/>
          <w:i/>
        </w:rPr>
        <w:t>Substance Use and Misuse</w:t>
      </w:r>
      <w:r w:rsidRPr="005A49D6">
        <w:rPr>
          <w:rFonts w:ascii="Arial Narrow" w:hAnsi="Arial Narrow"/>
        </w:rPr>
        <w:t>: 2006; 41(6-7): 937-51.</w:t>
      </w:r>
    </w:p>
    <w:p w14:paraId="07BCC0FD"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Bembom O., </w:t>
      </w:r>
      <w:r w:rsidRPr="005A49D6">
        <w:rPr>
          <w:rFonts w:ascii="Arial Narrow" w:hAnsi="Arial Narrow"/>
          <w:u w:val="single"/>
        </w:rPr>
        <w:t>Petersen ML</w:t>
      </w:r>
      <w:r w:rsidRPr="005A49D6">
        <w:rPr>
          <w:rFonts w:ascii="Arial Narrow" w:hAnsi="Arial Narrow"/>
        </w:rPr>
        <w:t>, van der Laan MJ (2006). Identifying important explanatory variables for time-varying outcomes. In W. Dubitzky, M. Granzow, and D.P. Berrar (eds.),  Fundamentals of Data Mining in Genomics and Proteomics. 2006, New York: Springer International.</w:t>
      </w:r>
    </w:p>
    <w:p w14:paraId="6F4464CD"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Boily MC, Bastos FI. Assessing HIV resistance in developing countries: Brazil as a case study. </w:t>
      </w:r>
      <w:r w:rsidRPr="005A49D6">
        <w:rPr>
          <w:rFonts w:ascii="Arial Narrow" w:hAnsi="Arial Narrow"/>
          <w:i/>
        </w:rPr>
        <w:t>Rev Panam Salud Publica</w:t>
      </w:r>
      <w:r w:rsidRPr="005A49D6">
        <w:rPr>
          <w:rFonts w:ascii="Arial Narrow" w:hAnsi="Arial Narrow"/>
        </w:rPr>
        <w:t>: 2006; 19(3): 146-56.</w:t>
      </w:r>
    </w:p>
    <w:p w14:paraId="2DDC03D6"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Laan MJ,  Bangsberg D. Assessing the Effectiveness of Antiretroviral Adherence Interventions: Using Marginal Structural Models to Replicate the Findings of Randomized Controlled Trials. </w:t>
      </w:r>
      <w:r w:rsidRPr="005A49D6">
        <w:rPr>
          <w:rFonts w:ascii="Arial Narrow" w:hAnsi="Arial Narrow"/>
          <w:i/>
        </w:rPr>
        <w:t>JAIDS</w:t>
      </w:r>
      <w:r w:rsidRPr="005A49D6">
        <w:rPr>
          <w:rFonts w:ascii="Arial Narrow" w:hAnsi="Arial Narrow"/>
        </w:rPr>
        <w:t xml:space="preserve"> 2006: 43 (Suppl 1): S96-S103 </w:t>
      </w:r>
    </w:p>
    <w:p w14:paraId="1D1114F2"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Laan MJ, Guzman D, Riley E, and Bangsberg DR. Pillbox Organizers are Associated with Improved  Adherence to HIV Antiretroviral Therapy and Viral Suppression: A Marginal Structural Model Analysis. </w:t>
      </w:r>
      <w:r w:rsidRPr="005A49D6">
        <w:rPr>
          <w:rFonts w:ascii="Arial Narrow" w:hAnsi="Arial Narrow"/>
          <w:i/>
        </w:rPr>
        <w:t>Clinical Infectious Diseases</w:t>
      </w:r>
      <w:r w:rsidRPr="005A49D6">
        <w:rPr>
          <w:rFonts w:ascii="Arial Narrow" w:hAnsi="Arial Narrow"/>
        </w:rPr>
        <w:t>: 2007 45(7):908-15.</w:t>
      </w:r>
    </w:p>
    <w:p w14:paraId="335D4D99"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Deeks SG, van der Laan, MJ. Individualized Treatment Rules: Generating Candidate Clinical Trials.  </w:t>
      </w:r>
      <w:r w:rsidRPr="005A49D6">
        <w:rPr>
          <w:rFonts w:ascii="Arial Narrow" w:hAnsi="Arial Narrow"/>
          <w:i/>
        </w:rPr>
        <w:t>Statistics in Medicine</w:t>
      </w:r>
      <w:r w:rsidRPr="005A49D6">
        <w:rPr>
          <w:rFonts w:ascii="Arial Narrow" w:hAnsi="Arial Narrow"/>
        </w:rPr>
        <w:t xml:space="preserve">: 2007 26(25):4578-601.  </w:t>
      </w:r>
    </w:p>
    <w:p w14:paraId="1D76BD9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Deeks SG, Martin JN, van der Laan MJ. History-Adjusted Marginal Structural Models to Estimate Time-Varying Effect Modification. </w:t>
      </w:r>
      <w:r w:rsidRPr="00D4295A">
        <w:rPr>
          <w:rFonts w:ascii="Arial Narrow" w:hAnsi="Arial Narrow"/>
          <w:i/>
          <w:iCs/>
        </w:rPr>
        <w:t>American Journal of Epidemiology</w:t>
      </w:r>
      <w:r w:rsidRPr="005A49D6">
        <w:rPr>
          <w:rFonts w:ascii="Arial Narrow" w:hAnsi="Arial Narrow"/>
        </w:rPr>
        <w:t xml:space="preserve">: 2007 166(9):985-93. </w:t>
      </w:r>
    </w:p>
    <w:p w14:paraId="6C19FC44" w14:textId="12B62CE8" w:rsidR="0014312F" w:rsidRPr="0048226A"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Laan MJ, Response to Invited Commentary: Petersen et. al. Respond to “Effect Modification by Time-varying Covariates”. </w:t>
      </w:r>
      <w:r w:rsidRPr="005A49D6">
        <w:rPr>
          <w:rFonts w:ascii="Arial Narrow" w:hAnsi="Arial Narrow"/>
          <w:i/>
        </w:rPr>
        <w:t>American Journal of Epidemiology</w:t>
      </w:r>
      <w:r w:rsidRPr="005A49D6">
        <w:rPr>
          <w:rFonts w:ascii="Arial Narrow" w:hAnsi="Arial Narrow"/>
        </w:rPr>
        <w:t>: 2007 166(9):1003-1004</w:t>
      </w:r>
    </w:p>
    <w:p w14:paraId="7241A5D3" w14:textId="77777777" w:rsidR="005A49D6" w:rsidRPr="005A49D6" w:rsidRDefault="00000000" w:rsidP="00F257BC">
      <w:pPr>
        <w:numPr>
          <w:ilvl w:val="0"/>
          <w:numId w:val="11"/>
        </w:numPr>
        <w:spacing w:before="120"/>
        <w:rPr>
          <w:rFonts w:ascii="Arial Narrow" w:hAnsi="Arial Narrow"/>
        </w:rPr>
      </w:pPr>
      <w:hyperlink r:id="rId20" w:history="1">
        <w:r w:rsidR="005A49D6" w:rsidRPr="005A49D6">
          <w:rPr>
            <w:rFonts w:ascii="Arial Narrow" w:hAnsi="Arial Narrow"/>
          </w:rPr>
          <w:t xml:space="preserve">Cordeiro SM, Neves AB, Ribeiro CT, </w:t>
        </w:r>
        <w:r w:rsidR="005A49D6" w:rsidRPr="005A49D6">
          <w:rPr>
            <w:rFonts w:ascii="Arial Narrow" w:hAnsi="Arial Narrow"/>
            <w:u w:val="single"/>
          </w:rPr>
          <w:t>Petersen ML</w:t>
        </w:r>
        <w:r w:rsidR="005A49D6" w:rsidRPr="005A49D6">
          <w:rPr>
            <w:rFonts w:ascii="Arial Narrow" w:hAnsi="Arial Narrow"/>
          </w:rPr>
          <w:t>, Gouveia EL, Ribeiro GS, Lobo TS, Reis JN, Salgado KM, Reis MG, Ko AI.</w:t>
        </w:r>
      </w:hyperlink>
      <w:r w:rsidR="005A49D6" w:rsidRPr="005A49D6">
        <w:rPr>
          <w:rFonts w:ascii="Arial Narrow" w:hAnsi="Arial Narrow"/>
        </w:rPr>
        <w:t xml:space="preserve"> Hospital-based surveillance of meningococcal meningitis in Salvador, Brazil. </w:t>
      </w:r>
      <w:r w:rsidR="005A49D6" w:rsidRPr="005A49D6">
        <w:rPr>
          <w:rFonts w:ascii="Arial Narrow" w:hAnsi="Arial Narrow"/>
          <w:i/>
        </w:rPr>
        <w:t>Transactions of the Royal Society of Tropical Medicine and Hygiene</w:t>
      </w:r>
      <w:r w:rsidR="005A49D6" w:rsidRPr="005A49D6">
        <w:rPr>
          <w:rFonts w:ascii="Arial Narrow" w:hAnsi="Arial Narrow"/>
        </w:rPr>
        <w:t>. 2007 101(11):1147-53.</w:t>
      </w:r>
    </w:p>
    <w:p w14:paraId="5B83761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Molinaro A, Sinisi SE, van der Laan MJ. Cross-validated Bagged Learning. </w:t>
      </w:r>
      <w:r w:rsidRPr="005A49D6">
        <w:rPr>
          <w:rFonts w:ascii="Arial Narrow" w:hAnsi="Arial Narrow"/>
          <w:i/>
        </w:rPr>
        <w:t>Journal of Multivariate Analysis</w:t>
      </w:r>
      <w:r w:rsidRPr="005A49D6">
        <w:rPr>
          <w:rFonts w:ascii="Arial Narrow" w:hAnsi="Arial Narrow"/>
        </w:rPr>
        <w:t xml:space="preserve">: 2007 98 (9): 1693-1704. </w:t>
      </w:r>
    </w:p>
    <w:p w14:paraId="5D55C2CB"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Wang Y, van der Laan MJ, Rhee SY, Shafer RW, WJ Fessel. Virologic Efficacy of Boosted Double vs. Boosted Single Protease Inhibitor Therapy </w:t>
      </w:r>
      <w:r w:rsidRPr="005A49D6">
        <w:rPr>
          <w:rFonts w:ascii="Arial Narrow" w:hAnsi="Arial Narrow"/>
          <w:i/>
        </w:rPr>
        <w:t>AIDS</w:t>
      </w:r>
      <w:r w:rsidRPr="005A49D6">
        <w:rPr>
          <w:rFonts w:ascii="Arial Narrow" w:hAnsi="Arial Narrow"/>
        </w:rPr>
        <w:t>: 2007 21(12): 1547-1554.</w:t>
      </w:r>
    </w:p>
    <w:p w14:paraId="3E1EC44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MJ, </w:t>
      </w:r>
      <w:r w:rsidRPr="005A49D6">
        <w:rPr>
          <w:rFonts w:ascii="Arial Narrow" w:hAnsi="Arial Narrow"/>
          <w:u w:val="single"/>
        </w:rPr>
        <w:t>Petersen ML</w:t>
      </w:r>
      <w:r w:rsidRPr="005A49D6">
        <w:rPr>
          <w:rFonts w:ascii="Arial Narrow" w:hAnsi="Arial Narrow"/>
        </w:rPr>
        <w:t xml:space="preserve">. Statistical Learning of Origin-Specific Statically Optimal Individualized Treatment Rules. </w:t>
      </w:r>
      <w:r w:rsidRPr="005A49D6">
        <w:rPr>
          <w:rFonts w:ascii="Arial Narrow" w:hAnsi="Arial Narrow"/>
          <w:i/>
        </w:rPr>
        <w:t>The International Journal of Biostatistics</w:t>
      </w:r>
      <w:r w:rsidRPr="005A49D6">
        <w:rPr>
          <w:rFonts w:ascii="Arial Narrow" w:hAnsi="Arial Narrow"/>
        </w:rPr>
        <w:t>: 2007 3(1): Article 6</w:t>
      </w:r>
    </w:p>
    <w:p w14:paraId="3D5DC704"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MJ, </w:t>
      </w:r>
      <w:r w:rsidRPr="005A49D6">
        <w:rPr>
          <w:rFonts w:ascii="Arial Narrow" w:hAnsi="Arial Narrow"/>
          <w:u w:val="single"/>
        </w:rPr>
        <w:t>Petersen ML</w:t>
      </w:r>
      <w:r w:rsidRPr="005A49D6">
        <w:rPr>
          <w:rFonts w:ascii="Arial Narrow" w:hAnsi="Arial Narrow"/>
        </w:rPr>
        <w:t xml:space="preserve">. Causal Effect Models for Realistic Individualized Treatment and Intention-to-Treat Rules. </w:t>
      </w:r>
      <w:r w:rsidRPr="005A49D6">
        <w:rPr>
          <w:rFonts w:ascii="Arial Narrow" w:hAnsi="Arial Narrow"/>
          <w:i/>
        </w:rPr>
        <w:t>The International Journal of Biostatistics</w:t>
      </w:r>
      <w:r w:rsidRPr="005A49D6">
        <w:rPr>
          <w:rFonts w:ascii="Arial Narrow" w:hAnsi="Arial Narrow"/>
        </w:rPr>
        <w:t xml:space="preserve">: 2007 3 (1): Article 3 </w:t>
      </w:r>
    </w:p>
    <w:p w14:paraId="51A8C6C2"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Sinisi SE, Polley EC, </w:t>
      </w:r>
      <w:r w:rsidRPr="005A49D6">
        <w:rPr>
          <w:rFonts w:ascii="Arial Narrow" w:hAnsi="Arial Narrow"/>
          <w:u w:val="single"/>
        </w:rPr>
        <w:t>Petersen ML</w:t>
      </w:r>
      <w:r w:rsidRPr="005A49D6">
        <w:rPr>
          <w:rFonts w:ascii="Arial Narrow" w:hAnsi="Arial Narrow"/>
        </w:rPr>
        <w:t xml:space="preserve">, Rhee SY, van der Laan MJ. Super Learning: an Application to Prediction of HIV-1 Drug Susceptibility. </w:t>
      </w:r>
      <w:r w:rsidRPr="005A49D6">
        <w:rPr>
          <w:rFonts w:ascii="Arial Narrow" w:hAnsi="Arial Narrow"/>
          <w:i/>
        </w:rPr>
        <w:t>Statistical Applications in Genetics and Molecular Biology</w:t>
      </w:r>
      <w:r w:rsidRPr="005A49D6">
        <w:rPr>
          <w:rFonts w:ascii="Arial Narrow" w:hAnsi="Arial Narrow"/>
        </w:rPr>
        <w:t>: 2007; 6(1): Article 7</w:t>
      </w:r>
    </w:p>
    <w:p w14:paraId="13A3F1FB"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Laan MJ, Napravnik S, Eron J, Moore R, Deeks S. Long Term Consequences of the Delay between Virologic Failure of Highly Active Antiretroviral Therapy and Regimen Modification: a Prospective Cohort Study. </w:t>
      </w:r>
      <w:r w:rsidRPr="005A49D6">
        <w:rPr>
          <w:rFonts w:ascii="Arial Narrow" w:hAnsi="Arial Narrow"/>
          <w:i/>
        </w:rPr>
        <w:t>AIDS</w:t>
      </w:r>
      <w:r w:rsidRPr="005A49D6">
        <w:rPr>
          <w:rFonts w:ascii="Arial Narrow" w:hAnsi="Arial Narrow"/>
        </w:rPr>
        <w:t>: 2008 22(16):2097-106.</w:t>
      </w:r>
    </w:p>
    <w:p w14:paraId="1386E7A1" w14:textId="728EB8BC"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MJ </w:t>
      </w:r>
      <w:r w:rsidRPr="005A49D6">
        <w:rPr>
          <w:rFonts w:ascii="Arial Narrow" w:hAnsi="Arial Narrow"/>
          <w:u w:val="single"/>
        </w:rPr>
        <w:t>Petersen ML</w:t>
      </w:r>
      <w:r w:rsidRPr="005A49D6">
        <w:rPr>
          <w:rFonts w:ascii="Arial Narrow" w:hAnsi="Arial Narrow"/>
        </w:rPr>
        <w:t xml:space="preserve">,. Direct Effect Models. </w:t>
      </w:r>
      <w:r w:rsidRPr="005A49D6">
        <w:rPr>
          <w:rFonts w:ascii="Arial Narrow" w:hAnsi="Arial Narrow"/>
          <w:i/>
        </w:rPr>
        <w:t>The International Journal of Biostatistics</w:t>
      </w:r>
      <w:r w:rsidRPr="005A49D6">
        <w:rPr>
          <w:rFonts w:ascii="Arial Narrow" w:hAnsi="Arial Narrow"/>
        </w:rPr>
        <w:t>: 2008 4(1): Article 23.</w:t>
      </w:r>
    </w:p>
    <w:p w14:paraId="69EC42D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Bembom O, </w:t>
      </w:r>
      <w:r w:rsidRPr="005A49D6">
        <w:rPr>
          <w:rFonts w:ascii="Arial Narrow" w:hAnsi="Arial Narrow"/>
          <w:u w:val="single"/>
        </w:rPr>
        <w:t>Petersen ML</w:t>
      </w:r>
      <w:r w:rsidRPr="005A49D6">
        <w:rPr>
          <w:rFonts w:ascii="Arial Narrow" w:hAnsi="Arial Narrow"/>
        </w:rPr>
        <w:t xml:space="preserve">, Rhee SY, Fessel WJ, Sinisi SE, Shafer R, van der Laan MJ. Biomarker discovery using targeted maximum likelihood estimation: Application to the treatment of antiretroviral resistant HIV infection. </w:t>
      </w:r>
      <w:r w:rsidRPr="005A49D6">
        <w:rPr>
          <w:rFonts w:ascii="Arial Narrow" w:hAnsi="Arial Narrow"/>
          <w:i/>
        </w:rPr>
        <w:t>Statistics in Medicine</w:t>
      </w:r>
      <w:r w:rsidRPr="005A49D6">
        <w:rPr>
          <w:rFonts w:ascii="Arial Narrow" w:hAnsi="Arial Narrow"/>
        </w:rPr>
        <w:t xml:space="preserve">: 2009 28(1):152-72.  </w:t>
      </w:r>
    </w:p>
    <w:p w14:paraId="770C5A0A"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Tsai AC, Weiser SD, </w:t>
      </w:r>
      <w:r w:rsidRPr="005A49D6">
        <w:rPr>
          <w:rFonts w:ascii="Arial Narrow" w:hAnsi="Arial Narrow"/>
          <w:u w:val="single"/>
        </w:rPr>
        <w:t>Petersen ML</w:t>
      </w:r>
      <w:r w:rsidRPr="005A49D6">
        <w:rPr>
          <w:rFonts w:ascii="Arial Narrow" w:hAnsi="Arial Narrow"/>
        </w:rPr>
        <w:t xml:space="preserve">, Ragland K, Kushel MB, Bangsberg DR. A Marginal Structural Model to Estimate the Causal Effect of Antidepressant Medication Treatment on Viral Suppression Among Homeless and Marginally Housed Persons With HIV. </w:t>
      </w:r>
      <w:r w:rsidRPr="005A49D6">
        <w:rPr>
          <w:rFonts w:ascii="Arial Narrow" w:hAnsi="Arial Narrow"/>
          <w:i/>
        </w:rPr>
        <w:t>Arch Gen Psychiatry</w:t>
      </w:r>
      <w:r w:rsidRPr="005A49D6">
        <w:rPr>
          <w:rFonts w:ascii="Arial Narrow" w:hAnsi="Arial Narrow"/>
        </w:rPr>
        <w:t>. 2010;67(12): (1282-1290)</w:t>
      </w:r>
    </w:p>
    <w:p w14:paraId="2FE726E6"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Geng EH, Nash D, Kambugu A, Zhang Y, Braitstein P, Christopoulos KA, Muyindike W, Bwana MB, Yiannoutsos CT, </w:t>
      </w:r>
      <w:r w:rsidRPr="005A49D6">
        <w:rPr>
          <w:rFonts w:ascii="Arial Narrow" w:hAnsi="Arial Narrow"/>
          <w:u w:val="single"/>
        </w:rPr>
        <w:t>Petersen M</w:t>
      </w:r>
      <w:r w:rsidRPr="005A49D6">
        <w:rPr>
          <w:rFonts w:ascii="Arial Narrow" w:hAnsi="Arial Narrow"/>
        </w:rPr>
        <w:t xml:space="preserve">L, Martin JN. Retention in care among HIV-infected patients in resource-limited settings: emerging insights and new directions. </w:t>
      </w:r>
      <w:r w:rsidRPr="005A49D6">
        <w:rPr>
          <w:rFonts w:ascii="Arial Narrow" w:hAnsi="Arial Narrow"/>
          <w:i/>
        </w:rPr>
        <w:t>Curr HIV/AIDS Rep</w:t>
      </w:r>
      <w:r w:rsidRPr="005A49D6">
        <w:rPr>
          <w:rFonts w:ascii="Arial Narrow" w:hAnsi="Arial Narrow"/>
        </w:rPr>
        <w:t>. 2010; 7(4):234-44.</w:t>
      </w:r>
    </w:p>
    <w:p w14:paraId="0CC31112" w14:textId="3E81011B"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Geng EH, Kahn JS, Chang OC, Hare CB, Christopoulos KA, Jones D, </w:t>
      </w:r>
      <w:r w:rsidRPr="005A49D6">
        <w:rPr>
          <w:rFonts w:ascii="Arial Narrow" w:hAnsi="Arial Narrow"/>
          <w:u w:val="single"/>
        </w:rPr>
        <w:t>Petersen ML</w:t>
      </w:r>
      <w:r w:rsidRPr="005A49D6">
        <w:rPr>
          <w:rFonts w:ascii="Arial Narrow" w:hAnsi="Arial Narrow"/>
        </w:rPr>
        <w:t xml:space="preserve">, Deeks SG, Havlir DV, Gandhi M. The Effect of AIDS Clinical Trials Group Protocol 5164 on the Time From Pneumocystis jirovecii Pneumonia Diagnosis to Antiretroviral Initiation in Routine Clinical Practice: A Case Study of Diffusion, Dissemination, and Implementation. </w:t>
      </w:r>
      <w:r w:rsidRPr="000C523A">
        <w:rPr>
          <w:rFonts w:ascii="Arial Narrow" w:hAnsi="Arial Narrow"/>
          <w:i/>
        </w:rPr>
        <w:t>Clin Infect Dis</w:t>
      </w:r>
      <w:r w:rsidRPr="000C523A">
        <w:rPr>
          <w:rFonts w:ascii="Arial Narrow" w:hAnsi="Arial Narrow"/>
        </w:rPr>
        <w:t>.</w:t>
      </w:r>
      <w:r w:rsidRPr="005A49D6">
        <w:rPr>
          <w:rFonts w:ascii="Arial Narrow" w:hAnsi="Arial Narrow"/>
        </w:rPr>
        <w:t xml:space="preserve"> 2011 53(10):1008-1014</w:t>
      </w:r>
    </w:p>
    <w:p w14:paraId="274D02B5"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§Porter KE, §Gruber S, §Wang Y, van der Laan MJ, Diagnosing and responding to violations in the positivity assumption. </w:t>
      </w:r>
      <w:r w:rsidRPr="005A49D6">
        <w:rPr>
          <w:rFonts w:ascii="Arial Narrow" w:hAnsi="Arial Narrow"/>
          <w:i/>
        </w:rPr>
        <w:t>Statistical Methods in Medical Research</w:t>
      </w:r>
      <w:r w:rsidRPr="005A49D6">
        <w:rPr>
          <w:rFonts w:ascii="Arial Narrow" w:hAnsi="Arial Narrow"/>
        </w:rPr>
        <w:t>, 2012. 21(1):31-54</w:t>
      </w:r>
    </w:p>
    <w:p w14:paraId="506DA6E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Geng EH, Glidden D, Bangsberg, DR; Bwana MB, Musinguzi, N, Metcalfe, J, Yiannoutsos, CT, Martin, J, </w:t>
      </w:r>
      <w:r w:rsidRPr="005A49D6">
        <w:rPr>
          <w:rFonts w:ascii="Arial Narrow" w:hAnsi="Arial Narrow"/>
          <w:u w:val="single"/>
        </w:rPr>
        <w:t>Petersen, ML</w:t>
      </w:r>
      <w:r w:rsidRPr="005A49D6">
        <w:rPr>
          <w:rFonts w:ascii="Arial Narrow" w:hAnsi="Arial Narrow"/>
        </w:rPr>
        <w:t xml:space="preserve">.  Causal Framework for Understanding the Effect of Losses to Follow-up on Epidemiologic Analyses in Clinic Based Cohorts: the Case of HIV-infected Patients on Antiretroviral Therapy in Africa. </w:t>
      </w:r>
      <w:r w:rsidRPr="005A49D6">
        <w:rPr>
          <w:rFonts w:ascii="Arial Narrow" w:hAnsi="Arial Narrow"/>
          <w:i/>
        </w:rPr>
        <w:t>American Journal of Epidemiology</w:t>
      </w:r>
      <w:r w:rsidRPr="005A49D6">
        <w:rPr>
          <w:rFonts w:ascii="Arial Narrow" w:hAnsi="Arial Narrow"/>
        </w:rPr>
        <w:t xml:space="preserve"> 2012 175(10):1080-7</w:t>
      </w:r>
    </w:p>
    <w:p w14:paraId="19A9D5C0"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lastRenderedPageBreak/>
        <w:t xml:space="preserve">Gsponer T, </w:t>
      </w:r>
      <w:r w:rsidRPr="005A49D6">
        <w:rPr>
          <w:rFonts w:ascii="Arial Narrow" w:hAnsi="Arial Narrow"/>
          <w:u w:val="single"/>
        </w:rPr>
        <w:t>Petersen ML</w:t>
      </w:r>
      <w:r w:rsidRPr="005A49D6">
        <w:rPr>
          <w:rFonts w:ascii="Arial Narrow" w:hAnsi="Arial Narrow"/>
        </w:rPr>
        <w:t xml:space="preserve">, Egger M, Phirid S, Maathuise M, Boulle A, Tweyad, H Peter K , Chif B, Keiser O for IeDEA Southern Africa. The Causal Effect of Switching to Second–line ART in Programmes without Access to Routine Viral Load Monitoring. </w:t>
      </w:r>
      <w:r w:rsidRPr="005A49D6">
        <w:rPr>
          <w:rFonts w:ascii="Arial Narrow" w:hAnsi="Arial Narrow"/>
          <w:i/>
        </w:rPr>
        <w:t>AIDS</w:t>
      </w:r>
      <w:r w:rsidRPr="005A49D6">
        <w:rPr>
          <w:rFonts w:ascii="Arial Narrow" w:hAnsi="Arial Narrow"/>
        </w:rPr>
        <w:t xml:space="preserve"> 2012 26(1):57-65</w:t>
      </w:r>
    </w:p>
    <w:p w14:paraId="2379DFB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Thirumurthy H, Chamie G, Jain V, Kabami J, Kwarisiima D, Clark TD, Geng E, </w:t>
      </w:r>
      <w:r w:rsidRPr="005A49D6">
        <w:rPr>
          <w:rFonts w:ascii="Arial Narrow" w:hAnsi="Arial Narrow"/>
          <w:u w:val="single"/>
        </w:rPr>
        <w:t>Petersen ML</w:t>
      </w:r>
      <w:r w:rsidRPr="005A49D6">
        <w:rPr>
          <w:rFonts w:ascii="Arial Narrow" w:hAnsi="Arial Narrow"/>
        </w:rPr>
        <w:t xml:space="preserve">, Charlebois ED, Kamya MR, Havlir DV; for the SEARCH Collaboration. Improved employment and education outcomes in households of HIV-infected adults with high CD4 counts: evidence from a community health campaign in Uganda.; and the SEARCH Collaboration. </w:t>
      </w:r>
      <w:r w:rsidRPr="005A49D6">
        <w:rPr>
          <w:rFonts w:ascii="Arial Narrow" w:hAnsi="Arial Narrow"/>
          <w:i/>
        </w:rPr>
        <w:t>AIDS</w:t>
      </w:r>
      <w:r w:rsidRPr="005A49D6">
        <w:rPr>
          <w:rFonts w:ascii="Arial Narrow" w:hAnsi="Arial Narrow"/>
        </w:rPr>
        <w:t>. 2012. 27(4):627-634.</w:t>
      </w:r>
    </w:p>
    <w:p w14:paraId="15878B4E"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Chamie G, Kwarisiima D, Clark TD, Kabami J, Jain V, Geng E, </w:t>
      </w:r>
      <w:r w:rsidRPr="005A49D6">
        <w:rPr>
          <w:rFonts w:ascii="Arial Narrow" w:hAnsi="Arial Narrow"/>
          <w:u w:val="single"/>
        </w:rPr>
        <w:t>Petersen ML</w:t>
      </w:r>
      <w:r w:rsidRPr="005A49D6">
        <w:rPr>
          <w:rFonts w:ascii="Arial Narrow" w:hAnsi="Arial Narrow"/>
        </w:rPr>
        <w:t xml:space="preserve">, Thirumurthy H, Kamya MR, Havlir DV, Charlebois ED, and the SEARCH Collaboration. Leveraging rapid community-based HIV testing campaigns for non-communicable diseases in rural Uganda. </w:t>
      </w:r>
      <w:r w:rsidRPr="005A49D6">
        <w:rPr>
          <w:rFonts w:ascii="Arial Narrow" w:hAnsi="Arial Narrow"/>
          <w:i/>
        </w:rPr>
        <w:t>PLoS One</w:t>
      </w:r>
      <w:r w:rsidRPr="005A49D6">
        <w:rPr>
          <w:rFonts w:ascii="Arial Narrow" w:hAnsi="Arial Narrow"/>
        </w:rPr>
        <w:t>. 2012;7(8):e43400</w:t>
      </w:r>
    </w:p>
    <w:p w14:paraId="55BA37FC" w14:textId="5E0D4311"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Vahidnia F, </w:t>
      </w:r>
      <w:r w:rsidR="005A49D6" w:rsidRPr="005A49D6">
        <w:rPr>
          <w:rFonts w:ascii="Arial Narrow" w:hAnsi="Arial Narrow"/>
          <w:u w:val="single"/>
        </w:rPr>
        <w:t>Petersen M</w:t>
      </w:r>
      <w:r w:rsidR="005A49D6" w:rsidRPr="005A49D6">
        <w:rPr>
          <w:rFonts w:ascii="Arial Narrow" w:hAnsi="Arial Narrow"/>
        </w:rPr>
        <w:t xml:space="preserve">, Stapleton JT, Rutherford GW, Busch M, Custer B. Acquisition of GB virus type C (HGV) and lower mortality in patients with advanced HIV disease. </w:t>
      </w:r>
      <w:r w:rsidR="005A49D6" w:rsidRPr="005A49D6">
        <w:rPr>
          <w:rFonts w:ascii="Arial Narrow" w:hAnsi="Arial Narrow"/>
          <w:i/>
        </w:rPr>
        <w:t>Clin Infect Dis.</w:t>
      </w:r>
      <w:r w:rsidR="005A49D6" w:rsidRPr="005A49D6">
        <w:rPr>
          <w:rFonts w:ascii="Arial Narrow" w:hAnsi="Arial Narrow"/>
        </w:rPr>
        <w:t xml:space="preserve"> 2012. 55(7):1012-9</w:t>
      </w:r>
    </w:p>
    <w:p w14:paraId="6402A8DE" w14:textId="5BF16E5C"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Vahidnia F, </w:t>
      </w:r>
      <w:r w:rsidR="005A49D6" w:rsidRPr="005A49D6">
        <w:rPr>
          <w:rFonts w:ascii="Arial Narrow" w:hAnsi="Arial Narrow"/>
          <w:u w:val="single"/>
        </w:rPr>
        <w:t>Petersen M</w:t>
      </w:r>
      <w:r w:rsidR="005A49D6" w:rsidRPr="005A49D6">
        <w:rPr>
          <w:rFonts w:ascii="Arial Narrow" w:hAnsi="Arial Narrow"/>
        </w:rPr>
        <w:t xml:space="preserve">, Rutherford G, Busch M, Assmann S, Stapleton JT, Custer B. Transmission of GB virus type C via transfusion in a cohort of HIV-infected patients. </w:t>
      </w:r>
      <w:r w:rsidR="005A49D6" w:rsidRPr="005A49D6">
        <w:rPr>
          <w:rFonts w:ascii="Arial Narrow" w:hAnsi="Arial Narrow"/>
          <w:i/>
        </w:rPr>
        <w:t>J Infect Dis.</w:t>
      </w:r>
      <w:r w:rsidR="005A49D6" w:rsidRPr="005A49D6">
        <w:rPr>
          <w:rFonts w:ascii="Arial Narrow" w:hAnsi="Arial Narrow"/>
        </w:rPr>
        <w:t xml:space="preserve"> 2012. 205(9):1436-42.</w:t>
      </w:r>
    </w:p>
    <w:p w14:paraId="5515432F" w14:textId="117216F5"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 Balzer L, </w:t>
      </w:r>
      <w:r w:rsidRPr="005A49D6">
        <w:rPr>
          <w:rFonts w:ascii="Arial Narrow" w:hAnsi="Arial Narrow"/>
          <w:u w:val="single"/>
        </w:rPr>
        <w:t>Petersen ML</w:t>
      </w:r>
      <w:r w:rsidRPr="005A49D6">
        <w:rPr>
          <w:rFonts w:ascii="Arial Narrow" w:hAnsi="Arial Narrow"/>
        </w:rPr>
        <w:t xml:space="preserve">. Adaptive Matching in Randomized trials and Observational Studies. </w:t>
      </w:r>
      <w:r w:rsidRPr="005A49D6">
        <w:rPr>
          <w:rFonts w:ascii="Arial Narrow" w:hAnsi="Arial Narrow"/>
          <w:i/>
        </w:rPr>
        <w:t>Journal of Statistical Research</w:t>
      </w:r>
      <w:r w:rsidRPr="005A49D6">
        <w:rPr>
          <w:rFonts w:ascii="Arial Narrow" w:hAnsi="Arial Narrow"/>
        </w:rPr>
        <w:t xml:space="preserve">. 2012 46(2): 113-156 </w:t>
      </w:r>
    </w:p>
    <w:p w14:paraId="09DBA1B4" w14:textId="6851FEBA"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Jain V, Liegler T, Kabami J, Chamie G, Clark TD, Black D, Geng EH, Kwarisiima D, Wong JK, Abdel-Mohsen M, Sonawane N, Aweeka FT, Thirumurthy H, </w:t>
      </w:r>
      <w:r w:rsidRPr="005A49D6">
        <w:rPr>
          <w:rFonts w:ascii="Arial Narrow" w:hAnsi="Arial Narrow"/>
          <w:u w:val="single"/>
        </w:rPr>
        <w:t>Petersen ML</w:t>
      </w:r>
      <w:r w:rsidRPr="005A49D6">
        <w:rPr>
          <w:rFonts w:ascii="Arial Narrow" w:hAnsi="Arial Narrow"/>
        </w:rPr>
        <w:t xml:space="preserve">, Charlebois ED, Kamya MR, Havlir DV; for the SEARCH Collaboration. Assessment of Population-Based HIV RNA Levels in a Rural East African Setting Using a Fingerprick-Based Blood Collection Method. </w:t>
      </w:r>
      <w:r w:rsidRPr="005A49D6">
        <w:rPr>
          <w:rFonts w:ascii="Arial Narrow" w:hAnsi="Arial Narrow"/>
          <w:i/>
        </w:rPr>
        <w:t>Clin Infect Dis</w:t>
      </w:r>
      <w:r w:rsidRPr="005A49D6">
        <w:rPr>
          <w:rFonts w:ascii="Arial Narrow" w:hAnsi="Arial Narrow"/>
        </w:rPr>
        <w:t>. 2013 56(4):598-605.</w:t>
      </w:r>
    </w:p>
    <w:p w14:paraId="49D73C1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van der Laan M, </w:t>
      </w:r>
      <w:r w:rsidRPr="005A49D6">
        <w:rPr>
          <w:rFonts w:ascii="Arial Narrow" w:hAnsi="Arial Narrow"/>
          <w:u w:val="single"/>
        </w:rPr>
        <w:t>Petersen ML</w:t>
      </w:r>
      <w:r w:rsidRPr="005A49D6">
        <w:rPr>
          <w:rFonts w:ascii="Arial Narrow" w:hAnsi="Arial Narrow"/>
        </w:rPr>
        <w:t xml:space="preserve"> ,§Zheng W,. Estimating the Effect of a Community-Based Intervention with Two Communities. </w:t>
      </w:r>
      <w:r w:rsidRPr="005A49D6">
        <w:rPr>
          <w:rFonts w:ascii="Arial Narrow" w:hAnsi="Arial Narrow"/>
          <w:i/>
        </w:rPr>
        <w:t>Journal of Causal Inference</w:t>
      </w:r>
      <w:r w:rsidRPr="005A49D6">
        <w:rPr>
          <w:rFonts w:ascii="Arial Narrow" w:hAnsi="Arial Narrow"/>
        </w:rPr>
        <w:t>. 2013 1(1): 83–106.</w:t>
      </w:r>
    </w:p>
    <w:p w14:paraId="61287BE4" w14:textId="5823B116"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Kotwani P, Kwarisiima D, Clark TD, Kabami J, Geng EH, Jain V, Chamie G, </w:t>
      </w:r>
      <w:r w:rsidR="005A49D6" w:rsidRPr="005A49D6">
        <w:rPr>
          <w:rFonts w:ascii="Arial Narrow" w:hAnsi="Arial Narrow"/>
          <w:u w:val="single"/>
        </w:rPr>
        <w:t>Petersen ML</w:t>
      </w:r>
      <w:r w:rsidR="005A49D6" w:rsidRPr="005A49D6">
        <w:rPr>
          <w:rFonts w:ascii="Arial Narrow" w:hAnsi="Arial Narrow"/>
        </w:rPr>
        <w:t xml:space="preserve">, Thirumurthy H, Kamya MR, Charlebois ED, Havlir DV; SEARCH Collaboration. Epidemiology and awareness of hypertension in a rural Ugandan community: a cross-sectional study. </w:t>
      </w:r>
      <w:r w:rsidR="005A49D6" w:rsidRPr="005A49D6">
        <w:rPr>
          <w:rFonts w:ascii="Arial Narrow" w:hAnsi="Arial Narrow"/>
          <w:i/>
        </w:rPr>
        <w:t>BMC Public Health</w:t>
      </w:r>
      <w:r w:rsidR="005A49D6" w:rsidRPr="005A49D6">
        <w:rPr>
          <w:rFonts w:ascii="Arial Narrow" w:hAnsi="Arial Narrow"/>
        </w:rPr>
        <w:t>. 2013;13:1151.</w:t>
      </w:r>
    </w:p>
    <w:p w14:paraId="6925D59C"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Chamie G, Kwarisiima D, Clark TD, Kabami J, Jain V, Geng E, §Balzer L, </w:t>
      </w:r>
      <w:r w:rsidRPr="005A49D6">
        <w:rPr>
          <w:rFonts w:ascii="Arial Narrow" w:hAnsi="Arial Narrow"/>
          <w:u w:val="single"/>
        </w:rPr>
        <w:t>Petersen ML</w:t>
      </w:r>
      <w:r w:rsidRPr="005A49D6">
        <w:rPr>
          <w:rFonts w:ascii="Arial Narrow" w:hAnsi="Arial Narrow"/>
        </w:rPr>
        <w:t xml:space="preserve">, Thirumurthy H, Charlebois ED, Kamya MR, Havlir DV. Uptake of community-based HIV testing during a multi-disease health campaign in rural Uganda. </w:t>
      </w:r>
      <w:r w:rsidRPr="005A49D6">
        <w:rPr>
          <w:rFonts w:ascii="Arial Narrow" w:hAnsi="Arial Narrow"/>
          <w:i/>
        </w:rPr>
        <w:t>PLoS One</w:t>
      </w:r>
      <w:r w:rsidRPr="005A49D6">
        <w:rPr>
          <w:rFonts w:ascii="Arial Narrow" w:hAnsi="Arial Narrow"/>
        </w:rPr>
        <w:t>. 2013; 9(1): e84317</w:t>
      </w:r>
    </w:p>
    <w:p w14:paraId="6B809E35" w14:textId="60E77CEF"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Legrand M, Pirracchio R, Rosa A, </w:t>
      </w:r>
      <w:r w:rsidRPr="005A49D6">
        <w:rPr>
          <w:rFonts w:ascii="Arial Narrow" w:hAnsi="Arial Narrow"/>
          <w:u w:val="single"/>
        </w:rPr>
        <w:t>Petersen M</w:t>
      </w:r>
      <w:r w:rsidRPr="005A49D6">
        <w:rPr>
          <w:rFonts w:ascii="Arial Narrow" w:hAnsi="Arial Narrow"/>
        </w:rPr>
        <w:t xml:space="preserve">, van der Laan M, Fabiani JN, Fernandez-Gerlinger MP, Podglajen I , Safran D, Cholley B, Mainardi J. Incidence, Risk Factors and Prediction of Post-operative Acute Kidney Injury Following Cardiac Surgery For Active Infective Endocarditis: an Observational Study. </w:t>
      </w:r>
      <w:r w:rsidRPr="005A49D6">
        <w:rPr>
          <w:rFonts w:ascii="Arial Narrow" w:hAnsi="Arial Narrow"/>
          <w:i/>
        </w:rPr>
        <w:t>Critical Care</w:t>
      </w:r>
      <w:r w:rsidRPr="005A49D6">
        <w:rPr>
          <w:rFonts w:ascii="Arial Narrow" w:hAnsi="Arial Narrow"/>
        </w:rPr>
        <w:t>. 2013 Oct 4;17(5):R220.</w:t>
      </w:r>
    </w:p>
    <w:p w14:paraId="30E8A433" w14:textId="77777777"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van Der Laan, MJ. Causal Models and Learning from Data: Integrating Causal Modeling and Statistical Estimation. </w:t>
      </w:r>
      <w:r w:rsidRPr="005A49D6">
        <w:rPr>
          <w:rFonts w:ascii="Arial Narrow" w:hAnsi="Arial Narrow"/>
          <w:i/>
        </w:rPr>
        <w:t xml:space="preserve">Epidemiology </w:t>
      </w:r>
      <w:r w:rsidRPr="005A49D6">
        <w:rPr>
          <w:rFonts w:ascii="Arial Narrow" w:hAnsi="Arial Narrow"/>
        </w:rPr>
        <w:t xml:space="preserve">2014; 25(3): 418-26. </w:t>
      </w:r>
    </w:p>
    <w:p w14:paraId="67F016B6" w14:textId="76FDC8C6" w:rsidR="005A49D6" w:rsidRPr="005A49D6" w:rsidRDefault="00000000" w:rsidP="00F257BC">
      <w:pPr>
        <w:numPr>
          <w:ilvl w:val="0"/>
          <w:numId w:val="11"/>
        </w:numPr>
        <w:spacing w:before="120"/>
        <w:rPr>
          <w:rFonts w:ascii="Arial Narrow" w:hAnsi="Arial Narrow"/>
        </w:rPr>
      </w:pPr>
      <w:hyperlink r:id="rId21" w:history="1">
        <w:r w:rsidR="005A49D6" w:rsidRPr="005A49D6">
          <w:rPr>
            <w:rFonts w:ascii="Arial Narrow" w:hAnsi="Arial Narrow"/>
          </w:rPr>
          <w:t>Miguel E</w:t>
        </w:r>
      </w:hyperlink>
      <w:r w:rsidR="005A49D6" w:rsidRPr="005A49D6">
        <w:rPr>
          <w:rFonts w:ascii="Arial Narrow" w:hAnsi="Arial Narrow"/>
        </w:rPr>
        <w:t xml:space="preserve">, </w:t>
      </w:r>
      <w:hyperlink r:id="rId22" w:history="1">
        <w:r w:rsidR="005A49D6" w:rsidRPr="005A49D6">
          <w:rPr>
            <w:rFonts w:ascii="Arial Narrow" w:hAnsi="Arial Narrow"/>
          </w:rPr>
          <w:t>Camerer C</w:t>
        </w:r>
      </w:hyperlink>
      <w:r w:rsidR="005A49D6" w:rsidRPr="005A49D6">
        <w:rPr>
          <w:rFonts w:ascii="Arial Narrow" w:hAnsi="Arial Narrow"/>
        </w:rPr>
        <w:t xml:space="preserve">, </w:t>
      </w:r>
      <w:hyperlink r:id="rId23" w:history="1">
        <w:r w:rsidR="005A49D6" w:rsidRPr="005A49D6">
          <w:rPr>
            <w:rFonts w:ascii="Arial Narrow" w:hAnsi="Arial Narrow"/>
          </w:rPr>
          <w:t>Casey K</w:t>
        </w:r>
      </w:hyperlink>
      <w:r w:rsidR="005A49D6" w:rsidRPr="005A49D6">
        <w:rPr>
          <w:rFonts w:ascii="Arial Narrow" w:hAnsi="Arial Narrow"/>
        </w:rPr>
        <w:t xml:space="preserve">, </w:t>
      </w:r>
      <w:hyperlink r:id="rId24" w:history="1">
        <w:r w:rsidR="005A49D6" w:rsidRPr="005A49D6">
          <w:rPr>
            <w:rFonts w:ascii="Arial Narrow" w:hAnsi="Arial Narrow"/>
          </w:rPr>
          <w:t>Cohen J</w:t>
        </w:r>
      </w:hyperlink>
      <w:r w:rsidR="005A49D6" w:rsidRPr="005A49D6">
        <w:rPr>
          <w:rFonts w:ascii="Arial Narrow" w:hAnsi="Arial Narrow"/>
        </w:rPr>
        <w:t xml:space="preserve">, </w:t>
      </w:r>
      <w:hyperlink r:id="rId25" w:history="1">
        <w:r w:rsidR="005A49D6" w:rsidRPr="005A49D6">
          <w:rPr>
            <w:rFonts w:ascii="Arial Narrow" w:hAnsi="Arial Narrow"/>
          </w:rPr>
          <w:t>Esterling KM</w:t>
        </w:r>
      </w:hyperlink>
      <w:r w:rsidR="005A49D6" w:rsidRPr="005A49D6">
        <w:rPr>
          <w:rFonts w:ascii="Arial Narrow" w:hAnsi="Arial Narrow"/>
        </w:rPr>
        <w:t xml:space="preserve">, </w:t>
      </w:r>
      <w:hyperlink r:id="rId26" w:history="1">
        <w:r w:rsidR="005A49D6" w:rsidRPr="005A49D6">
          <w:rPr>
            <w:rFonts w:ascii="Arial Narrow" w:hAnsi="Arial Narrow"/>
          </w:rPr>
          <w:t>Gerber A</w:t>
        </w:r>
      </w:hyperlink>
      <w:r w:rsidR="005A49D6" w:rsidRPr="005A49D6">
        <w:rPr>
          <w:rFonts w:ascii="Arial Narrow" w:hAnsi="Arial Narrow"/>
        </w:rPr>
        <w:t xml:space="preserve">, </w:t>
      </w:r>
      <w:hyperlink r:id="rId27" w:history="1">
        <w:r w:rsidR="005A49D6" w:rsidRPr="005A49D6">
          <w:rPr>
            <w:rFonts w:ascii="Arial Narrow" w:hAnsi="Arial Narrow"/>
          </w:rPr>
          <w:t>Glennerster R</w:t>
        </w:r>
      </w:hyperlink>
      <w:r w:rsidR="005A49D6" w:rsidRPr="005A49D6">
        <w:rPr>
          <w:rFonts w:ascii="Arial Narrow" w:hAnsi="Arial Narrow"/>
        </w:rPr>
        <w:t xml:space="preserve">, </w:t>
      </w:r>
      <w:hyperlink r:id="rId28" w:history="1">
        <w:r w:rsidR="005A49D6" w:rsidRPr="005A49D6">
          <w:rPr>
            <w:rFonts w:ascii="Arial Narrow" w:hAnsi="Arial Narrow"/>
          </w:rPr>
          <w:t>Green DP</w:t>
        </w:r>
      </w:hyperlink>
      <w:r w:rsidR="005A49D6" w:rsidRPr="005A49D6">
        <w:rPr>
          <w:rFonts w:ascii="Arial Narrow" w:hAnsi="Arial Narrow"/>
        </w:rPr>
        <w:t xml:space="preserve">, </w:t>
      </w:r>
      <w:hyperlink r:id="rId29" w:history="1">
        <w:r w:rsidR="005A49D6" w:rsidRPr="005A49D6">
          <w:rPr>
            <w:rFonts w:ascii="Arial Narrow" w:hAnsi="Arial Narrow"/>
          </w:rPr>
          <w:t>Humphreys M</w:t>
        </w:r>
      </w:hyperlink>
      <w:r w:rsidR="005A49D6" w:rsidRPr="005A49D6">
        <w:rPr>
          <w:rFonts w:ascii="Arial Narrow" w:hAnsi="Arial Narrow"/>
        </w:rPr>
        <w:t xml:space="preserve">, </w:t>
      </w:r>
      <w:hyperlink r:id="rId30" w:history="1">
        <w:r w:rsidR="005A49D6" w:rsidRPr="005A49D6">
          <w:rPr>
            <w:rFonts w:ascii="Arial Narrow" w:hAnsi="Arial Narrow"/>
          </w:rPr>
          <w:t>Imbens G</w:t>
        </w:r>
      </w:hyperlink>
      <w:r w:rsidR="005A49D6" w:rsidRPr="005A49D6">
        <w:rPr>
          <w:rFonts w:ascii="Arial Narrow" w:hAnsi="Arial Narrow"/>
        </w:rPr>
        <w:t xml:space="preserve">, </w:t>
      </w:r>
      <w:hyperlink r:id="rId31" w:history="1">
        <w:r w:rsidR="005A49D6" w:rsidRPr="005A49D6">
          <w:rPr>
            <w:rFonts w:ascii="Arial Narrow" w:hAnsi="Arial Narrow"/>
          </w:rPr>
          <w:t>Laitin D</w:t>
        </w:r>
      </w:hyperlink>
      <w:r w:rsidR="005A49D6" w:rsidRPr="005A49D6">
        <w:rPr>
          <w:rFonts w:ascii="Arial Narrow" w:hAnsi="Arial Narrow"/>
        </w:rPr>
        <w:t xml:space="preserve">, </w:t>
      </w:r>
      <w:hyperlink r:id="rId32" w:history="1">
        <w:r w:rsidR="005A49D6" w:rsidRPr="005A49D6">
          <w:rPr>
            <w:rFonts w:ascii="Arial Narrow" w:hAnsi="Arial Narrow"/>
          </w:rPr>
          <w:t>Madon T</w:t>
        </w:r>
      </w:hyperlink>
      <w:r w:rsidR="005A49D6" w:rsidRPr="005A49D6">
        <w:rPr>
          <w:rFonts w:ascii="Arial Narrow" w:hAnsi="Arial Narrow"/>
        </w:rPr>
        <w:t xml:space="preserve">, </w:t>
      </w:r>
      <w:hyperlink r:id="rId33" w:history="1">
        <w:r w:rsidR="005A49D6" w:rsidRPr="005A49D6">
          <w:rPr>
            <w:rFonts w:ascii="Arial Narrow" w:hAnsi="Arial Narrow"/>
          </w:rPr>
          <w:t>Nelson L</w:t>
        </w:r>
      </w:hyperlink>
      <w:r w:rsidR="005A49D6" w:rsidRPr="005A49D6">
        <w:rPr>
          <w:rFonts w:ascii="Arial Narrow" w:hAnsi="Arial Narrow"/>
        </w:rPr>
        <w:t xml:space="preserve">, </w:t>
      </w:r>
      <w:hyperlink r:id="rId34" w:history="1">
        <w:r w:rsidR="005A49D6" w:rsidRPr="005A49D6">
          <w:rPr>
            <w:rFonts w:ascii="Arial Narrow" w:hAnsi="Arial Narrow"/>
          </w:rPr>
          <w:t>Nosek BA</w:t>
        </w:r>
      </w:hyperlink>
      <w:r w:rsidR="005A49D6" w:rsidRPr="005A49D6">
        <w:rPr>
          <w:rFonts w:ascii="Arial Narrow" w:hAnsi="Arial Narrow"/>
        </w:rPr>
        <w:t xml:space="preserve">, </w:t>
      </w:r>
      <w:hyperlink r:id="rId35" w:history="1">
        <w:r w:rsidR="005A49D6" w:rsidRPr="005A49D6">
          <w:rPr>
            <w:rFonts w:ascii="Arial Narrow" w:hAnsi="Arial Narrow"/>
            <w:u w:val="single"/>
          </w:rPr>
          <w:t>Petersen M</w:t>
        </w:r>
      </w:hyperlink>
      <w:r w:rsidR="005A49D6" w:rsidRPr="005A49D6">
        <w:rPr>
          <w:rFonts w:ascii="Arial Narrow" w:hAnsi="Arial Narrow"/>
        </w:rPr>
        <w:t xml:space="preserve">, </w:t>
      </w:r>
      <w:hyperlink r:id="rId36" w:history="1">
        <w:r w:rsidR="005A49D6" w:rsidRPr="005A49D6">
          <w:rPr>
            <w:rFonts w:ascii="Arial Narrow" w:hAnsi="Arial Narrow"/>
          </w:rPr>
          <w:t>Sedlmayr R</w:t>
        </w:r>
      </w:hyperlink>
      <w:r w:rsidR="005A49D6" w:rsidRPr="005A49D6">
        <w:rPr>
          <w:rFonts w:ascii="Arial Narrow" w:hAnsi="Arial Narrow"/>
        </w:rPr>
        <w:t xml:space="preserve">, </w:t>
      </w:r>
      <w:hyperlink r:id="rId37" w:history="1">
        <w:r w:rsidR="005A49D6" w:rsidRPr="005A49D6">
          <w:rPr>
            <w:rFonts w:ascii="Arial Narrow" w:hAnsi="Arial Narrow"/>
          </w:rPr>
          <w:t xml:space="preserve">Simmons </w:t>
        </w:r>
        <w:r w:rsidR="005A49D6" w:rsidRPr="005A49D6">
          <w:rPr>
            <w:rFonts w:ascii="Arial Narrow" w:hAnsi="Arial Narrow"/>
          </w:rPr>
          <w:lastRenderedPageBreak/>
          <w:t>JP</w:t>
        </w:r>
      </w:hyperlink>
      <w:r w:rsidR="005A49D6" w:rsidRPr="005A49D6">
        <w:rPr>
          <w:rFonts w:ascii="Arial Narrow" w:hAnsi="Arial Narrow"/>
        </w:rPr>
        <w:t xml:space="preserve">, </w:t>
      </w:r>
      <w:hyperlink r:id="rId38" w:history="1">
        <w:r w:rsidR="005A49D6" w:rsidRPr="005A49D6">
          <w:rPr>
            <w:rFonts w:ascii="Arial Narrow" w:hAnsi="Arial Narrow"/>
          </w:rPr>
          <w:t>Simonsohn U</w:t>
        </w:r>
      </w:hyperlink>
      <w:r w:rsidR="005A49D6" w:rsidRPr="005A49D6">
        <w:rPr>
          <w:rFonts w:ascii="Arial Narrow" w:hAnsi="Arial Narrow"/>
        </w:rPr>
        <w:t xml:space="preserve">, </w:t>
      </w:r>
      <w:hyperlink r:id="rId39" w:history="1">
        <w:r w:rsidR="005A49D6" w:rsidRPr="005A49D6">
          <w:rPr>
            <w:rFonts w:ascii="Arial Narrow" w:hAnsi="Arial Narrow"/>
          </w:rPr>
          <w:t>Van der Laan M</w:t>
        </w:r>
      </w:hyperlink>
      <w:r w:rsidR="005A49D6" w:rsidRPr="005A49D6">
        <w:rPr>
          <w:rFonts w:ascii="Arial Narrow" w:hAnsi="Arial Narrow"/>
        </w:rPr>
        <w:t xml:space="preserve">. Social science. Promoting transparency in social science research. </w:t>
      </w:r>
      <w:r w:rsidR="005A49D6" w:rsidRPr="005A49D6">
        <w:rPr>
          <w:rFonts w:ascii="Arial Narrow" w:hAnsi="Arial Narrow"/>
          <w:i/>
        </w:rPr>
        <w:t>Science</w:t>
      </w:r>
      <w:r w:rsidR="005A49D6" w:rsidRPr="005A49D6">
        <w:rPr>
          <w:rFonts w:ascii="Arial Narrow" w:hAnsi="Arial Narrow"/>
        </w:rPr>
        <w:t>. 2014; 343(6166): 30-1</w:t>
      </w:r>
    </w:p>
    <w:p w14:paraId="00A42A53" w14:textId="6C4D87E2"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Kotwani P, Balzer L., Kwarisiima D, Clark T, Kabami J, Byonanebye D, Bainomujuni B, Black D, Chamie G, Jain V, Thirumurthy H, Kamya M, Geng E, </w:t>
      </w:r>
      <w:r w:rsidR="005A49D6" w:rsidRPr="005A49D6">
        <w:rPr>
          <w:rFonts w:ascii="Arial Narrow" w:hAnsi="Arial Narrow"/>
          <w:u w:val="single"/>
        </w:rPr>
        <w:t>Petersen M</w:t>
      </w:r>
      <w:r w:rsidR="005A49D6" w:rsidRPr="005A49D6">
        <w:rPr>
          <w:rFonts w:ascii="Arial Narrow" w:hAnsi="Arial Narrow"/>
        </w:rPr>
        <w:t xml:space="preserve">, Havlir D, Charlebois E. Evaluating linkage to care for hypertension after community-based screening in rural Uganda. </w:t>
      </w:r>
      <w:r w:rsidR="005A49D6" w:rsidRPr="005A49D6">
        <w:rPr>
          <w:rFonts w:ascii="Arial Narrow" w:hAnsi="Arial Narrow"/>
          <w:i/>
        </w:rPr>
        <w:t>Trop Med Int Health.</w:t>
      </w:r>
      <w:r w:rsidR="005A49D6" w:rsidRPr="005A49D6">
        <w:rPr>
          <w:rFonts w:ascii="Arial Narrow" w:hAnsi="Arial Narrow"/>
        </w:rPr>
        <w:t xml:space="preserve"> 2014; 19(4):459-68 </w:t>
      </w:r>
    </w:p>
    <w:p w14:paraId="34F85C57" w14:textId="2C12566E" w:rsidR="005A49D6" w:rsidRDefault="005A49D6" w:rsidP="00F257BC">
      <w:pPr>
        <w:numPr>
          <w:ilvl w:val="0"/>
          <w:numId w:val="11"/>
        </w:numPr>
        <w:spacing w:before="120"/>
        <w:rPr>
          <w:rFonts w:ascii="Arial Narrow" w:hAnsi="Arial Narrow"/>
        </w:rPr>
      </w:pPr>
      <w:r w:rsidRPr="005A49D6">
        <w:rPr>
          <w:rFonts w:ascii="Arial Narrow" w:hAnsi="Arial Narrow"/>
        </w:rPr>
        <w:t xml:space="preserve">Jain V, Byonanebye D, Liegler T, Kwarisiima D, Chamie G., Kabami J, </w:t>
      </w:r>
      <w:r w:rsidRPr="005A49D6">
        <w:rPr>
          <w:rFonts w:ascii="Arial Narrow" w:hAnsi="Arial Narrow"/>
          <w:u w:val="single"/>
        </w:rPr>
        <w:t>Petersen ML</w:t>
      </w:r>
      <w:r w:rsidRPr="005A49D6">
        <w:rPr>
          <w:rFonts w:ascii="Arial Narrow" w:hAnsi="Arial Narrow"/>
        </w:rPr>
        <w:t xml:space="preserve">, §Balzer L, Clark T, Black, D, Thirumurthy, H, Geng, E,. Charlebois, E, Amanyire, G, Kamya M, Havlir D, and the SEARCH Collaboration. Changes in Population HIV RNA Levels in Mbarara, Uganda During Scale-Up of HIV Antiretroviral Therapy Access. </w:t>
      </w:r>
      <w:r w:rsidRPr="005A49D6">
        <w:rPr>
          <w:rFonts w:ascii="Arial Narrow" w:hAnsi="Arial Narrow"/>
          <w:i/>
        </w:rPr>
        <w:t>JAIDS</w:t>
      </w:r>
      <w:r w:rsidRPr="005A49D6">
        <w:rPr>
          <w:rFonts w:ascii="Arial Narrow" w:hAnsi="Arial Narrow"/>
        </w:rPr>
        <w:t xml:space="preserve"> 2014 Mar 1;65(3):327-32.</w:t>
      </w:r>
    </w:p>
    <w:p w14:paraId="568A7587" w14:textId="7DADAB49" w:rsidR="00591B9D" w:rsidRPr="00591B9D" w:rsidRDefault="00591B9D" w:rsidP="00F257BC">
      <w:pPr>
        <w:numPr>
          <w:ilvl w:val="0"/>
          <w:numId w:val="11"/>
        </w:numPr>
        <w:spacing w:before="120"/>
        <w:rPr>
          <w:rFonts w:ascii="Arial Narrow" w:hAnsi="Arial Narrow"/>
        </w:rPr>
      </w:pPr>
      <w:r w:rsidRPr="005A49D6">
        <w:rPr>
          <w:rFonts w:ascii="Arial Narrow" w:hAnsi="Arial Narrow"/>
          <w:u w:val="single"/>
        </w:rPr>
        <w:t>Petersen, ML</w:t>
      </w:r>
      <w:r w:rsidRPr="005A49D6">
        <w:rPr>
          <w:rFonts w:ascii="Arial Narrow" w:hAnsi="Arial Narrow"/>
        </w:rPr>
        <w:t xml:space="preserve">, Schwab, J, Gruber, S, Blaser N, Schomaker M, van der Laan, MJ, Targeted Maximum Likelihood Estimation for Dynamic and Static Longitudinal Marginal Structural Working Models. </w:t>
      </w:r>
      <w:r w:rsidRPr="005A49D6">
        <w:rPr>
          <w:rFonts w:ascii="Arial Narrow" w:hAnsi="Arial Narrow"/>
          <w:i/>
        </w:rPr>
        <w:t xml:space="preserve">Journal of Causal Inference. </w:t>
      </w:r>
      <w:r w:rsidRPr="005A49D6">
        <w:rPr>
          <w:rFonts w:ascii="Arial Narrow" w:hAnsi="Arial Narrow"/>
        </w:rPr>
        <w:t>2014. 2(2):147–185.</w:t>
      </w:r>
    </w:p>
    <w:p w14:paraId="36FB3333" w14:textId="13260DB0" w:rsidR="005A49D6" w:rsidRPr="005A49D6" w:rsidRDefault="005A49D6" w:rsidP="00F257BC">
      <w:pPr>
        <w:numPr>
          <w:ilvl w:val="0"/>
          <w:numId w:val="11"/>
        </w:numPr>
        <w:spacing w:before="120"/>
        <w:rPr>
          <w:rFonts w:ascii="Arial Narrow" w:hAnsi="Arial Narrow"/>
        </w:rPr>
      </w:pPr>
      <w:r w:rsidRPr="005A49D6">
        <w:rPr>
          <w:rFonts w:ascii="Arial Narrow" w:hAnsi="Arial Narrow"/>
          <w:u w:val="single"/>
        </w:rPr>
        <w:t>Petersen M,</w:t>
      </w:r>
      <w:r w:rsidRPr="005A49D6">
        <w:rPr>
          <w:rFonts w:ascii="Arial Narrow" w:hAnsi="Arial Narrow"/>
        </w:rPr>
        <w:t xml:space="preserve"> §Tran L, Geng E, Deeks S, Reynolds S, Kamugu A, Wood R, Bwanag M, Bangsberg D, Yiannoutsos C, Martin J. Delayed Switch of Antiretroviral Therapy Following </w:t>
      </w:r>
      <w:r w:rsidRPr="00C74627">
        <w:rPr>
          <w:rFonts w:ascii="Arial Narrow" w:hAnsi="Arial Narrow"/>
        </w:rPr>
        <w:t xml:space="preserve">Confirmed Virological Failure is Associated with Elevated Mortality among HIV-infected Adults in Africa. </w:t>
      </w:r>
      <w:r w:rsidRPr="00C74627">
        <w:rPr>
          <w:rFonts w:ascii="Arial Narrow" w:hAnsi="Arial Narrow"/>
          <w:i/>
        </w:rPr>
        <w:t xml:space="preserve">AIDS. </w:t>
      </w:r>
      <w:r w:rsidRPr="00C74627">
        <w:rPr>
          <w:rFonts w:ascii="Arial Narrow" w:hAnsi="Arial Narrow"/>
        </w:rPr>
        <w:t>2014 Sep</w:t>
      </w:r>
      <w:r w:rsidRPr="005A49D6">
        <w:rPr>
          <w:rFonts w:ascii="Arial Narrow" w:hAnsi="Arial Narrow"/>
        </w:rPr>
        <w:t xml:space="preserve"> 10;28(14):2097-107.</w:t>
      </w:r>
    </w:p>
    <w:p w14:paraId="5157F4D8" w14:textId="2CA61E48" w:rsidR="00D4295A" w:rsidRPr="00D4295A" w:rsidRDefault="005A49D6" w:rsidP="00F257BC">
      <w:pPr>
        <w:numPr>
          <w:ilvl w:val="0"/>
          <w:numId w:val="11"/>
        </w:numPr>
        <w:spacing w:before="120"/>
        <w:rPr>
          <w:rFonts w:ascii="Arial Narrow" w:hAnsi="Arial Narrow"/>
        </w:rPr>
      </w:pPr>
      <w:r w:rsidRPr="005A49D6">
        <w:rPr>
          <w:rFonts w:ascii="Arial Narrow" w:hAnsi="Arial Narrow"/>
          <w:u w:val="single"/>
        </w:rPr>
        <w:t>Petersen, M</w:t>
      </w:r>
      <w:r w:rsidRPr="005A49D6">
        <w:rPr>
          <w:rFonts w:ascii="Arial Narrow" w:hAnsi="Arial Narrow"/>
        </w:rPr>
        <w:t xml:space="preserve">, Yiannoutsos C, Justice A, Egger  M.  Non-communicable diseases in HIV-positive populations in low- and middle-income countries: Conceptual and methodological considerations. </w:t>
      </w:r>
      <w:r w:rsidRPr="005A49D6">
        <w:rPr>
          <w:rFonts w:ascii="Arial Narrow" w:hAnsi="Arial Narrow"/>
          <w:i/>
        </w:rPr>
        <w:t xml:space="preserve">JAIDS </w:t>
      </w:r>
      <w:r w:rsidRPr="005A49D6">
        <w:rPr>
          <w:rFonts w:ascii="Arial Narrow" w:hAnsi="Arial Narrow"/>
        </w:rPr>
        <w:t>2014;67 Suppl 1:S8-16.</w:t>
      </w:r>
    </w:p>
    <w:p w14:paraId="4C2090E9" w14:textId="1AB637DE" w:rsidR="005A49D6" w:rsidRPr="00AA6D0A"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Weber A, van der Laan, M, </w:t>
      </w:r>
      <w:r w:rsidR="005A49D6" w:rsidRPr="005A49D6">
        <w:rPr>
          <w:rFonts w:ascii="Arial Narrow" w:hAnsi="Arial Narrow"/>
          <w:u w:val="single"/>
        </w:rPr>
        <w:t>Petersen M</w:t>
      </w:r>
      <w:r w:rsidR="005A49D6" w:rsidRPr="005A49D6">
        <w:rPr>
          <w:rFonts w:ascii="Arial Narrow" w:hAnsi="Arial Narrow"/>
        </w:rPr>
        <w:t xml:space="preserve">. Assumption trade-offs when choosing identification strategies for pre-post treatment effect estimation: An illustration of a community based intervention in Madagascar. </w:t>
      </w:r>
      <w:r w:rsidR="005A49D6" w:rsidRPr="005A49D6">
        <w:rPr>
          <w:rFonts w:ascii="Arial Narrow" w:hAnsi="Arial Narrow"/>
          <w:i/>
        </w:rPr>
        <w:t>Journal of Causal Inference.</w:t>
      </w:r>
      <w:r w:rsidR="00AA6D0A">
        <w:rPr>
          <w:rFonts w:ascii="Arial Narrow" w:hAnsi="Arial Narrow"/>
          <w:i/>
        </w:rPr>
        <w:t xml:space="preserve"> </w:t>
      </w:r>
      <w:r w:rsidR="00AA6D0A" w:rsidRPr="00AA6D0A">
        <w:rPr>
          <w:rFonts w:ascii="Arial Narrow" w:hAnsi="Arial Narrow"/>
        </w:rPr>
        <w:t>2015</w:t>
      </w:r>
      <w:r w:rsidR="005A49D6" w:rsidRPr="00AA6D0A">
        <w:rPr>
          <w:rFonts w:ascii="Arial Narrow" w:hAnsi="Arial Narrow"/>
        </w:rPr>
        <w:t xml:space="preserve"> </w:t>
      </w:r>
      <w:r w:rsidR="00AA6D0A" w:rsidRPr="00AA6D0A">
        <w:rPr>
          <w:rFonts w:ascii="Arial Narrow" w:hAnsi="Arial Narrow"/>
        </w:rPr>
        <w:t>3(1):109-130</w:t>
      </w:r>
    </w:p>
    <w:p w14:paraId="1864111D" w14:textId="5B8A118B" w:rsidR="005A49D6" w:rsidRPr="005A49D6" w:rsidRDefault="005A49D6" w:rsidP="00F257BC">
      <w:pPr>
        <w:numPr>
          <w:ilvl w:val="0"/>
          <w:numId w:val="11"/>
        </w:numPr>
        <w:spacing w:before="120"/>
        <w:rPr>
          <w:rFonts w:ascii="Arial Narrow" w:hAnsi="Arial Narrow"/>
        </w:rPr>
      </w:pPr>
      <w:r w:rsidRPr="005A49D6">
        <w:rPr>
          <w:rFonts w:ascii="Arial Narrow" w:hAnsi="Arial Narrow"/>
        </w:rPr>
        <w:t xml:space="preserve">§Pirracchio R, </w:t>
      </w:r>
      <w:r w:rsidRPr="005A49D6">
        <w:rPr>
          <w:rFonts w:ascii="Arial Narrow" w:hAnsi="Arial Narrow"/>
          <w:u w:val="single"/>
        </w:rPr>
        <w:t>Petersen M</w:t>
      </w:r>
      <w:r w:rsidRPr="005A49D6">
        <w:rPr>
          <w:rFonts w:ascii="Arial Narrow" w:hAnsi="Arial Narrow"/>
        </w:rPr>
        <w:t xml:space="preserve">, Carone M, Resche M, Chevret S, van der Laan M. Mortality prediction in the ICU: Can we do better? Results from the Super ICU Learner Algorithm (SICULA) Project, a population based study. </w:t>
      </w:r>
      <w:r w:rsidRPr="00AA6D0A">
        <w:rPr>
          <w:rFonts w:ascii="Arial Narrow" w:hAnsi="Arial Narrow"/>
          <w:i/>
        </w:rPr>
        <w:t>Lancet Respir Med</w:t>
      </w:r>
      <w:r w:rsidRPr="005A49D6">
        <w:rPr>
          <w:rFonts w:ascii="Arial Narrow" w:hAnsi="Arial Narrow"/>
        </w:rPr>
        <w:t>. 2015 Jan;3(1):42-52</w:t>
      </w:r>
    </w:p>
    <w:p w14:paraId="0C10B3BD" w14:textId="5ACFEFCA" w:rsidR="00AD02BD" w:rsidRPr="00AD02BD" w:rsidRDefault="00AD02BD" w:rsidP="00F257BC">
      <w:pPr>
        <w:numPr>
          <w:ilvl w:val="0"/>
          <w:numId w:val="11"/>
        </w:numPr>
        <w:spacing w:before="120"/>
        <w:rPr>
          <w:rFonts w:ascii="Arial Narrow" w:hAnsi="Arial Narrow"/>
        </w:rPr>
      </w:pPr>
      <w:r w:rsidRPr="005A49D6">
        <w:rPr>
          <w:rFonts w:ascii="Arial Narrow" w:hAnsi="Arial Narrow"/>
        </w:rPr>
        <w:t xml:space="preserve">§Pirracchio R, </w:t>
      </w:r>
      <w:r w:rsidRPr="005A49D6">
        <w:rPr>
          <w:rFonts w:ascii="Arial Narrow" w:hAnsi="Arial Narrow"/>
          <w:u w:val="single"/>
        </w:rPr>
        <w:t>Petersen M</w:t>
      </w:r>
      <w:r w:rsidRPr="005A49D6">
        <w:rPr>
          <w:rFonts w:ascii="Arial Narrow" w:hAnsi="Arial Narrow"/>
        </w:rPr>
        <w:t xml:space="preserve">, van der Laan M. Improving Propensity Score Estimators using Super Learner. </w:t>
      </w:r>
      <w:r w:rsidRPr="005A49D6">
        <w:rPr>
          <w:rFonts w:ascii="Arial Narrow" w:hAnsi="Arial Narrow"/>
          <w:i/>
        </w:rPr>
        <w:t xml:space="preserve">American Journal of Epidemiology </w:t>
      </w:r>
      <w:r w:rsidRPr="00AD02BD">
        <w:rPr>
          <w:rFonts w:ascii="Arial Narrow" w:hAnsi="Arial Narrow"/>
          <w:i/>
        </w:rPr>
        <w:t xml:space="preserve">2015 </w:t>
      </w:r>
      <w:r w:rsidRPr="00AD02BD">
        <w:rPr>
          <w:rFonts w:ascii="Arial Narrow" w:hAnsi="Arial Narrow"/>
        </w:rPr>
        <w:t>Jan 15;181(2):108-19</w:t>
      </w:r>
    </w:p>
    <w:p w14:paraId="51F1508A" w14:textId="762F009B" w:rsidR="005A49D6" w:rsidRPr="005A49D6"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Balzer L, </w:t>
      </w:r>
      <w:r w:rsidR="005A49D6" w:rsidRPr="005A49D6">
        <w:rPr>
          <w:rFonts w:ascii="Arial Narrow" w:hAnsi="Arial Narrow"/>
          <w:u w:val="single"/>
        </w:rPr>
        <w:t>Petersen, ML</w:t>
      </w:r>
      <w:r w:rsidR="005A49D6" w:rsidRPr="005A49D6">
        <w:rPr>
          <w:rFonts w:ascii="Arial Narrow" w:hAnsi="Arial Narrow"/>
        </w:rPr>
        <w:t xml:space="preserve">, van der Laan MJ. Adaptive pair-matching in randomized trials with unbiased and efficient effect estimation. </w:t>
      </w:r>
      <w:r w:rsidR="005A49D6" w:rsidRPr="00AA6D0A">
        <w:rPr>
          <w:rFonts w:ascii="Arial Narrow" w:hAnsi="Arial Narrow"/>
          <w:i/>
        </w:rPr>
        <w:t>Stat Med.</w:t>
      </w:r>
      <w:r w:rsidR="005A49D6" w:rsidRPr="005A49D6">
        <w:rPr>
          <w:rFonts w:ascii="Arial Narrow" w:hAnsi="Arial Narrow"/>
        </w:rPr>
        <w:t xml:space="preserve"> 2015 Mar 15;34(6):999-1011.</w:t>
      </w:r>
    </w:p>
    <w:p w14:paraId="1FD11CE0" w14:textId="04372D8D" w:rsidR="00AA6D0A" w:rsidRPr="00AA6D0A" w:rsidRDefault="005A49D6" w:rsidP="00F257BC">
      <w:pPr>
        <w:numPr>
          <w:ilvl w:val="0"/>
          <w:numId w:val="11"/>
        </w:numPr>
        <w:spacing w:before="120"/>
        <w:rPr>
          <w:rFonts w:ascii="Arial Narrow" w:hAnsi="Arial Narrow"/>
        </w:rPr>
      </w:pPr>
      <w:r w:rsidRPr="00FB5A8D">
        <w:rPr>
          <w:rFonts w:ascii="Arial Narrow" w:hAnsi="Arial Narrow"/>
          <w:u w:val="single"/>
        </w:rPr>
        <w:t>Petersen M</w:t>
      </w:r>
      <w:r w:rsidRPr="00FB5A8D">
        <w:rPr>
          <w:rFonts w:ascii="Arial Narrow" w:hAnsi="Arial Narrow"/>
        </w:rPr>
        <w:t>, LeDell E,</w:t>
      </w:r>
      <w:r w:rsidRPr="00AA6D0A">
        <w:rPr>
          <w:rFonts w:ascii="Arial Narrow" w:hAnsi="Arial Narrow"/>
        </w:rPr>
        <w:t xml:space="preserve"> Schwab J, Sarovar V,  Gross R, Reynolds N, Haberer J, Goggin K, Golin C, Arnsten J,  Rosen M, Remien R, §Etoori, D, Wilson I, Simoni J, Erlen J, van der Laan M, Liu, </w:t>
      </w:r>
      <w:r w:rsidR="000C523A" w:rsidRPr="00AA6D0A">
        <w:rPr>
          <w:rFonts w:ascii="Arial Narrow" w:hAnsi="Arial Narrow"/>
        </w:rPr>
        <w:t xml:space="preserve">H, Bangsberg D. </w:t>
      </w:r>
      <w:r w:rsidRPr="00AA6D0A">
        <w:rPr>
          <w:rFonts w:ascii="Arial Narrow" w:hAnsi="Arial Narrow"/>
        </w:rPr>
        <w:t xml:space="preserve">Super Learner Analysis of Electronic Adherence Data Improves Viral Prediction and May Provide Strategies for Selective HIV RNA Monitoring. 2015. </w:t>
      </w:r>
      <w:r w:rsidRPr="00AA6D0A">
        <w:rPr>
          <w:rFonts w:ascii="Arial Narrow" w:hAnsi="Arial Narrow"/>
          <w:i/>
        </w:rPr>
        <w:t>JAIDS</w:t>
      </w:r>
      <w:r w:rsidRPr="00AA6D0A">
        <w:rPr>
          <w:rFonts w:ascii="Arial Narrow" w:hAnsi="Arial Narrow"/>
        </w:rPr>
        <w:t xml:space="preserve">. </w:t>
      </w:r>
      <w:r w:rsidR="00AA6D0A" w:rsidRPr="00AA6D0A">
        <w:rPr>
          <w:rFonts w:ascii="Arial Narrow" w:hAnsi="Arial Narrow"/>
        </w:rPr>
        <w:t>69(1):109-18</w:t>
      </w:r>
      <w:r w:rsidR="00AA6D0A" w:rsidRPr="00AA6D0A">
        <w:rPr>
          <w:rFonts w:ascii="Arial Narrow" w:hAnsi="Arial Narrow"/>
          <w:u w:val="single"/>
        </w:rPr>
        <w:t xml:space="preserve"> </w:t>
      </w:r>
    </w:p>
    <w:p w14:paraId="69C5D821" w14:textId="53DB3BC9" w:rsidR="00434BA5" w:rsidRDefault="006D119F" w:rsidP="00F257BC">
      <w:pPr>
        <w:numPr>
          <w:ilvl w:val="0"/>
          <w:numId w:val="11"/>
        </w:numPr>
        <w:spacing w:before="120"/>
        <w:rPr>
          <w:rFonts w:ascii="Arial Narrow" w:hAnsi="Arial Narrow"/>
        </w:rPr>
      </w:pPr>
      <w:r>
        <w:rPr>
          <w:rFonts w:ascii="Arial Narrow" w:hAnsi="Arial Narrow"/>
        </w:rPr>
        <w:t>†</w:t>
      </w:r>
      <w:r w:rsidR="005A49D6" w:rsidRPr="005A49D6">
        <w:rPr>
          <w:rFonts w:ascii="Arial Narrow" w:hAnsi="Arial Narrow"/>
        </w:rPr>
        <w:t xml:space="preserve">Reid C, Jerrett M, </w:t>
      </w:r>
      <w:r w:rsidR="005A49D6" w:rsidRPr="005A49D6">
        <w:rPr>
          <w:rFonts w:ascii="Arial Narrow" w:hAnsi="Arial Narrow"/>
          <w:u w:val="single"/>
        </w:rPr>
        <w:t>Petersen M</w:t>
      </w:r>
      <w:r w:rsidR="005A49D6" w:rsidRPr="005A49D6">
        <w:rPr>
          <w:rFonts w:ascii="Arial Narrow" w:hAnsi="Arial Narrow"/>
        </w:rPr>
        <w:t xml:space="preserve">, Pfister G, Morefield P, Tanger I, Raffuse A, Balmes J.  Spatiotemporal prediction using machine learning of fine particulate matter from the 2008 northern California wildfires. </w:t>
      </w:r>
      <w:r w:rsidR="005A49D6" w:rsidRPr="005A49D6">
        <w:rPr>
          <w:rFonts w:ascii="Arial Narrow" w:hAnsi="Arial Narrow"/>
          <w:i/>
        </w:rPr>
        <w:t>Environ Sci Technol</w:t>
      </w:r>
      <w:r w:rsidR="005A49D6" w:rsidRPr="005A49D6">
        <w:rPr>
          <w:rFonts w:ascii="Arial Narrow" w:hAnsi="Arial Narrow"/>
        </w:rPr>
        <w:t>. 2015</w:t>
      </w:r>
      <w:r w:rsidR="00434BA5">
        <w:rPr>
          <w:rFonts w:ascii="Arial Narrow" w:hAnsi="Arial Narrow"/>
        </w:rPr>
        <w:t>.</w:t>
      </w:r>
      <w:r w:rsidR="005A49D6" w:rsidRPr="005A49D6">
        <w:rPr>
          <w:rFonts w:ascii="Arial Narrow" w:hAnsi="Arial Narrow"/>
        </w:rPr>
        <w:t xml:space="preserve"> </w:t>
      </w:r>
      <w:r w:rsidR="00434BA5" w:rsidRPr="00434BA5">
        <w:rPr>
          <w:rFonts w:ascii="Arial Narrow" w:hAnsi="Arial Narrow"/>
        </w:rPr>
        <w:t>49(6):3887-96</w:t>
      </w:r>
    </w:p>
    <w:p w14:paraId="5CFD05DC" w14:textId="1C916563" w:rsidR="00434BA5" w:rsidRPr="00434BA5" w:rsidRDefault="00434BA5" w:rsidP="00F257BC">
      <w:pPr>
        <w:numPr>
          <w:ilvl w:val="0"/>
          <w:numId w:val="11"/>
        </w:numPr>
        <w:spacing w:before="120"/>
        <w:rPr>
          <w:rFonts w:ascii="Arial Narrow" w:hAnsi="Arial Narrow"/>
        </w:rPr>
      </w:pPr>
      <w:r w:rsidRPr="00434BA5">
        <w:rPr>
          <w:rFonts w:ascii="Arial Narrow" w:hAnsi="Arial Narrow"/>
        </w:rPr>
        <w:t xml:space="preserve">Buzduga R, McCoy S, Watadzaushe C, Kang Dufour M, </w:t>
      </w:r>
      <w:r w:rsidRPr="00434BA5">
        <w:rPr>
          <w:rFonts w:ascii="Arial Narrow" w:hAnsi="Arial Narrow"/>
          <w:u w:val="single"/>
        </w:rPr>
        <w:t>Petersen M</w:t>
      </w:r>
      <w:r w:rsidRPr="00434BA5">
        <w:rPr>
          <w:rFonts w:ascii="Arial Narrow" w:hAnsi="Arial Narrow"/>
        </w:rPr>
        <w:t xml:space="preserve">, Dirawo J, Mushavi HA, Mujuru A,  Mahomva A, Hakobyan A, Mugurungi O, Cowan F, Padian N. Evaluating the Impact of Zimbabwe's </w:t>
      </w:r>
      <w:r w:rsidRPr="00434BA5">
        <w:rPr>
          <w:rFonts w:ascii="Arial Narrow" w:hAnsi="Arial Narrow"/>
        </w:rPr>
        <w:lastRenderedPageBreak/>
        <w:t xml:space="preserve">Prevention of Mother-to-Child HIV Transmission Program: Population-Level Estimates of HIV-Free Infant Survival Pre-Option A. </w:t>
      </w:r>
      <w:r w:rsidRPr="00434BA5">
        <w:rPr>
          <w:rFonts w:ascii="Arial Narrow" w:hAnsi="Arial Narrow"/>
          <w:i/>
        </w:rPr>
        <w:t>PLoS One.</w:t>
      </w:r>
      <w:r w:rsidRPr="00434BA5">
        <w:rPr>
          <w:rFonts w:ascii="Arial Narrow" w:hAnsi="Arial Narrow"/>
        </w:rPr>
        <w:t xml:space="preserve"> 2015 Aug 6;10(8):e0134571</w:t>
      </w:r>
    </w:p>
    <w:p w14:paraId="6BFCB456" w14:textId="10EB58DD" w:rsidR="00AB1F9F" w:rsidRPr="00AB1F9F" w:rsidRDefault="006D119F" w:rsidP="00F257BC">
      <w:pPr>
        <w:numPr>
          <w:ilvl w:val="0"/>
          <w:numId w:val="11"/>
        </w:numPr>
        <w:spacing w:before="120"/>
        <w:rPr>
          <w:rFonts w:ascii="Arial Narrow" w:hAnsi="Arial Narrow"/>
        </w:rPr>
      </w:pPr>
      <w:r>
        <w:rPr>
          <w:rFonts w:ascii="Arial Narrow" w:hAnsi="Arial Narrow"/>
        </w:rPr>
        <w:t>†</w:t>
      </w:r>
      <w:r w:rsidR="005A49D6" w:rsidRPr="00434BA5">
        <w:rPr>
          <w:rFonts w:ascii="Arial Narrow" w:hAnsi="Arial Narrow"/>
        </w:rPr>
        <w:t xml:space="preserve">Brown, D, Costello S, Noth B, Hammond K, </w:t>
      </w:r>
      <w:r w:rsidR="005A49D6" w:rsidRPr="00434BA5">
        <w:rPr>
          <w:rFonts w:ascii="Arial Narrow" w:hAnsi="Arial Narrow"/>
          <w:u w:val="single"/>
        </w:rPr>
        <w:t>Petersen M</w:t>
      </w:r>
      <w:r w:rsidR="005A49D6" w:rsidRPr="00434BA5">
        <w:rPr>
          <w:rFonts w:ascii="Arial Narrow" w:hAnsi="Arial Narrow"/>
        </w:rPr>
        <w:t xml:space="preserve">, van der Laan M, Eisen E. Occupational Exposure to PM2.5 and Incidence of Ischemic Heart Disease: Longitudinal Targeted Minimum Loss Based Estimation. </w:t>
      </w:r>
      <w:r w:rsidR="00434BA5" w:rsidRPr="00434BA5">
        <w:rPr>
          <w:rFonts w:ascii="Arial Narrow" w:hAnsi="Arial Narrow"/>
          <w:bCs/>
          <w:i/>
        </w:rPr>
        <w:t>Epidemiology</w:t>
      </w:r>
      <w:r w:rsidR="00434BA5" w:rsidRPr="00434BA5">
        <w:rPr>
          <w:rFonts w:ascii="Arial Narrow" w:hAnsi="Arial Narrow"/>
        </w:rPr>
        <w:t xml:space="preserve">. </w:t>
      </w:r>
      <w:r w:rsidR="00AB1F9F" w:rsidRPr="00AB1F9F">
        <w:rPr>
          <w:rFonts w:ascii="Arial Narrow" w:hAnsi="Arial Narrow"/>
        </w:rPr>
        <w:t>2015 Nov;26(6):806-14</w:t>
      </w:r>
    </w:p>
    <w:p w14:paraId="66C6B7D2" w14:textId="2FBCDE38" w:rsidR="00325D9B" w:rsidRDefault="006D119F" w:rsidP="00F257BC">
      <w:pPr>
        <w:numPr>
          <w:ilvl w:val="0"/>
          <w:numId w:val="11"/>
        </w:numPr>
        <w:spacing w:before="120"/>
        <w:rPr>
          <w:rFonts w:ascii="Arial Narrow" w:hAnsi="Arial Narrow"/>
        </w:rPr>
      </w:pPr>
      <w:r>
        <w:rPr>
          <w:rFonts w:ascii="Arial Narrow" w:hAnsi="Arial Narrow"/>
        </w:rPr>
        <w:t>†</w:t>
      </w:r>
      <w:r w:rsidR="005A49D6" w:rsidRPr="00434BA5">
        <w:rPr>
          <w:rFonts w:ascii="Arial Narrow" w:hAnsi="Arial Narrow"/>
        </w:rPr>
        <w:t xml:space="preserve">Le Dell, </w:t>
      </w:r>
      <w:r w:rsidR="005A49D6" w:rsidRPr="00434BA5">
        <w:rPr>
          <w:rFonts w:ascii="Arial Narrow" w:hAnsi="Arial Narrow"/>
          <w:u w:val="single"/>
        </w:rPr>
        <w:t>Petersen M,</w:t>
      </w:r>
      <w:r w:rsidR="005A49D6" w:rsidRPr="00434BA5">
        <w:rPr>
          <w:rFonts w:ascii="Arial Narrow" w:hAnsi="Arial Narrow"/>
        </w:rPr>
        <w:t xml:space="preserve"> van der Laan M Computationally efficient confidence intervals for cross-validated are</w:t>
      </w:r>
      <w:r w:rsidR="00434BA5">
        <w:rPr>
          <w:rFonts w:ascii="Arial Narrow" w:hAnsi="Arial Narrow"/>
        </w:rPr>
        <w:t>a under the ROC curve estimates.</w:t>
      </w:r>
      <w:r w:rsidR="005A49D6" w:rsidRPr="00434BA5">
        <w:rPr>
          <w:rFonts w:ascii="Arial Narrow" w:hAnsi="Arial Narrow"/>
        </w:rPr>
        <w:t xml:space="preserve"> </w:t>
      </w:r>
      <w:r w:rsidR="005A49D6" w:rsidRPr="00434BA5">
        <w:rPr>
          <w:rFonts w:ascii="Arial Narrow" w:hAnsi="Arial Narrow"/>
          <w:i/>
        </w:rPr>
        <w:t>Electronic Journal of Statistics</w:t>
      </w:r>
      <w:r w:rsidR="00434BA5">
        <w:rPr>
          <w:rFonts w:ascii="Arial Narrow" w:hAnsi="Arial Narrow"/>
        </w:rPr>
        <w:t xml:space="preserve">. 2015. </w:t>
      </w:r>
      <w:r w:rsidR="00434BA5" w:rsidRPr="00434BA5">
        <w:rPr>
          <w:rFonts w:ascii="Arial Narrow" w:hAnsi="Arial Narrow"/>
        </w:rPr>
        <w:t>9(1):1583-1607</w:t>
      </w:r>
    </w:p>
    <w:p w14:paraId="24B6BA0A" w14:textId="2297DA22" w:rsidR="005A49D6" w:rsidRDefault="005A49D6" w:rsidP="00F257BC">
      <w:pPr>
        <w:numPr>
          <w:ilvl w:val="0"/>
          <w:numId w:val="11"/>
        </w:numPr>
        <w:spacing w:before="120"/>
        <w:rPr>
          <w:rFonts w:ascii="Arial Narrow" w:hAnsi="Arial Narrow"/>
        </w:rPr>
      </w:pPr>
      <w:r w:rsidRPr="005A49D6">
        <w:rPr>
          <w:rFonts w:ascii="Arial Narrow" w:hAnsi="Arial Narrow"/>
        </w:rPr>
        <w:t xml:space="preserve">Ford D, Robins J, </w:t>
      </w:r>
      <w:r w:rsidRPr="005A49D6">
        <w:rPr>
          <w:rFonts w:ascii="Arial Narrow" w:hAnsi="Arial Narrow"/>
          <w:u w:val="single"/>
        </w:rPr>
        <w:t>Petersen M</w:t>
      </w:r>
      <w:r w:rsidRPr="005A49D6">
        <w:rPr>
          <w:rFonts w:ascii="Arial Narrow" w:hAnsi="Arial Narrow"/>
        </w:rPr>
        <w:t>, Gibb D, Gilks C, Mugyenyi P, Grosskurth H, Hakim J, Katabira E, Babiker A, Walker S, on behalf of the DART Team. The impact of different CD4 monitoring and switching strategies on mortality in HIV-infected African adults on antiretroviral therapy; an application of dynamic marginal structural models</w:t>
      </w:r>
      <w:r w:rsidR="00434BA5">
        <w:rPr>
          <w:rFonts w:ascii="Arial Narrow" w:hAnsi="Arial Narrow"/>
        </w:rPr>
        <w:t>.</w:t>
      </w:r>
      <w:r w:rsidRPr="005A49D6">
        <w:rPr>
          <w:rFonts w:ascii="Arial Narrow" w:hAnsi="Arial Narrow"/>
          <w:i/>
        </w:rPr>
        <w:t xml:space="preserve"> American Journal of Epidemiology</w:t>
      </w:r>
      <w:r w:rsidRPr="005A49D6">
        <w:rPr>
          <w:rFonts w:ascii="Arial Narrow" w:hAnsi="Arial Narrow"/>
        </w:rPr>
        <w:t>.</w:t>
      </w:r>
      <w:r w:rsidR="00434BA5">
        <w:rPr>
          <w:rFonts w:ascii="Arial Narrow" w:hAnsi="Arial Narrow"/>
        </w:rPr>
        <w:t xml:space="preserve"> </w:t>
      </w:r>
      <w:r w:rsidR="00434BA5" w:rsidRPr="00434BA5">
        <w:rPr>
          <w:rFonts w:ascii="Arial Narrow" w:hAnsi="Arial Narrow"/>
        </w:rPr>
        <w:t>2015. 182(7):633-43</w:t>
      </w:r>
      <w:r w:rsidRPr="00434BA5">
        <w:rPr>
          <w:rFonts w:ascii="Arial Narrow" w:hAnsi="Arial Narrow"/>
        </w:rPr>
        <w:t xml:space="preserve"> </w:t>
      </w:r>
    </w:p>
    <w:p w14:paraId="698E1F03" w14:textId="7BE47B88" w:rsidR="004B4E09" w:rsidRPr="004B4E09" w:rsidRDefault="004C35F6" w:rsidP="00F257BC">
      <w:pPr>
        <w:numPr>
          <w:ilvl w:val="0"/>
          <w:numId w:val="11"/>
        </w:numPr>
        <w:spacing w:before="120"/>
        <w:rPr>
          <w:rFonts w:ascii="Arial Narrow" w:hAnsi="Arial Narrow"/>
        </w:rPr>
      </w:pPr>
      <w:r w:rsidRPr="004B4E09">
        <w:rPr>
          <w:rFonts w:ascii="Arial Narrow" w:hAnsi="Arial Narrow"/>
        </w:rPr>
        <w:t xml:space="preserve">Cain L, Saag M, </w:t>
      </w:r>
      <w:r w:rsidRPr="004B4E09">
        <w:rPr>
          <w:rFonts w:ascii="Arial Narrow" w:hAnsi="Arial Narrow"/>
          <w:u w:val="single"/>
        </w:rPr>
        <w:t>Petersen M,</w:t>
      </w:r>
      <w:r w:rsidRPr="004B4E09">
        <w:rPr>
          <w:rFonts w:ascii="Arial Narrow" w:hAnsi="Arial Narrow"/>
        </w:rPr>
        <w:t xml:space="preserve"> May M, Ingle S, Logan R, Robins J, Abgrall S, Shepherd B, Deeks S, Gill M, Touloumi G, Vourli G, Dabis F, Vandenhende M, Reiss P, van Sighem A, Samji H, Hogg R, Rybniker J, Sabin C, Jose S, Del Amo J, Moreno S, Rodríguez B, Cozzi-Lepri A, Boswell S, Stephan C, Pérez-Hoyos S, Jarrin I, Guest J, Monforte A, Antinori A, Moore R, Campbell CN, Casabona J, Meyer L, Seng R, Phillips A, Bucher H, Egger M, Mugavero M, Haubrich R, Geng E, Olson A, Eron JJ, Napravnik S, Kitahata M, Van Rompaey S, Teira R, Justice AC, Tate J, Costagliola D, Sterne J, Hernán M; Antiretroviral Therapy Cohort Collaboration, the Centers for AIDS Research Network of Integrated Clinical Systems, and the HIV-CAUSAL Collaboration. Using observational data to emulate a randomized trial of dynamic treatment switching strategies: an application to antiretroviral therapy</w:t>
      </w:r>
      <w:r w:rsidR="004B4E09" w:rsidRPr="004B4E09">
        <w:rPr>
          <w:rFonts w:ascii="Arial Narrow" w:hAnsi="Arial Narrow"/>
        </w:rPr>
        <w:t xml:space="preserve"> </w:t>
      </w:r>
      <w:r w:rsidR="004B4E09" w:rsidRPr="004B4E09">
        <w:rPr>
          <w:rFonts w:ascii="Arial Narrow" w:hAnsi="Arial Narrow"/>
          <w:i/>
        </w:rPr>
        <w:t>Int J Epidemiol</w:t>
      </w:r>
      <w:r w:rsidR="004B4E09" w:rsidRPr="004B4E09">
        <w:rPr>
          <w:rFonts w:ascii="Arial Narrow" w:hAnsi="Arial Narrow"/>
        </w:rPr>
        <w:t>. 2016 Dec 1;45(6):2038-2049</w:t>
      </w:r>
    </w:p>
    <w:p w14:paraId="596968FE" w14:textId="020DE761" w:rsidR="00E1010C" w:rsidRPr="00D629BE" w:rsidRDefault="00E1010C" w:rsidP="00F257BC">
      <w:pPr>
        <w:numPr>
          <w:ilvl w:val="0"/>
          <w:numId w:val="11"/>
        </w:numPr>
        <w:spacing w:before="120"/>
        <w:rPr>
          <w:rFonts w:ascii="Arial Narrow" w:hAnsi="Arial Narrow"/>
        </w:rPr>
      </w:pPr>
      <w:r w:rsidRPr="004B4E09">
        <w:rPr>
          <w:rFonts w:ascii="Arial Narrow" w:hAnsi="Arial Narrow"/>
        </w:rPr>
        <w:t>Chamie</w:t>
      </w:r>
      <w:r w:rsidR="00752265" w:rsidRPr="004B4E09">
        <w:rPr>
          <w:rFonts w:ascii="Arial Narrow" w:hAnsi="Arial Narrow"/>
        </w:rPr>
        <w:t xml:space="preserve"> G, Clark T, Kabami J, Kadede K, Ssemmondo E, Steinfeld R, Lavoy G, Kwarisiima D, Sang N, Jain V, Thieurmrthy H, Liegler T, Balzer L, </w:t>
      </w:r>
      <w:r w:rsidR="00752265" w:rsidRPr="004B4E09">
        <w:rPr>
          <w:rFonts w:ascii="Arial Narrow" w:hAnsi="Arial Narrow"/>
          <w:u w:val="single"/>
        </w:rPr>
        <w:t>Petersen M,</w:t>
      </w:r>
      <w:r w:rsidR="00752265" w:rsidRPr="004B4E09">
        <w:rPr>
          <w:rFonts w:ascii="Arial Narrow" w:hAnsi="Arial Narrow"/>
        </w:rPr>
        <w:t xml:space="preserve"> Cohen C, Bukusi E, Kamya M, Havlir D, Charlebois E. A hy</w:t>
      </w:r>
      <w:r w:rsidR="00752265" w:rsidRPr="00D629BE">
        <w:rPr>
          <w:rFonts w:ascii="Arial Narrow" w:hAnsi="Arial Narrow"/>
        </w:rPr>
        <w:t xml:space="preserve">brid mobile HIV testing approach for population-wide HIV testing in rural East Africa. </w:t>
      </w:r>
      <w:r w:rsidR="00752265" w:rsidRPr="00D629BE">
        <w:rPr>
          <w:rFonts w:ascii="Arial Narrow" w:hAnsi="Arial Narrow"/>
          <w:i/>
        </w:rPr>
        <w:t>Lancet HIV.</w:t>
      </w:r>
      <w:r w:rsidR="009E358F" w:rsidRPr="00D629BE">
        <w:rPr>
          <w:rFonts w:ascii="Arial Narrow" w:hAnsi="Arial Narrow"/>
          <w:i/>
        </w:rPr>
        <w:t xml:space="preserve"> </w:t>
      </w:r>
      <w:r w:rsidR="009E358F" w:rsidRPr="00D629BE">
        <w:rPr>
          <w:rFonts w:ascii="Arial Narrow" w:hAnsi="Arial Narrow"/>
        </w:rPr>
        <w:t>2016 Mar;3(3):e111-9.</w:t>
      </w:r>
    </w:p>
    <w:p w14:paraId="0ACDB35D" w14:textId="6A721FC5" w:rsidR="00067FAB" w:rsidRPr="00067FAB" w:rsidRDefault="006D119F" w:rsidP="00F257BC">
      <w:pPr>
        <w:widowControl w:val="0"/>
        <w:numPr>
          <w:ilvl w:val="0"/>
          <w:numId w:val="11"/>
        </w:numPr>
        <w:autoSpaceDE w:val="0"/>
        <w:autoSpaceDN w:val="0"/>
        <w:adjustRightInd w:val="0"/>
        <w:spacing w:before="120"/>
        <w:rPr>
          <w:rFonts w:ascii="Arial Narrow" w:hAnsi="Arial Narrow"/>
        </w:rPr>
      </w:pPr>
      <w:r>
        <w:rPr>
          <w:rFonts w:ascii="Arial Narrow" w:hAnsi="Arial Narrow"/>
        </w:rPr>
        <w:t>†</w:t>
      </w:r>
      <w:r w:rsidR="003F4DE6" w:rsidRPr="00067FAB">
        <w:rPr>
          <w:rFonts w:ascii="Arial Narrow" w:hAnsi="Arial Narrow"/>
        </w:rPr>
        <w:t xml:space="preserve">Balzer L, </w:t>
      </w:r>
      <w:r w:rsidR="003F4DE6" w:rsidRPr="00067FAB">
        <w:rPr>
          <w:rFonts w:ascii="Arial Narrow" w:hAnsi="Arial Narrow"/>
          <w:u w:val="single"/>
        </w:rPr>
        <w:t>Petersen M</w:t>
      </w:r>
      <w:r w:rsidR="003F4DE6" w:rsidRPr="00067FAB">
        <w:rPr>
          <w:rFonts w:ascii="Arial Narrow" w:hAnsi="Arial Narrow"/>
        </w:rPr>
        <w:t>, van der Laan M and the SEARCH Collaboration. Targeted estimation and inference for the sample average treatment effect</w:t>
      </w:r>
      <w:r w:rsidR="00067FAB">
        <w:rPr>
          <w:rFonts w:ascii="Arial Narrow" w:hAnsi="Arial Narrow"/>
        </w:rPr>
        <w:t xml:space="preserve"> in trials with and without pair matching</w:t>
      </w:r>
      <w:r w:rsidR="003F4DE6" w:rsidRPr="00067FAB">
        <w:rPr>
          <w:rFonts w:ascii="Arial Narrow" w:hAnsi="Arial Narrow"/>
        </w:rPr>
        <w:t xml:space="preserve">. </w:t>
      </w:r>
      <w:r w:rsidR="00067FAB" w:rsidRPr="00067FAB">
        <w:rPr>
          <w:rFonts w:ascii="Arial Narrow" w:hAnsi="Arial Narrow"/>
          <w:i/>
        </w:rPr>
        <w:t>Stat Med.</w:t>
      </w:r>
      <w:r w:rsidR="00067FAB" w:rsidRPr="00067FAB">
        <w:rPr>
          <w:rFonts w:ascii="Arial Narrow" w:hAnsi="Arial Narrow"/>
        </w:rPr>
        <w:t xml:space="preserve"> 2016 Sep 20;35(21):3717-32</w:t>
      </w:r>
    </w:p>
    <w:p w14:paraId="72EBBCED" w14:textId="3739B6DD" w:rsidR="00CA563A" w:rsidRPr="00067FAB" w:rsidRDefault="00CA563A" w:rsidP="00F257BC">
      <w:pPr>
        <w:widowControl w:val="0"/>
        <w:numPr>
          <w:ilvl w:val="0"/>
          <w:numId w:val="11"/>
        </w:numPr>
        <w:autoSpaceDE w:val="0"/>
        <w:autoSpaceDN w:val="0"/>
        <w:adjustRightInd w:val="0"/>
        <w:spacing w:before="120"/>
        <w:rPr>
          <w:rFonts w:ascii="Arial Narrow" w:hAnsi="Arial Narrow"/>
        </w:rPr>
      </w:pPr>
      <w:r w:rsidRPr="00067FAB">
        <w:rPr>
          <w:rFonts w:ascii="Arial Narrow" w:hAnsi="Arial Narrow"/>
        </w:rPr>
        <w:t xml:space="preserve">Kwarisiima D, Balzer L, Heller D, Kotwani P, Chamie G, Clark T, Aieko J, Mwangwa F, Jain V, Byonanebye D, Petersen M, Havlir D, Kamya M. Population-based assessment of hypertension epidemiology and risk factors among HIV-positive and general populations in rural Uganda. </w:t>
      </w:r>
      <w:r w:rsidR="009D62D4" w:rsidRPr="00067FAB">
        <w:rPr>
          <w:rFonts w:ascii="Arial Narrow" w:hAnsi="Arial Narrow"/>
          <w:i/>
        </w:rPr>
        <w:t>PLoS One</w:t>
      </w:r>
      <w:r w:rsidR="009D62D4" w:rsidRPr="00067FAB">
        <w:rPr>
          <w:rFonts w:ascii="Arial Narrow" w:hAnsi="Arial Narrow"/>
        </w:rPr>
        <w:t>. 2016 May 27;11(5):e0156309</w:t>
      </w:r>
      <w:r w:rsidR="009D62D4" w:rsidRPr="00067FAB">
        <w:rPr>
          <w:rFonts w:ascii="Arial Narrow" w:hAnsi="Arial Narrow"/>
          <w:i/>
        </w:rPr>
        <w:t>.</w:t>
      </w:r>
    </w:p>
    <w:p w14:paraId="1EC8446A" w14:textId="3C291527" w:rsidR="00C314A1" w:rsidRDefault="006D119F" w:rsidP="00F257BC">
      <w:pPr>
        <w:numPr>
          <w:ilvl w:val="0"/>
          <w:numId w:val="11"/>
        </w:numPr>
        <w:spacing w:before="120"/>
        <w:rPr>
          <w:rFonts w:ascii="Arial Narrow" w:hAnsi="Arial Narrow"/>
        </w:rPr>
      </w:pPr>
      <w:r>
        <w:rPr>
          <w:rFonts w:ascii="Arial Narrow" w:hAnsi="Arial Narrow"/>
        </w:rPr>
        <w:t>†</w:t>
      </w:r>
      <w:r w:rsidR="00EB0C69" w:rsidRPr="00C314A1">
        <w:rPr>
          <w:rFonts w:ascii="Arial Narrow" w:hAnsi="Arial Narrow"/>
        </w:rPr>
        <w:t xml:space="preserve">Zheng, W, </w:t>
      </w:r>
      <w:r w:rsidR="00EB0C69" w:rsidRPr="00C314A1">
        <w:rPr>
          <w:rFonts w:ascii="Arial Narrow" w:hAnsi="Arial Narrow"/>
          <w:u w:val="single"/>
        </w:rPr>
        <w:t>Petersen M</w:t>
      </w:r>
      <w:r w:rsidR="00EB0C69" w:rsidRPr="00C314A1">
        <w:rPr>
          <w:rFonts w:ascii="Arial Narrow" w:hAnsi="Arial Narrow"/>
        </w:rPr>
        <w:t xml:space="preserve">, van der Laan M. Hazard Doubly Robust and Efficient Estimation of Marginal Structural Models for the Hazard Function. </w:t>
      </w:r>
      <w:r w:rsidR="00C314A1" w:rsidRPr="00C314A1">
        <w:rPr>
          <w:rFonts w:ascii="Arial Narrow" w:hAnsi="Arial Narrow"/>
          <w:i/>
        </w:rPr>
        <w:t>Int J Biostat.</w:t>
      </w:r>
      <w:r w:rsidR="00C314A1" w:rsidRPr="00C314A1">
        <w:rPr>
          <w:rFonts w:ascii="Arial Narrow" w:hAnsi="Arial Narrow"/>
        </w:rPr>
        <w:t xml:space="preserve"> 2016 May 1;12(1):233-52</w:t>
      </w:r>
    </w:p>
    <w:p w14:paraId="5F0FBA6B" w14:textId="0F1D3CFB" w:rsidR="00F933AB" w:rsidRDefault="006D119F" w:rsidP="00F257BC">
      <w:pPr>
        <w:numPr>
          <w:ilvl w:val="0"/>
          <w:numId w:val="11"/>
        </w:numPr>
        <w:spacing w:before="120"/>
        <w:rPr>
          <w:rFonts w:ascii="Arial Narrow" w:hAnsi="Arial Narrow"/>
        </w:rPr>
      </w:pPr>
      <w:r>
        <w:rPr>
          <w:rFonts w:ascii="Arial Narrow" w:hAnsi="Arial Narrow"/>
        </w:rPr>
        <w:t>†</w:t>
      </w:r>
      <w:r w:rsidR="00815DA9" w:rsidRPr="00815DA9">
        <w:rPr>
          <w:rFonts w:ascii="Arial Narrow" w:hAnsi="Arial Narrow"/>
        </w:rPr>
        <w:t>LeDell</w:t>
      </w:r>
      <w:r w:rsidR="00815DA9" w:rsidRPr="00C314A1">
        <w:rPr>
          <w:rFonts w:ascii="Arial Narrow" w:hAnsi="Arial Narrow"/>
        </w:rPr>
        <w:t xml:space="preserve"> E, </w:t>
      </w:r>
      <w:r w:rsidR="00815DA9" w:rsidRPr="00815DA9">
        <w:rPr>
          <w:rFonts w:ascii="Arial Narrow" w:hAnsi="Arial Narrow"/>
        </w:rPr>
        <w:t>van der Laan</w:t>
      </w:r>
      <w:r w:rsidR="00815DA9" w:rsidRPr="00C314A1">
        <w:rPr>
          <w:rFonts w:ascii="Arial Narrow" w:hAnsi="Arial Narrow"/>
        </w:rPr>
        <w:t xml:space="preserve"> MJ, </w:t>
      </w:r>
      <w:r w:rsidR="00815DA9" w:rsidRPr="00815DA9">
        <w:rPr>
          <w:rFonts w:ascii="Arial Narrow" w:hAnsi="Arial Narrow"/>
          <w:u w:val="single"/>
        </w:rPr>
        <w:t>Petersen M</w:t>
      </w:r>
      <w:r w:rsidR="00815DA9" w:rsidRPr="00C314A1">
        <w:rPr>
          <w:rFonts w:ascii="Arial Narrow" w:hAnsi="Arial Narrow"/>
        </w:rPr>
        <w:t>.</w:t>
      </w:r>
      <w:r w:rsidR="00815DA9">
        <w:rPr>
          <w:rFonts w:ascii="Arial Narrow" w:hAnsi="Arial Narrow"/>
        </w:rPr>
        <w:t xml:space="preserve"> </w:t>
      </w:r>
      <w:hyperlink r:id="rId40" w:history="1">
        <w:r w:rsidR="008E6E2D" w:rsidRPr="00C314A1">
          <w:rPr>
            <w:rFonts w:ascii="Arial Narrow" w:hAnsi="Arial Narrow"/>
          </w:rPr>
          <w:t>AUC-Maximizing Ensembles through Metalearning.</w:t>
        </w:r>
      </w:hyperlink>
      <w:r w:rsidR="00815DA9">
        <w:rPr>
          <w:rFonts w:ascii="Arial Narrow" w:hAnsi="Arial Narrow"/>
        </w:rPr>
        <w:t xml:space="preserve"> </w:t>
      </w:r>
      <w:r w:rsidR="008E6E2D" w:rsidRPr="00815DA9">
        <w:rPr>
          <w:rFonts w:ascii="Arial Narrow" w:hAnsi="Arial Narrow"/>
          <w:i/>
        </w:rPr>
        <w:t>Int J Biostat</w:t>
      </w:r>
      <w:r w:rsidR="008E6E2D" w:rsidRPr="00C314A1">
        <w:rPr>
          <w:rFonts w:ascii="Arial Narrow" w:hAnsi="Arial Narrow"/>
        </w:rPr>
        <w:t>. 2016 May 1;12(1):203-18. doi: 10.1515/ijb-2015-0035.</w:t>
      </w:r>
    </w:p>
    <w:p w14:paraId="76919A6E" w14:textId="6FB92B6B" w:rsidR="00F933AB" w:rsidRPr="00F933AB" w:rsidRDefault="00815DA9" w:rsidP="00F257BC">
      <w:pPr>
        <w:numPr>
          <w:ilvl w:val="0"/>
          <w:numId w:val="11"/>
        </w:numPr>
        <w:spacing w:before="120"/>
        <w:rPr>
          <w:rFonts w:ascii="Arial Narrow" w:hAnsi="Arial Narrow"/>
        </w:rPr>
      </w:pPr>
      <w:r w:rsidRPr="00F933AB">
        <w:rPr>
          <w:rFonts w:ascii="Arial Narrow" w:hAnsi="Arial Narrow"/>
        </w:rPr>
        <w:t xml:space="preserve">Chang W, Chamie G, Mwai D, Clark TD, Thirumurthy H, Charlebois ED, </w:t>
      </w:r>
      <w:r w:rsidRPr="00F933AB">
        <w:rPr>
          <w:rFonts w:ascii="Arial Narrow" w:hAnsi="Arial Narrow"/>
          <w:u w:val="single"/>
        </w:rPr>
        <w:t>Petersen M</w:t>
      </w:r>
      <w:r w:rsidRPr="00F933AB">
        <w:rPr>
          <w:rFonts w:ascii="Arial Narrow" w:hAnsi="Arial Narrow"/>
        </w:rPr>
        <w:t xml:space="preserve">, Kabami J, Ssemmondo E, Kadede K, Kwarisiima D, Sang N, Bukusi EA, Cohen CR, Kamya M, Havlir DV, Kahn JG. </w:t>
      </w:r>
      <w:hyperlink r:id="rId41" w:history="1">
        <w:r w:rsidR="006B590F" w:rsidRPr="00F933AB">
          <w:rPr>
            <w:rFonts w:ascii="Arial Narrow" w:hAnsi="Arial Narrow"/>
          </w:rPr>
          <w:t>Cost and efficiency of a hybrid mobile multi-disease testing approach with high HIV testing coverage in East Africa.</w:t>
        </w:r>
      </w:hyperlink>
      <w:r w:rsidRPr="00F933AB">
        <w:rPr>
          <w:rFonts w:ascii="Arial Narrow" w:hAnsi="Arial Narrow"/>
        </w:rPr>
        <w:t xml:space="preserve"> </w:t>
      </w:r>
      <w:r w:rsidR="006B590F" w:rsidRPr="00F933AB">
        <w:rPr>
          <w:rFonts w:ascii="Arial Narrow" w:hAnsi="Arial Narrow"/>
          <w:i/>
        </w:rPr>
        <w:t>J Acquir Immune Defic Syndr</w:t>
      </w:r>
      <w:r w:rsidR="006B590F" w:rsidRPr="00F933AB">
        <w:rPr>
          <w:rFonts w:ascii="Arial Narrow" w:hAnsi="Arial Narrow"/>
        </w:rPr>
        <w:t xml:space="preserve">. 2016 </w:t>
      </w:r>
      <w:r w:rsidR="00F933AB" w:rsidRPr="00F933AB">
        <w:rPr>
          <w:rFonts w:ascii="Arial Narrow" w:hAnsi="Arial Narrow"/>
        </w:rPr>
        <w:t>Nov 1;73(3):e39-e45.</w:t>
      </w:r>
    </w:p>
    <w:p w14:paraId="2CE643A4" w14:textId="439B4F1A" w:rsidR="006B590F" w:rsidRPr="00F933AB" w:rsidRDefault="006B590F" w:rsidP="00F257BC">
      <w:pPr>
        <w:numPr>
          <w:ilvl w:val="0"/>
          <w:numId w:val="11"/>
        </w:numPr>
        <w:spacing w:before="120"/>
        <w:rPr>
          <w:rFonts w:ascii="Arial Narrow" w:hAnsi="Arial Narrow"/>
        </w:rPr>
      </w:pPr>
      <w:r w:rsidRPr="00F933AB">
        <w:rPr>
          <w:rFonts w:ascii="Arial Narrow" w:hAnsi="Arial Narrow"/>
        </w:rPr>
        <w:lastRenderedPageBreak/>
        <w:t xml:space="preserve">Thirumurthy H, Jakubowski A, Camlin C, Kabami J, Ssemmondo E, Elly A, Mwai D, Clark T, Cohen C, Bukusi E, Kamya M, </w:t>
      </w:r>
      <w:r w:rsidRPr="00F933AB">
        <w:rPr>
          <w:rFonts w:ascii="Arial Narrow" w:hAnsi="Arial Narrow"/>
          <w:u w:val="single"/>
        </w:rPr>
        <w:t>Petersen M</w:t>
      </w:r>
      <w:r w:rsidRPr="00F933AB">
        <w:rPr>
          <w:rFonts w:ascii="Arial Narrow" w:hAnsi="Arial Narrow"/>
        </w:rPr>
        <w:t>, Havlir D, Charlebois ED.</w:t>
      </w:r>
      <w:r w:rsidR="0011239E" w:rsidRPr="00F933AB">
        <w:rPr>
          <w:rFonts w:ascii="Arial Narrow" w:hAnsi="Arial Narrow"/>
        </w:rPr>
        <w:t xml:space="preserve"> </w:t>
      </w:r>
      <w:hyperlink r:id="rId42" w:history="1">
        <w:r w:rsidR="0011239E" w:rsidRPr="00F933AB">
          <w:rPr>
            <w:rFonts w:ascii="Arial Narrow" w:hAnsi="Arial Narrow"/>
          </w:rPr>
          <w:t>Expectations about future health and longevity in Kenyan and Ugandan communities receiving a universal test-and-treat intervention in the SEARCH trial.</w:t>
        </w:r>
      </w:hyperlink>
      <w:r w:rsidR="0011239E" w:rsidRPr="00F933AB">
        <w:rPr>
          <w:rFonts w:ascii="Arial Narrow" w:hAnsi="Arial Narrow"/>
        </w:rPr>
        <w:t xml:space="preserve"> </w:t>
      </w:r>
      <w:r w:rsidRPr="00F933AB">
        <w:rPr>
          <w:rFonts w:ascii="Arial Narrow" w:hAnsi="Arial Narrow"/>
          <w:i/>
        </w:rPr>
        <w:t>AIDS Care.</w:t>
      </w:r>
      <w:r w:rsidRPr="00F933AB">
        <w:rPr>
          <w:rFonts w:ascii="Arial Narrow" w:hAnsi="Arial Narrow"/>
        </w:rPr>
        <w:t xml:space="preserve"> 2016;28 Suppl 3:90-8. doi: 10.1080/09540121.2016.1178959.</w:t>
      </w:r>
    </w:p>
    <w:p w14:paraId="2F6FB71A" w14:textId="38366AB8" w:rsidR="006B590F" w:rsidRPr="0011239E" w:rsidRDefault="0011239E" w:rsidP="00F257BC">
      <w:pPr>
        <w:numPr>
          <w:ilvl w:val="0"/>
          <w:numId w:val="11"/>
        </w:numPr>
        <w:spacing w:before="120"/>
        <w:rPr>
          <w:rFonts w:ascii="Arial Narrow" w:hAnsi="Arial Narrow"/>
        </w:rPr>
      </w:pPr>
      <w:r w:rsidRPr="0011239E">
        <w:rPr>
          <w:rFonts w:ascii="Arial Narrow" w:hAnsi="Arial Narrow"/>
        </w:rPr>
        <w:t xml:space="preserve">Camlin CS, Ssemmondo E, Chamie G, El Ayadi AM, Kwarisiima D, Sang N, Kabami J, Charlebois E, </w:t>
      </w:r>
      <w:r w:rsidRPr="00815DA9">
        <w:rPr>
          <w:rFonts w:ascii="Arial Narrow" w:hAnsi="Arial Narrow"/>
          <w:u w:val="single"/>
        </w:rPr>
        <w:t>Petersen M</w:t>
      </w:r>
      <w:r w:rsidRPr="0011239E">
        <w:rPr>
          <w:rFonts w:ascii="Arial Narrow" w:hAnsi="Arial Narrow"/>
        </w:rPr>
        <w:t>, Clark TD, Bukusi EA, Cohen CR, R Kamya M, Havlir D; SEARCH Collaboration</w:t>
      </w:r>
      <w:r>
        <w:rPr>
          <w:rFonts w:ascii="Arial Narrow" w:hAnsi="Arial Narrow"/>
        </w:rPr>
        <w:t xml:space="preserve">. </w:t>
      </w:r>
      <w:r w:rsidRPr="0011239E">
        <w:rPr>
          <w:rFonts w:ascii="Arial Narrow" w:hAnsi="Arial Narrow"/>
        </w:rPr>
        <w:t>Men "missing" from population-based HIV testing: insights from qualitative research.</w:t>
      </w:r>
      <w:r>
        <w:rPr>
          <w:rFonts w:ascii="Arial Narrow" w:hAnsi="Arial Narrow"/>
        </w:rPr>
        <w:t xml:space="preserve"> </w:t>
      </w:r>
      <w:r w:rsidR="006B590F" w:rsidRPr="0011239E">
        <w:rPr>
          <w:rFonts w:ascii="Arial Narrow" w:hAnsi="Arial Narrow"/>
          <w:i/>
        </w:rPr>
        <w:t>AIDS Care</w:t>
      </w:r>
      <w:r w:rsidR="006B590F" w:rsidRPr="0011239E">
        <w:rPr>
          <w:rFonts w:ascii="Arial Narrow" w:hAnsi="Arial Narrow"/>
        </w:rPr>
        <w:t>. 2016;28 Suppl 3:67-73. doi: 10.1080/09540121.2016.1164806.</w:t>
      </w:r>
    </w:p>
    <w:p w14:paraId="43A06142" w14:textId="1AA8D942" w:rsidR="006B590F" w:rsidRPr="0011239E" w:rsidRDefault="0011239E" w:rsidP="00F257BC">
      <w:pPr>
        <w:numPr>
          <w:ilvl w:val="0"/>
          <w:numId w:val="11"/>
        </w:numPr>
        <w:spacing w:before="120"/>
        <w:rPr>
          <w:rFonts w:ascii="Arial Narrow" w:hAnsi="Arial Narrow"/>
        </w:rPr>
      </w:pPr>
      <w:r w:rsidRPr="0011239E">
        <w:rPr>
          <w:rFonts w:ascii="Arial Narrow" w:hAnsi="Arial Narrow"/>
        </w:rPr>
        <w:t xml:space="preserve">Maeri I, El Ayadi A, Getahun M, Charlebois E, Akatukwasa C, Tumwebaze D, Itiakorit H, Owino L, Kwarisiima D, Ssemmondo E, Sang N, Kabami J, Clark TD, </w:t>
      </w:r>
      <w:r w:rsidRPr="00815DA9">
        <w:rPr>
          <w:rFonts w:ascii="Arial Narrow" w:hAnsi="Arial Narrow"/>
          <w:u w:val="single"/>
        </w:rPr>
        <w:t>Petersen M</w:t>
      </w:r>
      <w:r w:rsidRPr="0011239E">
        <w:rPr>
          <w:rFonts w:ascii="Arial Narrow" w:hAnsi="Arial Narrow"/>
        </w:rPr>
        <w:t>, Cohen CR, Bukusi EA, Kamya M, Havlir D, Camlin CS</w:t>
      </w:r>
      <w:r>
        <w:rPr>
          <w:rFonts w:ascii="Arial Narrow" w:hAnsi="Arial Narrow"/>
        </w:rPr>
        <w:t xml:space="preserve"> </w:t>
      </w:r>
      <w:hyperlink r:id="rId43" w:history="1">
        <w:r w:rsidR="006B590F" w:rsidRPr="0011239E">
          <w:rPr>
            <w:rFonts w:ascii="Arial Narrow" w:hAnsi="Arial Narrow"/>
          </w:rPr>
          <w:t>"How can I tell?" Consequences of HIV status disclosure among couples in eastern African communities in the context of an ongoing HIV "test-and-treat" trial.</w:t>
        </w:r>
      </w:hyperlink>
      <w:r w:rsidR="006B590F" w:rsidRPr="0011239E">
        <w:rPr>
          <w:rFonts w:ascii="Arial Narrow" w:hAnsi="Arial Narrow"/>
        </w:rPr>
        <w:t xml:space="preserve">; SEARCH Collaboration. </w:t>
      </w:r>
      <w:r w:rsidR="006B590F" w:rsidRPr="0011239E">
        <w:rPr>
          <w:rFonts w:ascii="Arial Narrow" w:hAnsi="Arial Narrow"/>
          <w:i/>
        </w:rPr>
        <w:t>AIDS Care</w:t>
      </w:r>
      <w:r w:rsidR="006B590F" w:rsidRPr="0011239E">
        <w:rPr>
          <w:rFonts w:ascii="Arial Narrow" w:hAnsi="Arial Narrow"/>
        </w:rPr>
        <w:t>. 2016;28 Suppl 3:59-66. doi: 10.1080/09540121.2016.1168917.</w:t>
      </w:r>
    </w:p>
    <w:p w14:paraId="7F6BBF12" w14:textId="5AA3663B" w:rsidR="008C7D2F" w:rsidRDefault="006D119F" w:rsidP="00F257BC">
      <w:pPr>
        <w:numPr>
          <w:ilvl w:val="0"/>
          <w:numId w:val="11"/>
        </w:numPr>
        <w:spacing w:before="120"/>
        <w:rPr>
          <w:rFonts w:ascii="Arial Narrow" w:hAnsi="Arial Narrow"/>
        </w:rPr>
      </w:pPr>
      <w:r>
        <w:rPr>
          <w:rFonts w:ascii="Arial Narrow" w:hAnsi="Arial Narrow"/>
        </w:rPr>
        <w:t>†</w:t>
      </w:r>
      <w:r w:rsidR="0011239E" w:rsidRPr="0011239E">
        <w:rPr>
          <w:rFonts w:ascii="Arial Narrow" w:hAnsi="Arial Narrow"/>
        </w:rPr>
        <w:t xml:space="preserve">Reid CE, Jerrett M, Tager IB, </w:t>
      </w:r>
      <w:r w:rsidR="0011239E" w:rsidRPr="00815DA9">
        <w:rPr>
          <w:rFonts w:ascii="Arial Narrow" w:hAnsi="Arial Narrow"/>
          <w:u w:val="single"/>
        </w:rPr>
        <w:t>Petersen ML</w:t>
      </w:r>
      <w:r w:rsidR="0011239E" w:rsidRPr="0011239E">
        <w:rPr>
          <w:rFonts w:ascii="Arial Narrow" w:hAnsi="Arial Narrow"/>
        </w:rPr>
        <w:t xml:space="preserve">, Mann JK, Balmes JR.Environ Res. </w:t>
      </w:r>
      <w:hyperlink r:id="rId44" w:history="1">
        <w:r w:rsidR="006B590F" w:rsidRPr="0011239E">
          <w:rPr>
            <w:rFonts w:ascii="Arial Narrow" w:hAnsi="Arial Narrow"/>
          </w:rPr>
          <w:t>Differential respiratory health effects from the 2008 northern California wildfires: A spatiotemporal approach.</w:t>
        </w:r>
      </w:hyperlink>
      <w:r w:rsidR="006B590F" w:rsidRPr="0011239E">
        <w:rPr>
          <w:rFonts w:ascii="Arial Narrow" w:hAnsi="Arial Narrow"/>
        </w:rPr>
        <w:t xml:space="preserve"> </w:t>
      </w:r>
      <w:r w:rsidR="004D2420" w:rsidRPr="004D2420">
        <w:rPr>
          <w:rFonts w:ascii="Arial Narrow" w:hAnsi="Arial Narrow"/>
          <w:i/>
        </w:rPr>
        <w:t>Environ Res</w:t>
      </w:r>
      <w:r w:rsidR="004D2420" w:rsidRPr="004D2420">
        <w:rPr>
          <w:rFonts w:ascii="Arial Narrow" w:hAnsi="Arial Narrow"/>
        </w:rPr>
        <w:t>. 2016 Oct;150:227-35.</w:t>
      </w:r>
    </w:p>
    <w:p w14:paraId="4B29A8AE" w14:textId="07640646" w:rsidR="008C7D2F" w:rsidRPr="008C7D2F" w:rsidRDefault="0011239E" w:rsidP="00F257BC">
      <w:pPr>
        <w:numPr>
          <w:ilvl w:val="0"/>
          <w:numId w:val="11"/>
        </w:numPr>
        <w:spacing w:before="120"/>
        <w:rPr>
          <w:rFonts w:ascii="Arial Narrow" w:hAnsi="Arial Narrow"/>
        </w:rPr>
      </w:pPr>
      <w:r w:rsidRPr="008C7D2F">
        <w:rPr>
          <w:rFonts w:ascii="Arial Narrow" w:hAnsi="Arial Narrow"/>
        </w:rPr>
        <w:t xml:space="preserve">Kadede K, Ruel T, Kabami J, Ssemmondo E, Sang N, Kwarisiima D, Bukusi E, Cohen CR, Liegler T, Clark TD, Charlebois ED, </w:t>
      </w:r>
      <w:r w:rsidRPr="008C7D2F">
        <w:rPr>
          <w:rFonts w:ascii="Arial Narrow" w:hAnsi="Arial Narrow"/>
          <w:u w:val="single"/>
        </w:rPr>
        <w:t>Petersen ML</w:t>
      </w:r>
      <w:r w:rsidRPr="008C7D2F">
        <w:rPr>
          <w:rFonts w:ascii="Arial Narrow" w:hAnsi="Arial Narrow"/>
        </w:rPr>
        <w:t xml:space="preserve">, Kamya MR, Havlir DV, Chamie G; SEARCH team. </w:t>
      </w:r>
      <w:hyperlink r:id="rId45" w:history="1">
        <w:r w:rsidR="006B590F" w:rsidRPr="008C7D2F">
          <w:rPr>
            <w:rFonts w:ascii="Arial Narrow" w:hAnsi="Arial Narrow"/>
          </w:rPr>
          <w:t>Increased adolescent HIV testing with a hybrid mobile strategy in Uganda and Kenya.</w:t>
        </w:r>
      </w:hyperlink>
      <w:r w:rsidR="0059450D" w:rsidRPr="008C7D2F">
        <w:rPr>
          <w:rFonts w:ascii="Arial Narrow" w:hAnsi="Arial Narrow"/>
        </w:rPr>
        <w:t xml:space="preserve"> </w:t>
      </w:r>
      <w:r w:rsidR="008C7D2F" w:rsidRPr="00BC1E5B">
        <w:rPr>
          <w:rFonts w:ascii="Arial Narrow" w:hAnsi="Arial Narrow"/>
        </w:rPr>
        <w:t>AIDS 2016 Sep 10;30(14):2121-6.</w:t>
      </w:r>
    </w:p>
    <w:p w14:paraId="0B0EF863" w14:textId="14EE0308" w:rsidR="0011239E" w:rsidRPr="0011239E" w:rsidRDefault="0011239E" w:rsidP="00F257BC">
      <w:pPr>
        <w:numPr>
          <w:ilvl w:val="0"/>
          <w:numId w:val="11"/>
        </w:numPr>
        <w:spacing w:before="120"/>
        <w:rPr>
          <w:rFonts w:ascii="Arial Narrow" w:hAnsi="Arial Narrow"/>
        </w:rPr>
      </w:pPr>
      <w:r w:rsidRPr="0011239E">
        <w:rPr>
          <w:rFonts w:ascii="Arial Narrow" w:hAnsi="Arial Narrow"/>
        </w:rPr>
        <w:t xml:space="preserve">Ssemmondo E, Mwangwa F, Kironde JL, Kwarisiima D, Clark TD, Marquez C, Charlebois ED, </w:t>
      </w:r>
      <w:r w:rsidRPr="00815DA9">
        <w:rPr>
          <w:rFonts w:ascii="Arial Narrow" w:hAnsi="Arial Narrow"/>
          <w:u w:val="single"/>
        </w:rPr>
        <w:t>Petersen ML,</w:t>
      </w:r>
      <w:r w:rsidRPr="0011239E">
        <w:rPr>
          <w:rFonts w:ascii="Arial Narrow" w:hAnsi="Arial Narrow"/>
        </w:rPr>
        <w:t xml:space="preserve"> Kamya MR, Havlir DV, Chamie G; SEARCH Collaboration. </w:t>
      </w:r>
      <w:hyperlink r:id="rId46" w:history="1">
        <w:r w:rsidRPr="0011239E">
          <w:rPr>
            <w:rFonts w:ascii="Arial Narrow" w:hAnsi="Arial Narrow"/>
          </w:rPr>
          <w:t>Implementation and Operational Research: Population-Based Active Tuberculosis Case Finding During Large-Scale Mobile HIV Testing Campaigns in Rural Uganda.</w:t>
        </w:r>
      </w:hyperlink>
      <w:r w:rsidRPr="0011239E">
        <w:rPr>
          <w:rFonts w:ascii="Arial Narrow" w:hAnsi="Arial Narrow"/>
        </w:rPr>
        <w:t xml:space="preserve"> </w:t>
      </w:r>
      <w:r w:rsidRPr="0011239E">
        <w:rPr>
          <w:rFonts w:ascii="Arial Narrow" w:hAnsi="Arial Narrow"/>
          <w:i/>
        </w:rPr>
        <w:t>J Acquir Immune Defic Syndr</w:t>
      </w:r>
      <w:r w:rsidRPr="0011239E">
        <w:rPr>
          <w:rFonts w:ascii="Arial Narrow" w:hAnsi="Arial Narrow"/>
        </w:rPr>
        <w:t>. 2016 Nov 1;73(3):e46-e50.</w:t>
      </w:r>
    </w:p>
    <w:p w14:paraId="5588D383" w14:textId="7BFCDB28" w:rsidR="0011239E" w:rsidRPr="0011239E" w:rsidRDefault="0011239E" w:rsidP="00F257BC">
      <w:pPr>
        <w:numPr>
          <w:ilvl w:val="0"/>
          <w:numId w:val="11"/>
        </w:numPr>
        <w:spacing w:before="120"/>
        <w:rPr>
          <w:rFonts w:ascii="Arial Narrow" w:hAnsi="Arial Narrow"/>
        </w:rPr>
      </w:pPr>
      <w:r w:rsidRPr="0011239E">
        <w:rPr>
          <w:rFonts w:ascii="Arial Narrow" w:hAnsi="Arial Narrow"/>
        </w:rPr>
        <w:t xml:space="preserve">Chang W, Chamie G, Mwai D, Clark TD, Thirumurthy H, Charlebois ED, </w:t>
      </w:r>
      <w:r w:rsidRPr="00815DA9">
        <w:rPr>
          <w:rFonts w:ascii="Arial Narrow" w:hAnsi="Arial Narrow"/>
          <w:u w:val="single"/>
        </w:rPr>
        <w:t>Petersen M</w:t>
      </w:r>
      <w:r w:rsidRPr="0011239E">
        <w:rPr>
          <w:rFonts w:ascii="Arial Narrow" w:hAnsi="Arial Narrow"/>
        </w:rPr>
        <w:t xml:space="preserve">, Kabami J, Ssemmondo E, Kadede K, Kwarisiima D, Sang N, Bukusi EA, Cohen CR, Kamya M, Havlir DV, Kahn JG. </w:t>
      </w:r>
      <w:hyperlink r:id="rId47" w:history="1">
        <w:r w:rsidRPr="0011239E">
          <w:rPr>
            <w:rFonts w:ascii="Arial Narrow" w:hAnsi="Arial Narrow"/>
          </w:rPr>
          <w:t>Implementation and Operational Research: Cost and Efficiency of a Hybrid Mobile Multidisease Testing Approach With High HIV Testing Coverage in East Africa.</w:t>
        </w:r>
      </w:hyperlink>
      <w:r w:rsidRPr="0011239E">
        <w:rPr>
          <w:rFonts w:ascii="Arial Narrow" w:hAnsi="Arial Narrow"/>
        </w:rPr>
        <w:t xml:space="preserve"> </w:t>
      </w:r>
      <w:r w:rsidRPr="0011239E">
        <w:rPr>
          <w:rFonts w:ascii="Arial Narrow" w:hAnsi="Arial Narrow"/>
          <w:i/>
        </w:rPr>
        <w:t>J Acquir Immune Defic Syndr</w:t>
      </w:r>
      <w:r w:rsidRPr="0011239E">
        <w:rPr>
          <w:rFonts w:ascii="Arial Narrow" w:hAnsi="Arial Narrow"/>
        </w:rPr>
        <w:t>. 2016 Nov 1;73(3):e39-e45.</w:t>
      </w:r>
      <w:r w:rsidR="00EC1613">
        <w:rPr>
          <w:rFonts w:ascii="Arial Narrow" w:hAnsi="Arial Narrow"/>
        </w:rPr>
        <w:t xml:space="preserve"> </w:t>
      </w:r>
    </w:p>
    <w:p w14:paraId="210C4B36" w14:textId="2E7092C1" w:rsidR="00480CBA" w:rsidRPr="0099748B" w:rsidRDefault="006D119F" w:rsidP="00F257BC">
      <w:pPr>
        <w:numPr>
          <w:ilvl w:val="0"/>
          <w:numId w:val="11"/>
        </w:numPr>
        <w:spacing w:before="120"/>
        <w:rPr>
          <w:rFonts w:ascii="Arial Narrow" w:hAnsi="Arial Narrow"/>
        </w:rPr>
      </w:pPr>
      <w:r>
        <w:rPr>
          <w:rFonts w:ascii="Arial Narrow" w:hAnsi="Arial Narrow"/>
        </w:rPr>
        <w:t>†</w:t>
      </w:r>
      <w:r w:rsidR="004D2420" w:rsidRPr="004D2420">
        <w:rPr>
          <w:rFonts w:ascii="Arial Narrow" w:hAnsi="Arial Narrow"/>
        </w:rPr>
        <w:t xml:space="preserve">Balzer LB, van der Laan MJ, </w:t>
      </w:r>
      <w:r w:rsidR="004D2420" w:rsidRPr="00815DA9">
        <w:rPr>
          <w:rFonts w:ascii="Arial Narrow" w:hAnsi="Arial Narrow"/>
          <w:u w:val="single"/>
        </w:rPr>
        <w:t>Petersen ML</w:t>
      </w:r>
      <w:r w:rsidR="004D2420" w:rsidRPr="004D2420">
        <w:rPr>
          <w:rFonts w:ascii="Arial Narrow" w:hAnsi="Arial Narrow"/>
        </w:rPr>
        <w:t>; SEARCH Collaboration</w:t>
      </w:r>
      <w:r w:rsidR="004D2420">
        <w:rPr>
          <w:rFonts w:ascii="Arial Narrow" w:hAnsi="Arial Narrow"/>
        </w:rPr>
        <w:t xml:space="preserve">. </w:t>
      </w:r>
      <w:hyperlink r:id="rId48" w:history="1">
        <w:r w:rsidR="004D2420" w:rsidRPr="004D2420">
          <w:rPr>
            <w:rFonts w:ascii="Arial Narrow" w:hAnsi="Arial Narrow"/>
          </w:rPr>
          <w:t>Adaptive pre-specification in randomized trials with and without pair-matching.</w:t>
        </w:r>
      </w:hyperlink>
      <w:r w:rsidR="004D2420" w:rsidRPr="004D2420">
        <w:rPr>
          <w:rFonts w:ascii="Arial Narrow" w:hAnsi="Arial Narrow"/>
        </w:rPr>
        <w:t xml:space="preserve"> </w:t>
      </w:r>
      <w:r w:rsidR="004D2420" w:rsidRPr="004D2420">
        <w:rPr>
          <w:rFonts w:ascii="Arial Narrow" w:hAnsi="Arial Narrow"/>
          <w:i/>
        </w:rPr>
        <w:t>Stat Med.</w:t>
      </w:r>
      <w:r w:rsidR="004D2420" w:rsidRPr="004D2420">
        <w:rPr>
          <w:rFonts w:ascii="Arial Narrow" w:hAnsi="Arial Narrow"/>
        </w:rPr>
        <w:t xml:space="preserve"> 2016 Nov 10;35(25):4528-4545.</w:t>
      </w:r>
    </w:p>
    <w:p w14:paraId="6279419B" w14:textId="2FBACE74" w:rsidR="009013E3" w:rsidRPr="009013E3" w:rsidRDefault="00211DF9" w:rsidP="00F257BC">
      <w:pPr>
        <w:numPr>
          <w:ilvl w:val="0"/>
          <w:numId w:val="11"/>
        </w:numPr>
        <w:spacing w:before="120"/>
        <w:rPr>
          <w:rFonts w:ascii="Arial Narrow" w:hAnsi="Arial Narrow"/>
        </w:rPr>
      </w:pPr>
      <w:r w:rsidRPr="00C314A1">
        <w:rPr>
          <w:rFonts w:ascii="Arial Narrow" w:hAnsi="Arial Narrow"/>
        </w:rPr>
        <w:t>§</w:t>
      </w:r>
      <w:r w:rsidR="004D2420" w:rsidRPr="00815DA9">
        <w:rPr>
          <w:rFonts w:ascii="Arial Narrow" w:hAnsi="Arial Narrow"/>
        </w:rPr>
        <w:t xml:space="preserve">Brown LB, Havlir DV, Ayieko J, Mwangwa F, Owaraganise A, Kwarisiima D, Jain V, Ruel T, Clark T, Chamie G, Bukusi EA, Cohen CR, Kamya MR, </w:t>
      </w:r>
      <w:r w:rsidR="004D2420" w:rsidRPr="00815DA9">
        <w:rPr>
          <w:rFonts w:ascii="Arial Narrow" w:hAnsi="Arial Narrow"/>
          <w:u w:val="single"/>
        </w:rPr>
        <w:t>Petersen ML</w:t>
      </w:r>
      <w:r w:rsidR="004D2420" w:rsidRPr="00815DA9">
        <w:rPr>
          <w:rFonts w:ascii="Arial Narrow" w:hAnsi="Arial Narrow"/>
        </w:rPr>
        <w:t xml:space="preserve">, Charlebois ED; </w:t>
      </w:r>
      <w:r w:rsidR="004D2420" w:rsidRPr="00437A24">
        <w:rPr>
          <w:rFonts w:ascii="Arial Narrow" w:hAnsi="Arial Narrow"/>
        </w:rPr>
        <w:t xml:space="preserve">SEARCH Collaboration.. </w:t>
      </w:r>
      <w:r w:rsidR="0011239E" w:rsidRPr="00437A24">
        <w:rPr>
          <w:rFonts w:ascii="Arial Narrow" w:hAnsi="Arial Narrow"/>
        </w:rPr>
        <w:t>High levels of retention in care with streamlined care and universal test-and-treat in East Africa.</w:t>
      </w:r>
      <w:r w:rsidR="004D2420" w:rsidRPr="00437A24">
        <w:rPr>
          <w:rFonts w:ascii="Arial Narrow" w:hAnsi="Arial Narrow"/>
        </w:rPr>
        <w:t xml:space="preserve"> </w:t>
      </w:r>
      <w:r w:rsidR="000465D3" w:rsidRPr="00437A24">
        <w:rPr>
          <w:rFonts w:ascii="Arial Narrow" w:hAnsi="Arial Narrow"/>
        </w:rPr>
        <w:t xml:space="preserve">AIDS. 2016 Nov 28;30(18):2855-2864. </w:t>
      </w:r>
    </w:p>
    <w:p w14:paraId="60D6CBF8" w14:textId="2C8F17E7" w:rsidR="009013E3" w:rsidRPr="004E2917" w:rsidRDefault="006D119F" w:rsidP="00F257BC">
      <w:pPr>
        <w:numPr>
          <w:ilvl w:val="0"/>
          <w:numId w:val="11"/>
        </w:numPr>
        <w:spacing w:before="120"/>
        <w:rPr>
          <w:rFonts w:ascii="Arial Narrow" w:hAnsi="Arial Narrow"/>
        </w:rPr>
      </w:pPr>
      <w:r>
        <w:rPr>
          <w:rFonts w:ascii="Arial Narrow" w:hAnsi="Arial Narrow"/>
        </w:rPr>
        <w:t>†</w:t>
      </w:r>
      <w:r w:rsidR="009013E3" w:rsidRPr="004E2917">
        <w:rPr>
          <w:rFonts w:ascii="Arial Narrow" w:hAnsi="Arial Narrow"/>
        </w:rPr>
        <w:t xml:space="preserve">Tran L, Yiannoutsos CT, Musick BS, Wools-Kaloustian K, Siika A, Kimaiyo S, van der Laan M, </w:t>
      </w:r>
      <w:r w:rsidR="009013E3" w:rsidRPr="004E2917">
        <w:rPr>
          <w:rFonts w:ascii="Arial Narrow" w:hAnsi="Arial Narrow"/>
          <w:u w:val="single"/>
        </w:rPr>
        <w:t>Petersen M.</w:t>
      </w:r>
      <w:r w:rsidR="009013E3">
        <w:rPr>
          <w:rFonts w:ascii="Arial Narrow" w:hAnsi="Arial Narrow"/>
        </w:rPr>
        <w:t xml:space="preserve"> </w:t>
      </w:r>
      <w:r w:rsidR="009013E3" w:rsidRPr="004E2917">
        <w:rPr>
          <w:rFonts w:ascii="Arial Narrow" w:hAnsi="Arial Narrow"/>
        </w:rPr>
        <w:t>Evaluating the Impact of a HIV Low-Risk Express Care</w:t>
      </w:r>
      <w:r w:rsidR="009013E3">
        <w:rPr>
          <w:rFonts w:ascii="Arial Narrow" w:hAnsi="Arial Narrow"/>
        </w:rPr>
        <w:t xml:space="preserve"> </w:t>
      </w:r>
      <w:r w:rsidR="009013E3" w:rsidRPr="004E2917">
        <w:rPr>
          <w:rFonts w:ascii="Arial Narrow" w:hAnsi="Arial Narrow"/>
        </w:rPr>
        <w:t>Task-Shifting Program: A Case Study of the Targeted Learning Roadmap</w:t>
      </w:r>
      <w:r w:rsidR="009013E3">
        <w:rPr>
          <w:rFonts w:ascii="Arial Narrow" w:hAnsi="Arial Narrow"/>
        </w:rPr>
        <w:t xml:space="preserve">. </w:t>
      </w:r>
      <w:r w:rsidR="009013E3" w:rsidRPr="00A364F7">
        <w:rPr>
          <w:rFonts w:ascii="Arial Narrow" w:hAnsi="Arial Narrow"/>
          <w:i/>
        </w:rPr>
        <w:t>Epidemiol. Methods</w:t>
      </w:r>
      <w:r w:rsidR="009013E3" w:rsidRPr="00437A24">
        <w:rPr>
          <w:rFonts w:ascii="Arial Narrow" w:hAnsi="Arial Narrow"/>
        </w:rPr>
        <w:t xml:space="preserve"> 2016; 5(1): 69</w:t>
      </w:r>
      <w:r w:rsidR="009013E3" w:rsidRPr="00437A24">
        <w:rPr>
          <w:rFonts w:ascii="Arial Narrow" w:hAnsi="Arial Narrow"/>
          <w:b/>
          <w:bCs/>
        </w:rPr>
        <w:t>–</w:t>
      </w:r>
      <w:r w:rsidR="009013E3" w:rsidRPr="00437A24">
        <w:rPr>
          <w:rFonts w:ascii="Arial Narrow" w:hAnsi="Arial Narrow"/>
        </w:rPr>
        <w:t>91</w:t>
      </w:r>
      <w:r w:rsidR="009013E3">
        <w:rPr>
          <w:rFonts w:ascii="Arial Narrow" w:hAnsi="Arial Narrow"/>
        </w:rPr>
        <w:t>.</w:t>
      </w:r>
    </w:p>
    <w:p w14:paraId="2E635539" w14:textId="0894B1A4" w:rsidR="004E2917" w:rsidRDefault="00DD7CB2" w:rsidP="00F257BC">
      <w:pPr>
        <w:numPr>
          <w:ilvl w:val="0"/>
          <w:numId w:val="11"/>
        </w:numPr>
        <w:spacing w:before="120"/>
        <w:rPr>
          <w:rFonts w:ascii="Arial Narrow" w:hAnsi="Arial Narrow"/>
          <w:i/>
        </w:rPr>
      </w:pPr>
      <w:r w:rsidRPr="00FF1C3A">
        <w:rPr>
          <w:rFonts w:ascii="Arial Narrow" w:hAnsi="Arial Narrow"/>
        </w:rPr>
        <w:t>Jain V,</w:t>
      </w:r>
      <w:r w:rsidRPr="00437A24">
        <w:rPr>
          <w:rFonts w:ascii="Arial Narrow" w:hAnsi="Arial Narrow"/>
        </w:rPr>
        <w:t xml:space="preserve"> </w:t>
      </w:r>
      <w:r w:rsidRPr="00437A24">
        <w:rPr>
          <w:rFonts w:ascii="Arial Narrow" w:hAnsi="Arial Narrow"/>
          <w:u w:val="single"/>
        </w:rPr>
        <w:t>Petersen M</w:t>
      </w:r>
      <w:r w:rsidRPr="00437A24">
        <w:rPr>
          <w:rFonts w:ascii="Arial Narrow" w:hAnsi="Arial Narrow"/>
        </w:rPr>
        <w:t>, Liegler T, Byonanebye D, Kwarisiima D, Chamie G, Sang N, Black D, Clark</w:t>
      </w:r>
      <w:r w:rsidRPr="000465D3">
        <w:rPr>
          <w:rFonts w:ascii="Arial Narrow" w:hAnsi="Arial Narrow"/>
        </w:rPr>
        <w:t xml:space="preserve"> T, Ladai A, Plenty A, Kabami J, Ssesemondo E, Bukusi E, Cohen C, Charlebois E, Kamya M, Havlir D and the SEARCH Collaboration</w:t>
      </w:r>
      <w:r w:rsidR="002749DD" w:rsidRPr="000465D3">
        <w:rPr>
          <w:rFonts w:ascii="Arial Narrow" w:hAnsi="Arial Narrow"/>
        </w:rPr>
        <w:t xml:space="preserve">. Population Levels and Geographic Distribution of HIV RNA in Rural </w:t>
      </w:r>
      <w:r w:rsidR="002749DD" w:rsidRPr="000465D3">
        <w:rPr>
          <w:rFonts w:ascii="Arial Narrow" w:hAnsi="Arial Narrow"/>
        </w:rPr>
        <w:lastRenderedPageBreak/>
        <w:t xml:space="preserve">Ugandan and Kenyan Communities and Sero-Discordant Couples: a Cross-Sectional Analysis. </w:t>
      </w:r>
      <w:r w:rsidR="000465D3" w:rsidRPr="000465D3">
        <w:rPr>
          <w:rFonts w:ascii="Arial Narrow" w:hAnsi="Arial Narrow"/>
          <w:i/>
        </w:rPr>
        <w:t>Lancet HIV</w:t>
      </w:r>
      <w:r w:rsidR="000465D3" w:rsidRPr="000465D3">
        <w:rPr>
          <w:rFonts w:ascii="Arial Narrow" w:hAnsi="Arial Narrow"/>
        </w:rPr>
        <w:t>.</w:t>
      </w:r>
      <w:r w:rsidR="000465D3">
        <w:rPr>
          <w:rFonts w:ascii="Arial Narrow" w:hAnsi="Arial Narrow"/>
        </w:rPr>
        <w:t xml:space="preserve"> 2017</w:t>
      </w:r>
      <w:r w:rsidR="000465D3" w:rsidRPr="000465D3">
        <w:rPr>
          <w:rFonts w:ascii="Arial Narrow" w:hAnsi="Arial Narrow"/>
        </w:rPr>
        <w:t xml:space="preserve"> 4(3):e122-e133</w:t>
      </w:r>
    </w:p>
    <w:p w14:paraId="5CE73BE6" w14:textId="4B6FA74F" w:rsidR="000465D3" w:rsidRPr="000465D3" w:rsidRDefault="006D119F" w:rsidP="00F257BC">
      <w:pPr>
        <w:numPr>
          <w:ilvl w:val="0"/>
          <w:numId w:val="11"/>
        </w:numPr>
        <w:spacing w:before="120"/>
        <w:rPr>
          <w:rFonts w:ascii="Arial Narrow" w:hAnsi="Arial Narrow"/>
        </w:rPr>
      </w:pPr>
      <w:r>
        <w:rPr>
          <w:rFonts w:ascii="Arial Narrow" w:hAnsi="Arial Narrow"/>
        </w:rPr>
        <w:t>†</w:t>
      </w:r>
      <w:r w:rsidR="000465D3" w:rsidRPr="000465D3">
        <w:rPr>
          <w:rFonts w:ascii="Arial Narrow" w:hAnsi="Arial Narrow"/>
        </w:rPr>
        <w:t xml:space="preserve">Zheng W, </w:t>
      </w:r>
      <w:r w:rsidR="000465D3" w:rsidRPr="005A49D6">
        <w:rPr>
          <w:rFonts w:ascii="Arial Narrow" w:hAnsi="Arial Narrow"/>
        </w:rPr>
        <w:t>§</w:t>
      </w:r>
      <w:r w:rsidR="000465D3" w:rsidRPr="000465D3">
        <w:rPr>
          <w:rFonts w:ascii="Arial Narrow" w:hAnsi="Arial Narrow"/>
        </w:rPr>
        <w:t>Balzer L, van der Laan M</w:t>
      </w:r>
      <w:r w:rsidR="000465D3" w:rsidRPr="000465D3">
        <w:rPr>
          <w:rFonts w:ascii="Arial Narrow" w:hAnsi="Arial Narrow"/>
          <w:u w:val="single"/>
        </w:rPr>
        <w:t>, Petersen M</w:t>
      </w:r>
      <w:r w:rsidR="000465D3">
        <w:rPr>
          <w:rFonts w:ascii="Arial Narrow" w:hAnsi="Arial Narrow"/>
        </w:rPr>
        <w:t xml:space="preserve">. </w:t>
      </w:r>
      <w:hyperlink r:id="rId49" w:history="1">
        <w:r w:rsidR="000465D3" w:rsidRPr="000465D3">
          <w:rPr>
            <w:rFonts w:ascii="Arial Narrow" w:hAnsi="Arial Narrow"/>
          </w:rPr>
          <w:t>Constrained binary classification using ensemble learning: an application to cost-efficient targeted PrEP strategies.</w:t>
        </w:r>
      </w:hyperlink>
      <w:r w:rsidR="000465D3">
        <w:rPr>
          <w:rFonts w:ascii="Arial Narrow" w:hAnsi="Arial Narrow"/>
        </w:rPr>
        <w:t xml:space="preserve"> </w:t>
      </w:r>
      <w:r w:rsidR="000465D3" w:rsidRPr="000465D3">
        <w:rPr>
          <w:rFonts w:ascii="Arial Narrow" w:hAnsi="Arial Narrow"/>
          <w:i/>
        </w:rPr>
        <w:t>Stat Med</w:t>
      </w:r>
      <w:r w:rsidR="000465D3" w:rsidRPr="000465D3">
        <w:rPr>
          <w:rFonts w:ascii="Arial Narrow" w:hAnsi="Arial Narrow"/>
        </w:rPr>
        <w:t>. 2017 Apr 6. doi: 10.1002/sim.7296. [Epub ahead of print]</w:t>
      </w:r>
    </w:p>
    <w:p w14:paraId="01FD397D" w14:textId="15726D86" w:rsidR="007915C7" w:rsidRDefault="00491B64" w:rsidP="00F257BC">
      <w:pPr>
        <w:numPr>
          <w:ilvl w:val="0"/>
          <w:numId w:val="11"/>
        </w:numPr>
        <w:spacing w:before="120"/>
        <w:rPr>
          <w:rFonts w:ascii="Arial Narrow" w:hAnsi="Arial Narrow"/>
        </w:rPr>
      </w:pPr>
      <w:r w:rsidRPr="005A49D6">
        <w:rPr>
          <w:rFonts w:ascii="Arial Narrow" w:hAnsi="Arial Narrow"/>
        </w:rPr>
        <w:t>§</w:t>
      </w:r>
      <w:r w:rsidR="000465D3" w:rsidRPr="000465D3">
        <w:rPr>
          <w:rFonts w:ascii="Arial Narrow" w:hAnsi="Arial Narrow"/>
        </w:rPr>
        <w:t xml:space="preserve">Brown LB, Ayieko J, Mwangwa F, Owaraganise A, Kwarisiima D, Jain V, Ruel T, Clark T, Black D, Chamie G, Bukusi EA, Cohen CR, Kamya MR, </w:t>
      </w:r>
      <w:r w:rsidR="000465D3" w:rsidRPr="000465D3">
        <w:rPr>
          <w:rFonts w:ascii="Arial Narrow" w:hAnsi="Arial Narrow"/>
          <w:u w:val="single"/>
        </w:rPr>
        <w:t>Petersen ML</w:t>
      </w:r>
      <w:r w:rsidR="000465D3" w:rsidRPr="000465D3">
        <w:rPr>
          <w:rFonts w:ascii="Arial Narrow" w:hAnsi="Arial Narrow"/>
        </w:rPr>
        <w:t>, Charlebois ED, Havlir DV Predictors of retention in HIV care among youth (15-24) in a universal test-and-treat setting in rural Kenya.</w:t>
      </w:r>
      <w:r w:rsidR="000465D3">
        <w:rPr>
          <w:rFonts w:ascii="Arial Narrow" w:hAnsi="Arial Narrow"/>
        </w:rPr>
        <w:t xml:space="preserve"> </w:t>
      </w:r>
      <w:r w:rsidR="000465D3" w:rsidRPr="000465D3">
        <w:rPr>
          <w:rFonts w:ascii="Arial Narrow" w:hAnsi="Arial Narrow"/>
          <w:i/>
        </w:rPr>
        <w:t xml:space="preserve">J Acquir Immune Defic Syndr. </w:t>
      </w:r>
      <w:r w:rsidR="000465D3" w:rsidRPr="000465D3">
        <w:rPr>
          <w:rFonts w:ascii="Arial Narrow" w:hAnsi="Arial Narrow"/>
        </w:rPr>
        <w:t>2017 Apr 6. doi: 10.1097/QAI.0000000000001390. [Epub ahead of print]</w:t>
      </w:r>
      <w:r w:rsidR="000465D3" w:rsidRPr="000465D3">
        <w:rPr>
          <w:rFonts w:ascii="Arial Narrow" w:hAnsi="Arial Narrow"/>
          <w:i/>
        </w:rPr>
        <w:t xml:space="preserve"> </w:t>
      </w:r>
    </w:p>
    <w:p w14:paraId="28D7B3FB" w14:textId="61E06FC4" w:rsidR="00D40FE8" w:rsidRDefault="00751D52" w:rsidP="00F257BC">
      <w:pPr>
        <w:numPr>
          <w:ilvl w:val="0"/>
          <w:numId w:val="11"/>
        </w:numPr>
        <w:spacing w:before="120"/>
        <w:rPr>
          <w:rFonts w:ascii="Arial Narrow" w:hAnsi="Arial Narrow"/>
        </w:rPr>
      </w:pPr>
      <w:r w:rsidRPr="007915C7">
        <w:rPr>
          <w:rFonts w:ascii="Arial Narrow" w:hAnsi="Arial Narrow"/>
        </w:rPr>
        <w:t xml:space="preserve">Kabami J, Chamie G , Kwarisiima D , Biira E, Ssebutinde P, </w:t>
      </w:r>
      <w:r w:rsidRPr="00EF76E8">
        <w:rPr>
          <w:rFonts w:ascii="Arial Narrow" w:hAnsi="Arial Narrow"/>
          <w:u w:val="single"/>
        </w:rPr>
        <w:t>Petersen M,</w:t>
      </w:r>
      <w:r w:rsidRPr="007915C7">
        <w:rPr>
          <w:rFonts w:ascii="Arial Narrow" w:hAnsi="Arial Narrow"/>
        </w:rPr>
        <w:t xml:space="preserve"> Charlebois E, R. Kamya M, Havlir D, Clark T, the SEARCH Collaboration. Evaluating the feasibility and uptake of a community-led HIV testing and multi-disease health campaign in rural Uganda.</w:t>
      </w:r>
      <w:r w:rsidR="0026016F" w:rsidRPr="007915C7">
        <w:rPr>
          <w:rFonts w:ascii="Arial Narrow" w:hAnsi="Arial Narrow"/>
        </w:rPr>
        <w:t xml:space="preserve"> </w:t>
      </w:r>
      <w:r w:rsidRPr="007915C7">
        <w:rPr>
          <w:rFonts w:ascii="Arial Narrow" w:hAnsi="Arial Narrow"/>
        </w:rPr>
        <w:t>J Int AIDS Soc. 2017 Mar 29;20(1):1-8</w:t>
      </w:r>
    </w:p>
    <w:p w14:paraId="069E111A" w14:textId="7A2C93FB" w:rsidR="005C2B2D" w:rsidRDefault="00370277" w:rsidP="00F257BC">
      <w:pPr>
        <w:numPr>
          <w:ilvl w:val="0"/>
          <w:numId w:val="11"/>
        </w:numPr>
        <w:spacing w:before="120"/>
        <w:rPr>
          <w:rFonts w:ascii="Arial Narrow" w:hAnsi="Arial Narrow"/>
        </w:rPr>
      </w:pPr>
      <w:r w:rsidRPr="00370277">
        <w:rPr>
          <w:rFonts w:ascii="Arial Narrow" w:hAnsi="Arial Narrow"/>
          <w:u w:val="single"/>
        </w:rPr>
        <w:t>Petersen M</w:t>
      </w:r>
      <w:r w:rsidRPr="00370277">
        <w:rPr>
          <w:rFonts w:ascii="Arial Narrow" w:hAnsi="Arial Narrow"/>
        </w:rPr>
        <w:t xml:space="preserve">, Balzer, L, Kwarsiima D, Sang N5, Chamie G2, Ayieko J, Kabami J, , Owaraganise A, Liegler T, Mwangwa F, Kadede K, Jain, V, Plenty A, Brown L, Lavoy G, Schwab J, Black D, van der Laan M, Bukusi E, Cohen C, Clark T, Charlebois E, Kamya M, Havlir D. Association of implementation of a universal testing and treatment intervention with HIV diagnosis, receipt of antiretroviral therapy, and HIV viral suppression among adults in East Africa. </w:t>
      </w:r>
      <w:r w:rsidRPr="00370277">
        <w:rPr>
          <w:rFonts w:ascii="Arial Narrow" w:hAnsi="Arial Narrow"/>
          <w:i/>
        </w:rPr>
        <w:t>JAMA</w:t>
      </w:r>
      <w:r w:rsidR="005C2807" w:rsidRPr="005C2807">
        <w:rPr>
          <w:rFonts w:ascii="Arial Narrow" w:hAnsi="Arial Narrow"/>
        </w:rPr>
        <w:t>. 2017 Jun 6;317(21):2196-2206.</w:t>
      </w:r>
    </w:p>
    <w:p w14:paraId="59106A01" w14:textId="23515445" w:rsidR="003C351D" w:rsidRPr="007C4FB9" w:rsidRDefault="008A1255" w:rsidP="00F257BC">
      <w:pPr>
        <w:numPr>
          <w:ilvl w:val="0"/>
          <w:numId w:val="11"/>
        </w:numPr>
        <w:spacing w:before="120"/>
        <w:rPr>
          <w:rFonts w:ascii="Arial Narrow" w:hAnsi="Arial Narrow"/>
        </w:rPr>
      </w:pPr>
      <w:r w:rsidRPr="00FF1C3A">
        <w:rPr>
          <w:rFonts w:ascii="Arial Narrow" w:hAnsi="Arial Narrow"/>
        </w:rPr>
        <w:t>Odeny T</w:t>
      </w:r>
      <w:r w:rsidRPr="00FF1C3A">
        <w:rPr>
          <w:rFonts w:ascii="Arial Narrow" w:hAnsi="Arial Narrow"/>
          <w:u w:val="single"/>
        </w:rPr>
        <w:t>, Petersen M</w:t>
      </w:r>
      <w:r w:rsidRPr="005C2B2D">
        <w:rPr>
          <w:rFonts w:ascii="Arial Narrow" w:hAnsi="Arial Narrow"/>
        </w:rPr>
        <w:t xml:space="preserve">, Muga C, Lewis-Kulzer J, Bukusi E, Geng E. Rapid Sociometric Mapping of Community Health Workers to Identify Opinion Leaders using an SMS Platform: a short report </w:t>
      </w:r>
      <w:r w:rsidRPr="005C2B2D">
        <w:rPr>
          <w:rFonts w:ascii="Arial Narrow" w:hAnsi="Arial Narrow"/>
          <w:i/>
        </w:rPr>
        <w:t>Implementation Science</w:t>
      </w:r>
      <w:r w:rsidR="005C2807" w:rsidRPr="005C2807">
        <w:rPr>
          <w:rFonts w:ascii="Arial Narrow" w:hAnsi="Arial Narrow"/>
          <w:i/>
        </w:rPr>
        <w:t xml:space="preserve">. </w:t>
      </w:r>
      <w:r w:rsidR="005C2807" w:rsidRPr="007C4FB9">
        <w:rPr>
          <w:rFonts w:ascii="Arial Narrow" w:hAnsi="Arial Narrow"/>
        </w:rPr>
        <w:t>2017 Jun 26;12(1):80</w:t>
      </w:r>
    </w:p>
    <w:p w14:paraId="2D6C63A2" w14:textId="028F78ED" w:rsidR="003C351D" w:rsidRPr="007C4FB9" w:rsidRDefault="003C351D" w:rsidP="00F257BC">
      <w:pPr>
        <w:numPr>
          <w:ilvl w:val="0"/>
          <w:numId w:val="11"/>
        </w:numPr>
        <w:spacing w:before="120"/>
        <w:rPr>
          <w:rFonts w:ascii="Arial Narrow" w:hAnsi="Arial Narrow"/>
        </w:rPr>
      </w:pPr>
      <w:r w:rsidRPr="007C4FB9">
        <w:rPr>
          <w:rFonts w:ascii="Arial Narrow" w:hAnsi="Arial Narrow"/>
        </w:rPr>
        <w:t xml:space="preserve">Tram KH, Mwangwa F, Atukunda M, Owaraganise A, Ayieko J, Plenty A, Kwariisima D, Clark TD, Kamya MR, </w:t>
      </w:r>
      <w:r w:rsidRPr="00431E7B">
        <w:rPr>
          <w:rFonts w:ascii="Arial Narrow" w:hAnsi="Arial Narrow"/>
          <w:u w:val="single"/>
        </w:rPr>
        <w:t>Petersen ML</w:t>
      </w:r>
      <w:r w:rsidRPr="007C4FB9">
        <w:rPr>
          <w:rFonts w:ascii="Arial Narrow" w:hAnsi="Arial Narrow"/>
        </w:rPr>
        <w:t>, Charlebois ED, Chamie G, Havlir DV, Marquez C; Search Collaboration.</w:t>
      </w:r>
      <w:r w:rsidR="00431E7B" w:rsidRPr="00431E7B">
        <w:rPr>
          <w:rFonts w:ascii="Arial Narrow" w:hAnsi="Arial Narrow"/>
        </w:rPr>
        <w:t xml:space="preserve"> </w:t>
      </w:r>
      <w:r w:rsidR="00431E7B" w:rsidRPr="007C4FB9">
        <w:rPr>
          <w:rFonts w:ascii="Arial Narrow" w:hAnsi="Arial Narrow"/>
        </w:rPr>
        <w:t>Isoniazid Preventive Therapy Completion in the Era of Differentiated HIV Care.</w:t>
      </w:r>
      <w:r w:rsidRPr="007C4FB9">
        <w:rPr>
          <w:rFonts w:ascii="Arial Narrow" w:hAnsi="Arial Narrow"/>
        </w:rPr>
        <w:t xml:space="preserve"> </w:t>
      </w:r>
      <w:r w:rsidRPr="00431E7B">
        <w:rPr>
          <w:rFonts w:ascii="Arial Narrow" w:hAnsi="Arial Narrow"/>
          <w:i/>
        </w:rPr>
        <w:t>J Acquir Immune Defic Syndr.</w:t>
      </w:r>
      <w:r w:rsidRPr="00431E7B">
        <w:rPr>
          <w:rFonts w:ascii="Arial Narrow" w:hAnsi="Arial Narrow"/>
        </w:rPr>
        <w:t xml:space="preserve"> 2017 Sep 6. doi: 10.1097/QAI.0000000000001540</w:t>
      </w:r>
    </w:p>
    <w:p w14:paraId="56920191" w14:textId="551EC54F" w:rsidR="003C351D" w:rsidRPr="00431E7B" w:rsidRDefault="006D119F" w:rsidP="00F257BC">
      <w:pPr>
        <w:numPr>
          <w:ilvl w:val="0"/>
          <w:numId w:val="11"/>
        </w:numPr>
        <w:spacing w:before="120"/>
        <w:rPr>
          <w:rFonts w:ascii="Arial Narrow" w:hAnsi="Arial Narrow"/>
        </w:rPr>
      </w:pPr>
      <w:r>
        <w:rPr>
          <w:rFonts w:ascii="Arial Narrow" w:hAnsi="Arial Narrow"/>
        </w:rPr>
        <w:t>†</w:t>
      </w:r>
      <w:r w:rsidR="003C351D" w:rsidRPr="00431E7B">
        <w:rPr>
          <w:rFonts w:ascii="Arial Narrow" w:hAnsi="Arial Narrow"/>
        </w:rPr>
        <w:t xml:space="preserve">Lendel S, Schwab J, </w:t>
      </w:r>
      <w:r w:rsidR="003C351D" w:rsidRPr="00431E7B">
        <w:rPr>
          <w:rFonts w:ascii="Arial Narrow" w:hAnsi="Arial Narrow"/>
          <w:u w:val="single"/>
        </w:rPr>
        <w:t>Petersen M</w:t>
      </w:r>
      <w:r w:rsidR="003C351D" w:rsidRPr="00431E7B">
        <w:rPr>
          <w:rFonts w:ascii="Arial Narrow" w:hAnsi="Arial Narrow"/>
        </w:rPr>
        <w:t xml:space="preserve">, van der Laan M. ltmle: An R Package Implementing </w:t>
      </w:r>
    </w:p>
    <w:p w14:paraId="3A52FC61" w14:textId="19299828" w:rsidR="003C351D" w:rsidRPr="00431E7B" w:rsidRDefault="003C351D" w:rsidP="00712D8B">
      <w:pPr>
        <w:spacing w:before="120"/>
        <w:ind w:left="360"/>
        <w:rPr>
          <w:rFonts w:ascii="Arial Narrow" w:hAnsi="Arial Narrow"/>
        </w:rPr>
      </w:pPr>
      <w:r w:rsidRPr="00431E7B">
        <w:rPr>
          <w:rFonts w:ascii="Arial Narrow" w:hAnsi="Arial Narrow"/>
        </w:rPr>
        <w:t>Targeted Minimum Loss-based Estimation for Longitudinal Data. Accepted to the Journal of Statistical Software</w:t>
      </w:r>
      <w:r w:rsidR="00431E7B" w:rsidRPr="00431E7B">
        <w:rPr>
          <w:rFonts w:ascii="Arial Narrow" w:hAnsi="Arial Narrow"/>
        </w:rPr>
        <w:t xml:space="preserve">. </w:t>
      </w:r>
      <w:r w:rsidR="00431E7B" w:rsidRPr="00431E7B">
        <w:rPr>
          <w:rFonts w:ascii="Arial Narrow" w:hAnsi="Arial Narrow"/>
          <w:i/>
        </w:rPr>
        <w:t>Journal of Statistical Software</w:t>
      </w:r>
      <w:r w:rsidR="00431E7B" w:rsidRPr="00431E7B">
        <w:rPr>
          <w:rFonts w:ascii="Arial Narrow" w:hAnsi="Arial Narrow"/>
        </w:rPr>
        <w:t xml:space="preserve"> October 2017, Volume 81, Issue 1. doi: 10.18637/jss.v081.i01</w:t>
      </w:r>
    </w:p>
    <w:p w14:paraId="7ACD0EBE" w14:textId="18843DCC" w:rsidR="00431E7B" w:rsidRDefault="003C351D" w:rsidP="00F257BC">
      <w:pPr>
        <w:numPr>
          <w:ilvl w:val="0"/>
          <w:numId w:val="11"/>
        </w:numPr>
        <w:spacing w:before="120"/>
        <w:rPr>
          <w:rFonts w:ascii="Arial Narrow" w:hAnsi="Arial Narrow"/>
        </w:rPr>
      </w:pPr>
      <w:r w:rsidRPr="00AF334F">
        <w:rPr>
          <w:rFonts w:ascii="Arial Narrow" w:hAnsi="Arial Narrow"/>
        </w:rPr>
        <w:t>Kwarisiima, D., Kamya, MR, Owaraganise, A., Mwangwa, F., Byonanebye, D.M., Ayieko, J., Plenty, A., Black, D. Clark, T.D., Nzarubara, B., Snyman, K., Brown, L., Bukusi, E., Cohen, C.R., Geng, E.H., Charlebois, E.D., Ruel, T.R., </w:t>
      </w:r>
      <w:r w:rsidRPr="00431E7B">
        <w:rPr>
          <w:rFonts w:ascii="Arial Narrow" w:hAnsi="Arial Narrow"/>
          <w:u w:val="single"/>
        </w:rPr>
        <w:t>Petersen, M</w:t>
      </w:r>
      <w:r w:rsidR="00431E7B">
        <w:rPr>
          <w:rFonts w:ascii="Arial Narrow" w:hAnsi="Arial Narrow"/>
          <w:u w:val="single"/>
        </w:rPr>
        <w:t>.L.</w:t>
      </w:r>
      <w:r w:rsidRPr="00AF334F">
        <w:rPr>
          <w:rFonts w:ascii="Arial Narrow" w:hAnsi="Arial Narrow"/>
        </w:rPr>
        <w:t xml:space="preserve">., Havlir, D.V., and Jain, V. High Rates of Viral Suppression in Adults and Children with High CD4+ Counts using a Streamlined ART Delivery Model in the SEARCH Trial in Rural Uganda and Kenya. </w:t>
      </w:r>
      <w:r w:rsidRPr="00431E7B">
        <w:rPr>
          <w:rFonts w:ascii="Arial Narrow" w:hAnsi="Arial Narrow"/>
        </w:rPr>
        <w:t xml:space="preserve">J Int AIDS Soc. 2017 Jul 21;20(Suppl 4):21673. </w:t>
      </w:r>
    </w:p>
    <w:p w14:paraId="4AE6B91B" w14:textId="1683E939" w:rsidR="00AA4538" w:rsidRPr="00BC1E5B" w:rsidRDefault="00431E7B" w:rsidP="00BC1E5B">
      <w:pPr>
        <w:pStyle w:val="ListParagraph"/>
        <w:numPr>
          <w:ilvl w:val="0"/>
          <w:numId w:val="11"/>
        </w:numPr>
        <w:spacing w:before="120"/>
        <w:rPr>
          <w:rFonts w:ascii="Arial Narrow" w:hAnsi="Arial Narrow"/>
        </w:rPr>
      </w:pPr>
      <w:r w:rsidRPr="00431E7B">
        <w:rPr>
          <w:rFonts w:ascii="Arial Narrow" w:hAnsi="Arial Narrow"/>
        </w:rPr>
        <w:t xml:space="preserve">Camlin CS, Charlebois ED, Geng E, Semitala F, Wallenta J, Getahun M, Kampiire L, Bukusi EA, Sang N, Kwarisiima D, Clark TD, </w:t>
      </w:r>
      <w:r w:rsidRPr="00431E7B">
        <w:rPr>
          <w:rFonts w:ascii="Arial Narrow" w:hAnsi="Arial Narrow"/>
          <w:u w:val="single"/>
        </w:rPr>
        <w:t>Petersen ML</w:t>
      </w:r>
      <w:r w:rsidRPr="00431E7B">
        <w:rPr>
          <w:rFonts w:ascii="Arial Narrow" w:hAnsi="Arial Narrow"/>
        </w:rPr>
        <w:t>, Kamya MR, Havlir DV.</w:t>
      </w:r>
      <w:r>
        <w:rPr>
          <w:rFonts w:ascii="Arial Narrow" w:hAnsi="Arial Narrow"/>
        </w:rPr>
        <w:t xml:space="preserve"> </w:t>
      </w:r>
      <w:r w:rsidRPr="00431E7B">
        <w:rPr>
          <w:rFonts w:ascii="Arial Narrow" w:hAnsi="Arial Narrow"/>
        </w:rPr>
        <w:t>Redemption of the "spoiled identity:" the role of HIV-positive individuals in HIV care cascade interventions.</w:t>
      </w:r>
      <w:r w:rsidR="00BC1E5B">
        <w:rPr>
          <w:rFonts w:ascii="Arial Narrow" w:hAnsi="Arial Narrow"/>
        </w:rPr>
        <w:t xml:space="preserve"> </w:t>
      </w:r>
      <w:r w:rsidRPr="00BC1E5B">
        <w:rPr>
          <w:rFonts w:ascii="Arial Narrow" w:hAnsi="Arial Narrow"/>
        </w:rPr>
        <w:t>J Int AIDS Soc. 2017 Dec;20(4). doi: 10.1002/jia2.25023.</w:t>
      </w:r>
      <w:r w:rsidRPr="00BC1E5B" w:rsidDel="003C351D">
        <w:rPr>
          <w:rFonts w:ascii="Arial Narrow" w:hAnsi="Arial Narrow"/>
          <w:i/>
          <w:highlight w:val="yellow"/>
        </w:rPr>
        <w:t xml:space="preserve"> </w:t>
      </w:r>
    </w:p>
    <w:p w14:paraId="631312AB" w14:textId="4BB6ADFD" w:rsidR="003C351D" w:rsidRPr="00431E7B" w:rsidRDefault="00364EF9" w:rsidP="00F257BC">
      <w:pPr>
        <w:pStyle w:val="PlainText"/>
        <w:numPr>
          <w:ilvl w:val="0"/>
          <w:numId w:val="11"/>
        </w:numPr>
        <w:spacing w:before="120" w:after="120"/>
        <w:rPr>
          <w:rFonts w:ascii="Arial Narrow" w:hAnsi="Arial Narrow"/>
          <w:i/>
          <w:sz w:val="24"/>
          <w:szCs w:val="24"/>
        </w:rPr>
      </w:pPr>
      <w:r w:rsidRPr="006D119F">
        <w:rPr>
          <w:rFonts w:ascii="Arial Narrow" w:hAnsi="Arial Narrow"/>
          <w:sz w:val="24"/>
          <w:szCs w:val="24"/>
        </w:rPr>
        <w:t>§</w:t>
      </w:r>
      <w:r w:rsidR="00AF334F" w:rsidRPr="003C351D">
        <w:rPr>
          <w:rFonts w:ascii="Arial Narrow" w:hAnsi="Arial Narrow"/>
          <w:sz w:val="24"/>
          <w:szCs w:val="24"/>
        </w:rPr>
        <w:t xml:space="preserve">Kreif N, Tran L, Grieve R, deStavola B, Tasker R, </w:t>
      </w:r>
      <w:r w:rsidR="00AF334F" w:rsidRPr="003C351D">
        <w:rPr>
          <w:rFonts w:ascii="Arial Narrow" w:hAnsi="Arial Narrow"/>
          <w:sz w:val="24"/>
          <w:szCs w:val="24"/>
          <w:u w:val="single"/>
        </w:rPr>
        <w:t>Petersen M</w:t>
      </w:r>
      <w:r w:rsidR="00AF334F" w:rsidRPr="003C351D">
        <w:rPr>
          <w:rFonts w:ascii="Arial Narrow" w:hAnsi="Arial Narrow"/>
          <w:sz w:val="24"/>
          <w:szCs w:val="24"/>
        </w:rPr>
        <w:t xml:space="preserve">. Estimating the comparative effectiveness of feeding interventions in the paediatric intensive care unit: a demonstration of longitudinal targeted maximum likelihood estimation. </w:t>
      </w:r>
      <w:r w:rsidR="003C351D" w:rsidRPr="003C351D">
        <w:rPr>
          <w:rFonts w:ascii="Arial Narrow" w:hAnsi="Arial Narrow"/>
          <w:sz w:val="24"/>
          <w:szCs w:val="24"/>
        </w:rPr>
        <w:t>Am J Epidemiol. 2017 Jun 24. doi: 10.1093/aje/kwx213.</w:t>
      </w:r>
    </w:p>
    <w:p w14:paraId="6453D261" w14:textId="5D96FE15" w:rsidR="00AF334F" w:rsidRPr="00431E7B" w:rsidRDefault="00211DF9" w:rsidP="00F257BC">
      <w:pPr>
        <w:pStyle w:val="PlainText"/>
        <w:numPr>
          <w:ilvl w:val="0"/>
          <w:numId w:val="11"/>
        </w:numPr>
        <w:spacing w:before="120" w:after="120"/>
        <w:rPr>
          <w:rFonts w:ascii="Arial Narrow" w:hAnsi="Arial Narrow"/>
          <w:sz w:val="24"/>
          <w:szCs w:val="24"/>
        </w:rPr>
      </w:pPr>
      <w:r w:rsidRPr="006D119F">
        <w:rPr>
          <w:rFonts w:ascii="Arial Narrow" w:hAnsi="Arial Narrow"/>
          <w:sz w:val="24"/>
          <w:szCs w:val="24"/>
        </w:rPr>
        <w:lastRenderedPageBreak/>
        <w:t>§</w:t>
      </w:r>
      <w:r w:rsidR="00AF334F" w:rsidRPr="003C351D">
        <w:rPr>
          <w:rFonts w:ascii="Arial Narrow" w:hAnsi="Arial Narrow"/>
          <w:sz w:val="24"/>
          <w:szCs w:val="24"/>
        </w:rPr>
        <w:t xml:space="preserve">Hickey M, Odeny T, </w:t>
      </w:r>
      <w:r w:rsidR="00AF334F" w:rsidRPr="003C351D">
        <w:rPr>
          <w:rFonts w:ascii="Arial Narrow" w:hAnsi="Arial Narrow"/>
          <w:sz w:val="24"/>
          <w:szCs w:val="24"/>
          <w:u w:val="single"/>
        </w:rPr>
        <w:t>Petersen M</w:t>
      </w:r>
      <w:r w:rsidR="00AF334F" w:rsidRPr="003C351D">
        <w:rPr>
          <w:rFonts w:ascii="Arial Narrow" w:hAnsi="Arial Narrow"/>
          <w:sz w:val="24"/>
          <w:szCs w:val="24"/>
        </w:rPr>
        <w:t xml:space="preserve">, Neilands, T, Padian N, Ford N, Matthay Z, Hoos D, Doherty M, Breyer C, Baral S, Geng E.  Specification of Implementation Interventions to Address the Cascade of HIV Care and Treatment in Resource Limited Settings: a Systematic Review. </w:t>
      </w:r>
      <w:r w:rsidR="003C351D" w:rsidRPr="003C351D">
        <w:rPr>
          <w:rFonts w:ascii="Arial Narrow" w:hAnsi="Arial Narrow"/>
          <w:i/>
          <w:sz w:val="24"/>
          <w:szCs w:val="24"/>
        </w:rPr>
        <w:t>Implement Sci. 2017 Aug 8;12(1):102. doi: 10.1186/s13012-017-0630-8.</w:t>
      </w:r>
    </w:p>
    <w:p w14:paraId="4D2B5E28" w14:textId="049E4552" w:rsidR="00431E7B" w:rsidRDefault="00431E7B" w:rsidP="00F257BC">
      <w:pPr>
        <w:pStyle w:val="PlainText"/>
        <w:numPr>
          <w:ilvl w:val="0"/>
          <w:numId w:val="11"/>
        </w:numPr>
        <w:spacing w:before="120" w:after="120"/>
        <w:rPr>
          <w:rFonts w:ascii="Arial Narrow" w:hAnsi="Arial Narrow"/>
          <w:sz w:val="24"/>
          <w:szCs w:val="24"/>
        </w:rPr>
      </w:pPr>
      <w:r w:rsidRPr="00431E7B">
        <w:rPr>
          <w:rFonts w:ascii="Arial Narrow" w:hAnsi="Arial Narrow"/>
          <w:sz w:val="24"/>
          <w:szCs w:val="24"/>
        </w:rPr>
        <w:t xml:space="preserve">Mwangwa F, Chamie G, Kwarisiima D, Ayieko J, Owaraganise A, Ruel TD, Plenty A, Tram KH, Clark TD, Cohen CR, Bukusi EA, </w:t>
      </w:r>
      <w:r w:rsidRPr="00431E7B">
        <w:rPr>
          <w:rFonts w:ascii="Arial Narrow" w:hAnsi="Arial Narrow"/>
          <w:sz w:val="24"/>
          <w:szCs w:val="24"/>
          <w:u w:val="single"/>
        </w:rPr>
        <w:t>Petersen M</w:t>
      </w:r>
      <w:r w:rsidRPr="00431E7B">
        <w:rPr>
          <w:rFonts w:ascii="Arial Narrow" w:hAnsi="Arial Narrow"/>
          <w:sz w:val="24"/>
          <w:szCs w:val="24"/>
        </w:rPr>
        <w:t>, Kamya MR, Charlebois ED, Havlir DV, Marquez C.</w:t>
      </w:r>
      <w:r>
        <w:rPr>
          <w:rFonts w:ascii="Arial Narrow" w:hAnsi="Arial Narrow"/>
          <w:sz w:val="24"/>
          <w:szCs w:val="24"/>
        </w:rPr>
        <w:t xml:space="preserve"> </w:t>
      </w:r>
      <w:r w:rsidRPr="00431E7B">
        <w:rPr>
          <w:rFonts w:ascii="Arial Narrow" w:hAnsi="Arial Narrow"/>
          <w:sz w:val="24"/>
          <w:szCs w:val="24"/>
        </w:rPr>
        <w:t>Gaps in the Child Tuberculosis Care Cascade in 32 Rural Communities in Uganda and Kenya.</w:t>
      </w:r>
      <w:r>
        <w:rPr>
          <w:rFonts w:ascii="Arial Narrow" w:hAnsi="Arial Narrow"/>
          <w:sz w:val="24"/>
          <w:szCs w:val="24"/>
        </w:rPr>
        <w:t xml:space="preserve"> </w:t>
      </w:r>
      <w:r w:rsidRPr="00431E7B">
        <w:rPr>
          <w:rFonts w:ascii="Arial Narrow" w:hAnsi="Arial Narrow"/>
          <w:i/>
          <w:sz w:val="24"/>
          <w:szCs w:val="24"/>
        </w:rPr>
        <w:t>J Clin Tuberc</w:t>
      </w:r>
      <w:r w:rsidRPr="00431E7B">
        <w:rPr>
          <w:rFonts w:ascii="Arial Narrow" w:hAnsi="Arial Narrow"/>
          <w:sz w:val="24"/>
          <w:szCs w:val="24"/>
        </w:rPr>
        <w:t xml:space="preserve"> Other Mycobact Dis. 2017 Dec;9:24-29.</w:t>
      </w:r>
      <w:r>
        <w:rPr>
          <w:rFonts w:ascii="Arial Narrow" w:hAnsi="Arial Narrow"/>
          <w:sz w:val="24"/>
          <w:szCs w:val="24"/>
        </w:rPr>
        <w:t xml:space="preserve"> doi: </w:t>
      </w:r>
      <w:r w:rsidRPr="00431E7B">
        <w:rPr>
          <w:rFonts w:ascii="Arial Narrow" w:hAnsi="Arial Narrow"/>
          <w:sz w:val="24"/>
          <w:szCs w:val="24"/>
        </w:rPr>
        <w:t>10.1016/j.jctube.2017.10.003.</w:t>
      </w:r>
    </w:p>
    <w:p w14:paraId="4C134456" w14:textId="46D61E86" w:rsidR="00FF1B9D" w:rsidRDefault="00431E7B" w:rsidP="00F257BC">
      <w:pPr>
        <w:pStyle w:val="PlainText"/>
        <w:numPr>
          <w:ilvl w:val="0"/>
          <w:numId w:val="11"/>
        </w:numPr>
        <w:spacing w:before="120" w:after="120"/>
        <w:rPr>
          <w:rFonts w:ascii="Arial Narrow" w:hAnsi="Arial Narrow"/>
          <w:sz w:val="24"/>
          <w:szCs w:val="24"/>
        </w:rPr>
      </w:pPr>
      <w:r w:rsidRPr="00431E7B">
        <w:rPr>
          <w:rFonts w:ascii="Arial Narrow" w:hAnsi="Arial Narrow"/>
          <w:sz w:val="24"/>
          <w:szCs w:val="24"/>
        </w:rPr>
        <w:t xml:space="preserve">Perriat D, Balzer L, Hayes R, Lockman S, Walsh F, Ayles H, Floyd S, Havlir D, Kamya M, Lebelonyane R, Mills LA, Okello V, </w:t>
      </w:r>
      <w:r w:rsidRPr="00431E7B">
        <w:rPr>
          <w:rFonts w:ascii="Arial Narrow" w:hAnsi="Arial Narrow"/>
          <w:sz w:val="24"/>
          <w:szCs w:val="24"/>
          <w:u w:val="single"/>
        </w:rPr>
        <w:t>Petersen M</w:t>
      </w:r>
      <w:r w:rsidRPr="00431E7B">
        <w:rPr>
          <w:rFonts w:ascii="Arial Narrow" w:hAnsi="Arial Narrow"/>
          <w:sz w:val="24"/>
          <w:szCs w:val="24"/>
        </w:rPr>
        <w:t>, Pillay D, Sabapathy K, Wirth K, Orne</w:t>
      </w:r>
      <w:r>
        <w:rPr>
          <w:rFonts w:ascii="Arial Narrow" w:hAnsi="Arial Narrow"/>
          <w:sz w:val="24"/>
          <w:szCs w:val="24"/>
        </w:rPr>
        <w:t xml:space="preserve">-Gliemann J, Dabis F. </w:t>
      </w:r>
      <w:r w:rsidRPr="00431E7B">
        <w:rPr>
          <w:rFonts w:ascii="Arial Narrow" w:hAnsi="Arial Narrow"/>
          <w:sz w:val="24"/>
          <w:szCs w:val="24"/>
        </w:rPr>
        <w:t>Comparative assessment of five trials of universal HIV testing and treatment in sub-Saharan Africa.</w:t>
      </w:r>
      <w:r>
        <w:rPr>
          <w:rFonts w:ascii="Arial Narrow" w:hAnsi="Arial Narrow"/>
          <w:sz w:val="24"/>
          <w:szCs w:val="24"/>
        </w:rPr>
        <w:t xml:space="preserve"> </w:t>
      </w:r>
      <w:r w:rsidRPr="00431E7B">
        <w:rPr>
          <w:rFonts w:ascii="Arial Narrow" w:hAnsi="Arial Narrow"/>
          <w:sz w:val="24"/>
          <w:szCs w:val="24"/>
        </w:rPr>
        <w:t>Universal Test and Treat Trials Consortium (UT3C).</w:t>
      </w:r>
      <w:r>
        <w:rPr>
          <w:rFonts w:ascii="Arial Narrow" w:hAnsi="Arial Narrow"/>
          <w:sz w:val="24"/>
          <w:szCs w:val="24"/>
        </w:rPr>
        <w:t xml:space="preserve"> </w:t>
      </w:r>
      <w:r w:rsidRPr="00431E7B">
        <w:rPr>
          <w:rFonts w:ascii="Arial Narrow" w:hAnsi="Arial Narrow"/>
          <w:i/>
          <w:sz w:val="24"/>
          <w:szCs w:val="24"/>
        </w:rPr>
        <w:t>J Int AIDS Soc</w:t>
      </w:r>
      <w:r w:rsidRPr="00431E7B">
        <w:rPr>
          <w:rFonts w:ascii="Arial Narrow" w:hAnsi="Arial Narrow"/>
          <w:sz w:val="24"/>
          <w:szCs w:val="24"/>
        </w:rPr>
        <w:t>. 2018 Jan;21(1). doi: 10.1002/jia2.25048.</w:t>
      </w:r>
    </w:p>
    <w:p w14:paraId="00ABBE88" w14:textId="1F5DDC50" w:rsidR="008E069A" w:rsidRPr="00FF1B9D" w:rsidRDefault="00211DF9"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CF7ED7" w:rsidRPr="00FF1B9D">
        <w:rPr>
          <w:rFonts w:ascii="Arial Narrow" w:hAnsi="Arial Narrow"/>
          <w:sz w:val="24"/>
          <w:szCs w:val="24"/>
        </w:rPr>
        <w:t xml:space="preserve">Koss CA, Ayieko, J, Mwangwa F, Owaraganise A, Kwarisiima D, Balzer LB, Plenty A, Sang N, Kabami J, Ruel TD, Black D, Camlin CS, Cohen CR, Bukusi EA, Clark TD, Charlebois ED, </w:t>
      </w:r>
      <w:r w:rsidR="00CF7ED7" w:rsidRPr="00FF1B9D">
        <w:rPr>
          <w:rFonts w:ascii="Arial Narrow" w:hAnsi="Arial Narrow"/>
          <w:sz w:val="24"/>
          <w:szCs w:val="24"/>
          <w:u w:val="single"/>
        </w:rPr>
        <w:t>Petersen ML</w:t>
      </w:r>
      <w:r w:rsidR="00CF7ED7" w:rsidRPr="00FF1B9D">
        <w:rPr>
          <w:rFonts w:ascii="Arial Narrow" w:hAnsi="Arial Narrow"/>
          <w:sz w:val="24"/>
          <w:szCs w:val="24"/>
        </w:rPr>
        <w:t>, Kamya MR, Havlir DV, on behalf of the SEARCH study. Early Adopters of HIV Preexposure Prophylaxis in a Population-based Combination Prevention Study in Rural Kenya and Uganda. </w:t>
      </w:r>
      <w:r w:rsidR="00CF7ED7" w:rsidRPr="00FF1B9D">
        <w:rPr>
          <w:rFonts w:ascii="Arial Narrow" w:hAnsi="Arial Narrow"/>
          <w:i/>
          <w:sz w:val="24"/>
          <w:szCs w:val="24"/>
        </w:rPr>
        <w:t>Clinical Infectious Diseases</w:t>
      </w:r>
      <w:r w:rsidR="00CF7ED7" w:rsidRPr="00FF1B9D">
        <w:rPr>
          <w:rFonts w:ascii="Arial Narrow" w:hAnsi="Arial Narrow"/>
          <w:sz w:val="24"/>
          <w:szCs w:val="24"/>
        </w:rPr>
        <w:t> </w:t>
      </w:r>
      <w:r w:rsidR="00FF1B9D" w:rsidRPr="00FF1B9D">
        <w:rPr>
          <w:rFonts w:ascii="Arial Narrow" w:hAnsi="Arial Narrow"/>
          <w:sz w:val="24"/>
          <w:szCs w:val="24"/>
        </w:rPr>
        <w:t>2018 Nov 28;67(12):1853-1860. doi: 10.1093/cid/ciy390.</w:t>
      </w:r>
    </w:p>
    <w:p w14:paraId="1E041026" w14:textId="021A8E52" w:rsidR="003B6590" w:rsidRDefault="006D119F" w:rsidP="00F257BC">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8E069A" w:rsidRPr="003B6590">
        <w:rPr>
          <w:rFonts w:ascii="Arial Narrow" w:hAnsi="Arial Narrow"/>
          <w:sz w:val="24"/>
          <w:szCs w:val="24"/>
        </w:rPr>
        <w:t xml:space="preserve">Balzer L, Zheng W, van der Laan M, </w:t>
      </w:r>
      <w:r w:rsidR="008E069A" w:rsidRPr="003B6590">
        <w:rPr>
          <w:rFonts w:ascii="Arial Narrow" w:hAnsi="Arial Narrow"/>
          <w:sz w:val="24"/>
          <w:szCs w:val="24"/>
          <w:u w:val="single"/>
        </w:rPr>
        <w:t>Petersen M</w:t>
      </w:r>
      <w:r w:rsidR="008E069A" w:rsidRPr="003B6590">
        <w:rPr>
          <w:rFonts w:ascii="Arial Narrow" w:hAnsi="Arial Narrow"/>
          <w:sz w:val="24"/>
          <w:szCs w:val="24"/>
        </w:rPr>
        <w:t xml:space="preserve">. A new approach to hierarchical data analysis: Targeted maximum likelihood estimation for the causal effect of a cluster-level exposure. </w:t>
      </w:r>
      <w:r w:rsidR="008E069A" w:rsidRPr="003B6590">
        <w:rPr>
          <w:rFonts w:ascii="Arial Narrow" w:hAnsi="Arial Narrow"/>
          <w:i/>
          <w:sz w:val="24"/>
          <w:szCs w:val="24"/>
        </w:rPr>
        <w:t>Stat. Med Medical Res</w:t>
      </w:r>
      <w:r w:rsidR="008E069A" w:rsidRPr="003B6590">
        <w:rPr>
          <w:rFonts w:ascii="Arial Narrow" w:hAnsi="Arial Narrow"/>
          <w:sz w:val="24"/>
          <w:szCs w:val="24"/>
        </w:rPr>
        <w:t xml:space="preserve">. </w:t>
      </w:r>
      <w:r w:rsidR="003B6590" w:rsidRPr="003B6590">
        <w:rPr>
          <w:rFonts w:ascii="Arial Narrow" w:hAnsi="Arial Narrow"/>
          <w:sz w:val="24"/>
          <w:szCs w:val="24"/>
        </w:rPr>
        <w:t>2019 Jun;28(6):1761-1780. doi: 10.1177/0962280218774936.</w:t>
      </w:r>
      <w:r w:rsidR="008E069A" w:rsidRPr="003B6590">
        <w:rPr>
          <w:rFonts w:ascii="Arial Narrow" w:hAnsi="Arial Narrow"/>
          <w:sz w:val="24"/>
          <w:szCs w:val="24"/>
        </w:rPr>
        <w:t xml:space="preserve"> </w:t>
      </w:r>
    </w:p>
    <w:p w14:paraId="7582E833" w14:textId="313C9EEE" w:rsidR="00AA4538" w:rsidRPr="003B6590" w:rsidRDefault="00491B64" w:rsidP="00F257BC">
      <w:pPr>
        <w:pStyle w:val="PlainText"/>
        <w:numPr>
          <w:ilvl w:val="0"/>
          <w:numId w:val="11"/>
        </w:numPr>
        <w:spacing w:before="120" w:after="120"/>
        <w:rPr>
          <w:rFonts w:ascii="Arial Narrow" w:hAnsi="Arial Narrow"/>
          <w:sz w:val="24"/>
          <w:szCs w:val="24"/>
        </w:rPr>
      </w:pPr>
      <w:r w:rsidRPr="003B6590">
        <w:rPr>
          <w:rFonts w:ascii="Arial Narrow" w:hAnsi="Arial Narrow"/>
          <w:sz w:val="24"/>
          <w:szCs w:val="24"/>
        </w:rPr>
        <w:t xml:space="preserve">Jakubowski A, Snyman K, Kwarisiima D, Sang N, Burger R, Balzer L, Clark T, Chamie G, Shade S, Cohen C, Bukusi E, Charlebois E, Kamya M, </w:t>
      </w:r>
      <w:r w:rsidRPr="003B6590">
        <w:rPr>
          <w:rFonts w:ascii="Arial Narrow" w:hAnsi="Arial Narrow"/>
          <w:sz w:val="24"/>
          <w:szCs w:val="24"/>
          <w:u w:val="single"/>
        </w:rPr>
        <w:t>Petersen M</w:t>
      </w:r>
      <w:r w:rsidRPr="003B6590">
        <w:rPr>
          <w:rFonts w:ascii="Arial Narrow" w:hAnsi="Arial Narrow"/>
          <w:sz w:val="24"/>
          <w:szCs w:val="24"/>
        </w:rPr>
        <w:t>, Havlir D, Thirumurthy H. High CD4 counts associated with better economic outcomes for HIV-positive adults and their HIV-negative household members in the SEARCH Trial.</w:t>
      </w:r>
      <w:r w:rsidR="00FF1B9D">
        <w:rPr>
          <w:rFonts w:ascii="Arial Narrow" w:hAnsi="Arial Narrow"/>
          <w:sz w:val="24"/>
          <w:szCs w:val="24"/>
        </w:rPr>
        <w:t xml:space="preserve"> </w:t>
      </w:r>
      <w:r w:rsidRPr="00FF1B9D">
        <w:rPr>
          <w:rFonts w:ascii="Arial Narrow" w:hAnsi="Arial Narrow"/>
          <w:i/>
          <w:sz w:val="24"/>
          <w:szCs w:val="24"/>
        </w:rPr>
        <w:t>PLoS One</w:t>
      </w:r>
      <w:r w:rsidRPr="003B6590">
        <w:rPr>
          <w:rFonts w:ascii="Arial Narrow" w:hAnsi="Arial Narrow"/>
          <w:sz w:val="24"/>
          <w:szCs w:val="24"/>
        </w:rPr>
        <w:t>. 2018 Jun 26;13(6):e0198912. doi: 10.1371/journal.pone.0198912. eCollection 2018.</w:t>
      </w:r>
    </w:p>
    <w:p w14:paraId="698B296B" w14:textId="7DA9DF5B" w:rsidR="00A52DD5" w:rsidRDefault="00491B64" w:rsidP="00F257BC">
      <w:pPr>
        <w:pStyle w:val="PlainText"/>
        <w:numPr>
          <w:ilvl w:val="0"/>
          <w:numId w:val="11"/>
        </w:numPr>
        <w:spacing w:before="120" w:after="120"/>
        <w:rPr>
          <w:rFonts w:ascii="Arial Narrow" w:hAnsi="Arial Narrow"/>
          <w:i/>
          <w:sz w:val="24"/>
          <w:szCs w:val="24"/>
        </w:rPr>
      </w:pPr>
      <w:r w:rsidRPr="005A49D6">
        <w:rPr>
          <w:rFonts w:ascii="Arial Narrow" w:hAnsi="Arial Narrow"/>
        </w:rPr>
        <w:t>§</w:t>
      </w:r>
      <w:r w:rsidR="00AA4538" w:rsidRPr="00AA4538">
        <w:rPr>
          <w:rFonts w:ascii="Arial Narrow" w:hAnsi="Arial Narrow"/>
          <w:sz w:val="24"/>
          <w:szCs w:val="24"/>
        </w:rPr>
        <w:t>Ayieko</w:t>
      </w:r>
      <w:r w:rsidR="00AA4538">
        <w:rPr>
          <w:rFonts w:ascii="Arial Narrow" w:hAnsi="Arial Narrow"/>
          <w:sz w:val="24"/>
          <w:szCs w:val="24"/>
        </w:rPr>
        <w:t xml:space="preserve"> J, </w:t>
      </w:r>
      <w:r w:rsidR="00AA4538" w:rsidRPr="008E069A">
        <w:rPr>
          <w:rFonts w:ascii="Arial Narrow" w:hAnsi="Arial Narrow"/>
          <w:sz w:val="24"/>
          <w:szCs w:val="24"/>
          <w:u w:val="single"/>
        </w:rPr>
        <w:t>Petersen M,</w:t>
      </w:r>
      <w:r w:rsidR="00AA4538">
        <w:rPr>
          <w:rFonts w:ascii="Arial Narrow" w:hAnsi="Arial Narrow"/>
          <w:sz w:val="24"/>
          <w:szCs w:val="24"/>
        </w:rPr>
        <w:t xml:space="preserve"> </w:t>
      </w:r>
      <w:r w:rsidR="00AA4538" w:rsidRPr="00AA4538">
        <w:rPr>
          <w:rFonts w:ascii="Arial Narrow" w:hAnsi="Arial Narrow"/>
          <w:sz w:val="24"/>
          <w:szCs w:val="24"/>
        </w:rPr>
        <w:t>Van Rie</w:t>
      </w:r>
      <w:r w:rsidR="00AA4538">
        <w:rPr>
          <w:rFonts w:ascii="Arial Narrow" w:hAnsi="Arial Narrow"/>
          <w:sz w:val="24"/>
          <w:szCs w:val="24"/>
        </w:rPr>
        <w:t xml:space="preserve"> A, </w:t>
      </w:r>
      <w:r w:rsidR="00AA4538" w:rsidRPr="00AA4538">
        <w:rPr>
          <w:rFonts w:ascii="Arial Narrow" w:hAnsi="Arial Narrow"/>
          <w:sz w:val="24"/>
          <w:szCs w:val="24"/>
        </w:rPr>
        <w:t>Wafula</w:t>
      </w:r>
      <w:r w:rsidR="00AA4538">
        <w:rPr>
          <w:rFonts w:ascii="Arial Narrow" w:hAnsi="Arial Narrow"/>
          <w:sz w:val="24"/>
          <w:szCs w:val="24"/>
        </w:rPr>
        <w:t xml:space="preserve"> E, </w:t>
      </w:r>
      <w:r w:rsidR="00AA4538" w:rsidRPr="00AA4538">
        <w:rPr>
          <w:rFonts w:ascii="Arial Narrow" w:hAnsi="Arial Narrow"/>
          <w:sz w:val="24"/>
          <w:szCs w:val="24"/>
        </w:rPr>
        <w:t>Opudo</w:t>
      </w:r>
      <w:r w:rsidR="00AA4538">
        <w:rPr>
          <w:rFonts w:ascii="Arial Narrow" w:hAnsi="Arial Narrow"/>
          <w:sz w:val="24"/>
          <w:szCs w:val="24"/>
        </w:rPr>
        <w:t xml:space="preserve"> W, </w:t>
      </w:r>
      <w:r w:rsidR="00AA4538" w:rsidRPr="00AA4538">
        <w:rPr>
          <w:rFonts w:ascii="Arial Narrow" w:hAnsi="Arial Narrow"/>
          <w:sz w:val="24"/>
          <w:szCs w:val="24"/>
        </w:rPr>
        <w:t>Clark</w:t>
      </w:r>
      <w:r w:rsidR="00AA4538">
        <w:rPr>
          <w:rFonts w:ascii="Arial Narrow" w:hAnsi="Arial Narrow"/>
          <w:sz w:val="24"/>
          <w:szCs w:val="24"/>
        </w:rPr>
        <w:t xml:space="preserve"> TC, </w:t>
      </w:r>
      <w:r w:rsidR="00AA4538" w:rsidRPr="00AA4538">
        <w:rPr>
          <w:rFonts w:ascii="Arial Narrow" w:hAnsi="Arial Narrow"/>
          <w:sz w:val="24"/>
          <w:szCs w:val="24"/>
        </w:rPr>
        <w:t>Kamya</w:t>
      </w:r>
      <w:r w:rsidR="00AA4538">
        <w:rPr>
          <w:rFonts w:ascii="Arial Narrow" w:hAnsi="Arial Narrow"/>
          <w:sz w:val="24"/>
          <w:szCs w:val="24"/>
        </w:rPr>
        <w:t xml:space="preserve"> MR, </w:t>
      </w:r>
      <w:r w:rsidR="00AA4538" w:rsidRPr="00AA4538">
        <w:rPr>
          <w:rFonts w:ascii="Arial Narrow" w:hAnsi="Arial Narrow"/>
          <w:sz w:val="24"/>
          <w:szCs w:val="24"/>
        </w:rPr>
        <w:t>Balzer</w:t>
      </w:r>
      <w:r w:rsidR="00AA4538">
        <w:rPr>
          <w:rFonts w:ascii="Arial Narrow" w:hAnsi="Arial Narrow"/>
          <w:sz w:val="24"/>
          <w:szCs w:val="24"/>
        </w:rPr>
        <w:t xml:space="preserve"> L, </w:t>
      </w:r>
      <w:r w:rsidR="00AA4538" w:rsidRPr="00AA4538">
        <w:rPr>
          <w:rFonts w:ascii="Arial Narrow" w:hAnsi="Arial Narrow"/>
          <w:sz w:val="24"/>
          <w:szCs w:val="24"/>
        </w:rPr>
        <w:t>Craig Cohen</w:t>
      </w:r>
      <w:r w:rsidR="00AA4538">
        <w:rPr>
          <w:rFonts w:ascii="Arial Narrow" w:hAnsi="Arial Narrow"/>
          <w:sz w:val="24"/>
          <w:szCs w:val="24"/>
        </w:rPr>
        <w:t xml:space="preserve"> C, </w:t>
      </w:r>
      <w:r w:rsidR="00AA4538" w:rsidRPr="00AA4538">
        <w:rPr>
          <w:rFonts w:ascii="Arial Narrow" w:hAnsi="Arial Narrow"/>
          <w:sz w:val="24"/>
          <w:szCs w:val="24"/>
        </w:rPr>
        <w:t>Bukusi</w:t>
      </w:r>
      <w:r w:rsidR="00AA4538">
        <w:rPr>
          <w:rFonts w:ascii="Arial Narrow" w:hAnsi="Arial Narrow"/>
          <w:sz w:val="24"/>
          <w:szCs w:val="24"/>
        </w:rPr>
        <w:t xml:space="preserve"> E. </w:t>
      </w:r>
      <w:r w:rsidR="00AA4538" w:rsidRPr="00AA4538">
        <w:rPr>
          <w:rFonts w:ascii="Arial Narrow" w:hAnsi="Arial Narrow"/>
          <w:sz w:val="24"/>
          <w:szCs w:val="24"/>
        </w:rPr>
        <w:t>Effect of a Patient-centered Phone Call by a Clinical Officer at Time of HIV Testing on Linkage to Care in Rural Kenya.</w:t>
      </w:r>
      <w:r w:rsidR="00AA4538">
        <w:rPr>
          <w:rFonts w:ascii="Arial Narrow" w:hAnsi="Arial Narrow"/>
          <w:sz w:val="24"/>
          <w:szCs w:val="24"/>
        </w:rPr>
        <w:t xml:space="preserve"> </w:t>
      </w:r>
      <w:r w:rsidR="00AA4538" w:rsidRPr="00AA4538">
        <w:rPr>
          <w:rFonts w:ascii="Arial Narrow" w:hAnsi="Arial Narrow"/>
          <w:sz w:val="24"/>
          <w:szCs w:val="24"/>
        </w:rPr>
        <w:t>May 2018</w:t>
      </w:r>
      <w:r w:rsidR="00AA4538">
        <w:rPr>
          <w:rFonts w:ascii="Arial Narrow" w:hAnsi="Arial Narrow"/>
          <w:sz w:val="24"/>
          <w:szCs w:val="24"/>
        </w:rPr>
        <w:t xml:space="preserve"> </w:t>
      </w:r>
      <w:r w:rsidR="00AA4538" w:rsidRPr="00FF1B9D">
        <w:rPr>
          <w:rFonts w:ascii="Arial Narrow" w:hAnsi="Arial Narrow"/>
          <w:i/>
          <w:sz w:val="24"/>
          <w:szCs w:val="24"/>
        </w:rPr>
        <w:t>Open Forum Infectious Diseases</w:t>
      </w:r>
    </w:p>
    <w:p w14:paraId="7398E5DC" w14:textId="78EAB086" w:rsidR="00585E83" w:rsidRPr="00A52DD5" w:rsidRDefault="00027FD9" w:rsidP="00F257BC">
      <w:pPr>
        <w:pStyle w:val="PlainText"/>
        <w:numPr>
          <w:ilvl w:val="0"/>
          <w:numId w:val="11"/>
        </w:numPr>
        <w:spacing w:before="120" w:after="120"/>
        <w:rPr>
          <w:rFonts w:ascii="Arial Narrow" w:hAnsi="Arial Narrow"/>
          <w:sz w:val="24"/>
          <w:szCs w:val="24"/>
        </w:rPr>
      </w:pPr>
      <w:r w:rsidRPr="00A52DD5">
        <w:rPr>
          <w:rFonts w:ascii="Arial Narrow" w:hAnsi="Arial Narrow"/>
          <w:sz w:val="24"/>
          <w:szCs w:val="24"/>
        </w:rPr>
        <w:t>§</w:t>
      </w:r>
      <w:r w:rsidR="00A52DD5" w:rsidRPr="00A52DD5">
        <w:rPr>
          <w:rFonts w:ascii="Arial Narrow" w:hAnsi="Arial Narrow"/>
          <w:sz w:val="24"/>
          <w:szCs w:val="24"/>
        </w:rPr>
        <w:t>Ayieko J, Brown L, Anthierens S, Van Rie A, Getahun M, Charlebois ED</w:t>
      </w:r>
      <w:r w:rsidR="00A52DD5" w:rsidRPr="00A52DD5">
        <w:rPr>
          <w:rFonts w:ascii="Arial Narrow" w:hAnsi="Arial Narrow"/>
          <w:sz w:val="24"/>
          <w:szCs w:val="24"/>
          <w:u w:val="single"/>
        </w:rPr>
        <w:t>, Petersen ML</w:t>
      </w:r>
      <w:r w:rsidR="00A52DD5" w:rsidRPr="00A52DD5">
        <w:rPr>
          <w:rFonts w:ascii="Arial Narrow" w:hAnsi="Arial Narrow"/>
          <w:sz w:val="24"/>
          <w:szCs w:val="24"/>
        </w:rPr>
        <w:t xml:space="preserve">, Clark TD, Kamya MR, Cohen CR, Bukusi EA, Havlir DV, Camlin CS. </w:t>
      </w:r>
      <w:r w:rsidRPr="00A52DD5">
        <w:rPr>
          <w:rFonts w:ascii="Arial Narrow" w:hAnsi="Arial Narrow"/>
          <w:sz w:val="24"/>
          <w:szCs w:val="24"/>
        </w:rPr>
        <w:t xml:space="preserve">“Hurdles on the path to 90-90-90 and beyond”: Qualitative analysis of barriers to engagement in HIV care among individuals in rural East Africa in the context of test-and-treat. </w:t>
      </w:r>
      <w:r w:rsidRPr="00A52DD5">
        <w:rPr>
          <w:rFonts w:ascii="Arial Narrow" w:hAnsi="Arial Narrow"/>
          <w:i/>
          <w:sz w:val="24"/>
          <w:szCs w:val="24"/>
        </w:rPr>
        <w:t>PLoS ONE</w:t>
      </w:r>
      <w:r w:rsidRPr="00A52DD5">
        <w:rPr>
          <w:rFonts w:ascii="Arial Narrow" w:hAnsi="Arial Narrow"/>
          <w:sz w:val="24"/>
          <w:szCs w:val="24"/>
        </w:rPr>
        <w:t xml:space="preserve"> 13(8): e0202990.</w:t>
      </w:r>
    </w:p>
    <w:p w14:paraId="141A6792" w14:textId="5E82F84B" w:rsidR="00FF1B9D" w:rsidRDefault="003B2FB7" w:rsidP="00F257BC">
      <w:pPr>
        <w:pStyle w:val="PlainText"/>
        <w:numPr>
          <w:ilvl w:val="0"/>
          <w:numId w:val="11"/>
        </w:numPr>
        <w:spacing w:before="120" w:after="120"/>
        <w:rPr>
          <w:rFonts w:ascii="Arial Narrow" w:hAnsi="Arial Narrow"/>
          <w:sz w:val="24"/>
          <w:szCs w:val="24"/>
        </w:rPr>
      </w:pPr>
      <w:r w:rsidRPr="005A49D6">
        <w:rPr>
          <w:rFonts w:ascii="Arial Narrow" w:hAnsi="Arial Narrow"/>
        </w:rPr>
        <w:t>§</w:t>
      </w:r>
      <w:r w:rsidR="00585E83" w:rsidRPr="0039536F">
        <w:rPr>
          <w:rFonts w:ascii="Arial Narrow" w:hAnsi="Arial Narrow"/>
          <w:sz w:val="24"/>
          <w:szCs w:val="24"/>
        </w:rPr>
        <w:t xml:space="preserve">Ayieko J, Chamie G, Balzer L, Kwarisiima D, Kabami J, Sang N, Cohen CR,Bukusi EA, Clark TD, Plenty A, Charlebois ED, </w:t>
      </w:r>
      <w:r w:rsidR="00585E83" w:rsidRPr="00465328">
        <w:rPr>
          <w:rFonts w:ascii="Arial Narrow" w:hAnsi="Arial Narrow"/>
          <w:sz w:val="24"/>
          <w:szCs w:val="24"/>
          <w:u w:val="single"/>
        </w:rPr>
        <w:t>Petersen M</w:t>
      </w:r>
      <w:r w:rsidR="00585E83" w:rsidRPr="0039536F">
        <w:rPr>
          <w:rFonts w:ascii="Arial Narrow" w:hAnsi="Arial Narrow"/>
          <w:sz w:val="24"/>
          <w:szCs w:val="24"/>
        </w:rPr>
        <w:t>, Kamya M, Havlir D, Ruel T. Mobile, Population-Wide, Hybrid HIV Testing Strategy Increases Number of Children Tested in Rural Kenya and Uganda.</w:t>
      </w:r>
      <w:r w:rsidR="003B6590">
        <w:rPr>
          <w:rFonts w:ascii="Arial Narrow" w:hAnsi="Arial Narrow"/>
          <w:sz w:val="24"/>
          <w:szCs w:val="24"/>
        </w:rPr>
        <w:t xml:space="preserve"> </w:t>
      </w:r>
      <w:r w:rsidR="00585E83" w:rsidRPr="00FF1B9D">
        <w:rPr>
          <w:rFonts w:ascii="Arial Narrow" w:hAnsi="Arial Narrow"/>
          <w:i/>
          <w:sz w:val="24"/>
          <w:szCs w:val="24"/>
        </w:rPr>
        <w:t>Pediatr Infect Dis J</w:t>
      </w:r>
      <w:r w:rsidR="00585E83" w:rsidRPr="0039536F">
        <w:rPr>
          <w:rFonts w:ascii="Arial Narrow" w:hAnsi="Arial Narrow"/>
          <w:sz w:val="24"/>
          <w:szCs w:val="24"/>
        </w:rPr>
        <w:t>. 2018 Sep 7. doi:10.1097 / INF.0000000000002142.</w:t>
      </w:r>
      <w:r w:rsidR="00A73290">
        <w:rPr>
          <w:rFonts w:ascii="Arial Narrow" w:hAnsi="Arial Narrow"/>
          <w:sz w:val="24"/>
          <w:szCs w:val="24"/>
        </w:rPr>
        <w:t>.</w:t>
      </w:r>
      <w:r w:rsidR="00FF1B9D" w:rsidRPr="00FF1B9D">
        <w:rPr>
          <w:rFonts w:ascii="Arial Narrow" w:hAnsi="Arial Narrow"/>
          <w:sz w:val="24"/>
          <w:szCs w:val="24"/>
        </w:rPr>
        <w:t xml:space="preserve"> </w:t>
      </w:r>
    </w:p>
    <w:p w14:paraId="5A697477" w14:textId="617C3993" w:rsidR="00FF1B9D"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Shade SB, Osmand T, Luo A, Aine R, Assurah E, Mwebaza B, Mwai D, Owaraganise A, Mwangwa F, Ayieko J, Black D, Brown LB, Clark TD, Kwarisiima D, Thirumurthy H, Cohen CR, Bukusi EA, Charlebois ED, Balzer L, Kamya MR, </w:t>
      </w:r>
      <w:r w:rsidRPr="00A52DD5">
        <w:rPr>
          <w:rFonts w:ascii="Arial Narrow" w:hAnsi="Arial Narrow"/>
          <w:sz w:val="24"/>
          <w:szCs w:val="24"/>
          <w:u w:val="single"/>
        </w:rPr>
        <w:t>Petersen ML</w:t>
      </w:r>
      <w:r w:rsidRPr="00FF1B9D">
        <w:rPr>
          <w:rFonts w:ascii="Arial Narrow" w:hAnsi="Arial Narrow"/>
          <w:sz w:val="24"/>
          <w:szCs w:val="24"/>
        </w:rPr>
        <w:t>, Havlir DV, Jain V</w:t>
      </w:r>
      <w:r>
        <w:rPr>
          <w:rFonts w:ascii="Arial Narrow" w:hAnsi="Arial Narrow"/>
          <w:sz w:val="24"/>
          <w:szCs w:val="24"/>
        </w:rPr>
        <w:t xml:space="preserve">. </w:t>
      </w:r>
      <w:hyperlink r:id="rId50" w:history="1">
        <w:r w:rsidRPr="00FF1B9D">
          <w:rPr>
            <w:rFonts w:ascii="Arial Narrow" w:hAnsi="Arial Narrow"/>
            <w:sz w:val="24"/>
            <w:szCs w:val="24"/>
          </w:rPr>
          <w:t xml:space="preserve">Costs of streamlined HIV care </w:t>
        </w:r>
        <w:r w:rsidRPr="00FF1B9D">
          <w:rPr>
            <w:rFonts w:ascii="Arial Narrow" w:hAnsi="Arial Narrow"/>
            <w:sz w:val="24"/>
            <w:szCs w:val="24"/>
          </w:rPr>
          <w:lastRenderedPageBreak/>
          <w:t>delivery in rural Ugandan and Kenyan clinics in the SEARCH Study.</w:t>
        </w:r>
      </w:hyperlink>
      <w:r w:rsidRPr="00FF1B9D">
        <w:rPr>
          <w:rFonts w:ascii="Arial Narrow" w:hAnsi="Arial Narrow"/>
          <w:sz w:val="24"/>
          <w:szCs w:val="24"/>
        </w:rPr>
        <w:t xml:space="preserve"> </w:t>
      </w:r>
      <w:r>
        <w:rPr>
          <w:rFonts w:ascii="Arial Narrow" w:hAnsi="Arial Narrow"/>
          <w:sz w:val="24"/>
          <w:szCs w:val="24"/>
        </w:rPr>
        <w:t xml:space="preserve"> </w:t>
      </w:r>
      <w:r w:rsidRPr="00FF1B9D">
        <w:rPr>
          <w:rFonts w:ascii="Arial Narrow" w:hAnsi="Arial Narrow"/>
          <w:i/>
          <w:sz w:val="24"/>
          <w:szCs w:val="24"/>
        </w:rPr>
        <w:t>AIDS</w:t>
      </w:r>
      <w:r w:rsidRPr="00FF1B9D">
        <w:rPr>
          <w:rFonts w:ascii="Arial Narrow" w:hAnsi="Arial Narrow"/>
          <w:sz w:val="24"/>
          <w:szCs w:val="24"/>
        </w:rPr>
        <w:t>. 2018 Sep 24;32(15):2179-2188. doi: 10.1097/QAD.0000000000001958.</w:t>
      </w:r>
    </w:p>
    <w:p w14:paraId="40D2804B" w14:textId="75B99E8E" w:rsidR="00FF1B9D" w:rsidRPr="00A52DD5" w:rsidRDefault="00A52DD5" w:rsidP="00F257BC">
      <w:pPr>
        <w:pStyle w:val="PlainText"/>
        <w:numPr>
          <w:ilvl w:val="0"/>
          <w:numId w:val="11"/>
        </w:numPr>
        <w:spacing w:before="120" w:after="120"/>
        <w:rPr>
          <w:rFonts w:ascii="Arial Narrow" w:hAnsi="Arial Narrow"/>
          <w:sz w:val="24"/>
          <w:szCs w:val="24"/>
        </w:rPr>
      </w:pPr>
      <w:r w:rsidRPr="005A49D6">
        <w:rPr>
          <w:rFonts w:ascii="Arial Narrow" w:hAnsi="Arial Narrow"/>
        </w:rPr>
        <w:t>§</w:t>
      </w:r>
      <w:r w:rsidR="00FF1B9D" w:rsidRPr="00FF1B9D">
        <w:rPr>
          <w:rFonts w:ascii="Arial Narrow" w:hAnsi="Arial Narrow"/>
          <w:sz w:val="24"/>
          <w:szCs w:val="24"/>
        </w:rPr>
        <w:t xml:space="preserve">Ayieko J, </w:t>
      </w:r>
      <w:r w:rsidR="00FF1B9D" w:rsidRPr="00A52DD5">
        <w:rPr>
          <w:rFonts w:ascii="Arial Narrow" w:hAnsi="Arial Narrow"/>
          <w:sz w:val="24"/>
          <w:szCs w:val="24"/>
          <w:u w:val="single"/>
        </w:rPr>
        <w:t>Petersen ML</w:t>
      </w:r>
      <w:r w:rsidR="00FF1B9D" w:rsidRPr="00FF1B9D">
        <w:rPr>
          <w:rFonts w:ascii="Arial Narrow" w:hAnsi="Arial Narrow"/>
          <w:sz w:val="24"/>
          <w:szCs w:val="24"/>
        </w:rPr>
        <w:t>, Charlebois ED, Brown LB, Clark TD, Kwarisiima D, Kamya MR, Cohen CR, Bukusi EA, Havlir DV, Van Rie A.</w:t>
      </w:r>
      <w:r w:rsidR="00FF1B9D">
        <w:rPr>
          <w:rFonts w:ascii="Arial Narrow" w:hAnsi="Arial Narrow"/>
          <w:sz w:val="24"/>
          <w:szCs w:val="24"/>
        </w:rPr>
        <w:t xml:space="preserve"> </w:t>
      </w:r>
      <w:r w:rsidR="00FF1B9D" w:rsidRPr="00FF1B9D">
        <w:rPr>
          <w:rFonts w:ascii="Arial Narrow" w:hAnsi="Arial Narrow"/>
          <w:sz w:val="24"/>
          <w:szCs w:val="24"/>
        </w:rPr>
        <w:t>A patient-centered multi-component strategy for accelerated linkage to care following community-wide HIV testing in rural Uganda and Kenya.</w:t>
      </w:r>
      <w:r w:rsidR="00FF1B9D">
        <w:rPr>
          <w:rFonts w:ascii="Arial Narrow" w:hAnsi="Arial Narrow"/>
          <w:sz w:val="24"/>
          <w:szCs w:val="24"/>
        </w:rPr>
        <w:t xml:space="preserve"> </w:t>
      </w:r>
      <w:r w:rsidR="00FF1B9D" w:rsidRPr="00FF1B9D">
        <w:rPr>
          <w:rFonts w:ascii="Arial Narrow" w:hAnsi="Arial Narrow"/>
          <w:i/>
          <w:sz w:val="24"/>
          <w:szCs w:val="24"/>
        </w:rPr>
        <w:t>J Acquir Immune Defic Syndr</w:t>
      </w:r>
      <w:r w:rsidR="00FF1B9D" w:rsidRPr="00FF1B9D">
        <w:rPr>
          <w:rFonts w:ascii="Arial Narrow" w:hAnsi="Arial Narrow"/>
          <w:sz w:val="24"/>
          <w:szCs w:val="24"/>
        </w:rPr>
        <w:t>. 2018 Dec 20. doi: 10.1097/QAI.0000000000001939.</w:t>
      </w:r>
    </w:p>
    <w:p w14:paraId="20233CBF" w14:textId="6D04ABD6" w:rsidR="00FF1B9D" w:rsidRPr="00A52DD5"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Tram KH, Mwangwa F, Chamie G, Atukunda M, Owaraganise A, Ayieko J, Jain V, Clark TD, Kwarisiima D, </w:t>
      </w:r>
      <w:r w:rsidRPr="00A52DD5">
        <w:rPr>
          <w:rFonts w:ascii="Arial Narrow" w:hAnsi="Arial Narrow"/>
          <w:sz w:val="24"/>
          <w:szCs w:val="24"/>
          <w:u w:val="single"/>
        </w:rPr>
        <w:t>Petersen ML</w:t>
      </w:r>
      <w:r w:rsidRPr="00FF1B9D">
        <w:rPr>
          <w:rFonts w:ascii="Arial Narrow" w:hAnsi="Arial Narrow"/>
          <w:sz w:val="24"/>
          <w:szCs w:val="24"/>
        </w:rPr>
        <w:t>, Kamya MR, Charlebois ED, Havlir DV, Marquez C; SEARCH collaboration.</w:t>
      </w:r>
      <w:r>
        <w:rPr>
          <w:rFonts w:ascii="Arial Narrow" w:hAnsi="Arial Narrow"/>
          <w:sz w:val="24"/>
          <w:szCs w:val="24"/>
        </w:rPr>
        <w:t xml:space="preserve"> </w:t>
      </w:r>
      <w:r w:rsidRPr="00FF1B9D">
        <w:rPr>
          <w:rFonts w:ascii="Arial Narrow" w:hAnsi="Arial Narrow"/>
          <w:sz w:val="24"/>
          <w:szCs w:val="24"/>
        </w:rPr>
        <w:t xml:space="preserve">Predictors of isoniazid preventive therapy completion among HIV-infected patients receiving differentiated and non-differentiated HIV care in rural Uganda. </w:t>
      </w:r>
      <w:r w:rsidRPr="00FF1B9D">
        <w:rPr>
          <w:rFonts w:ascii="Arial Narrow" w:hAnsi="Arial Narrow"/>
          <w:i/>
          <w:sz w:val="24"/>
          <w:szCs w:val="24"/>
        </w:rPr>
        <w:t>AIDS Care.</w:t>
      </w:r>
      <w:r w:rsidRPr="00FF1B9D">
        <w:rPr>
          <w:rFonts w:ascii="Arial Narrow" w:hAnsi="Arial Narrow"/>
          <w:sz w:val="24"/>
          <w:szCs w:val="24"/>
        </w:rPr>
        <w:t xml:space="preserve"> 2019 Jun 10:1-9. doi: 10.1080/09540121.2019.1619661. PMID: 31181961</w:t>
      </w:r>
    </w:p>
    <w:p w14:paraId="0BB49BF3" w14:textId="6741337D" w:rsidR="00FF1B9D" w:rsidRPr="00FF1B9D"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Camlin CS, Akullian A, Neilands TB, Getahun M, Bershteyn A, Ssali S, Geng E, Gandhi M, Cohen CR, Maeri I, Eyul P, </w:t>
      </w:r>
      <w:r w:rsidRPr="00A52DD5">
        <w:rPr>
          <w:rFonts w:ascii="Arial Narrow" w:hAnsi="Arial Narrow"/>
          <w:sz w:val="24"/>
          <w:szCs w:val="24"/>
          <w:u w:val="single"/>
        </w:rPr>
        <w:t>Petersen ML</w:t>
      </w:r>
      <w:r w:rsidRPr="00FF1B9D">
        <w:rPr>
          <w:rFonts w:ascii="Arial Narrow" w:hAnsi="Arial Narrow"/>
          <w:sz w:val="24"/>
          <w:szCs w:val="24"/>
        </w:rPr>
        <w:t>, Havlir DV, Kamya MR, Bukusi EA, Charlebois ED.</w:t>
      </w:r>
      <w:r>
        <w:rPr>
          <w:rFonts w:ascii="Arial Narrow" w:hAnsi="Arial Narrow"/>
          <w:sz w:val="24"/>
          <w:szCs w:val="24"/>
        </w:rPr>
        <w:t xml:space="preserve"> </w:t>
      </w:r>
      <w:r w:rsidRPr="00FF1B9D">
        <w:rPr>
          <w:rFonts w:ascii="Arial Narrow" w:hAnsi="Arial Narrow"/>
          <w:sz w:val="24"/>
          <w:szCs w:val="24"/>
        </w:rPr>
        <w:t>Gendered dimensions of population mobility associated with HIV across three epidemics in rural Eastern Africa.</w:t>
      </w:r>
      <w:r>
        <w:rPr>
          <w:rFonts w:ascii="Arial Narrow" w:hAnsi="Arial Narrow"/>
          <w:sz w:val="24"/>
          <w:szCs w:val="24"/>
        </w:rPr>
        <w:t xml:space="preserve"> </w:t>
      </w:r>
      <w:r w:rsidRPr="00A52DD5">
        <w:rPr>
          <w:rFonts w:ascii="Arial Narrow" w:hAnsi="Arial Narrow"/>
          <w:i/>
          <w:sz w:val="24"/>
          <w:szCs w:val="24"/>
        </w:rPr>
        <w:t>Health Place</w:t>
      </w:r>
      <w:r w:rsidRPr="00FF1B9D">
        <w:rPr>
          <w:rFonts w:ascii="Arial Narrow" w:hAnsi="Arial Narrow"/>
          <w:sz w:val="24"/>
          <w:szCs w:val="24"/>
        </w:rPr>
        <w:t>. 2019 May;57:339-351. doi: 10.1016/j.healthplace.2019.05.002. Epub 2019 May 29. PMID: 31152972</w:t>
      </w:r>
    </w:p>
    <w:p w14:paraId="0FDAAC8D" w14:textId="4B614143" w:rsidR="00FF1B9D" w:rsidRPr="00FF1B9D" w:rsidRDefault="00FF1B9D" w:rsidP="00F257BC">
      <w:pPr>
        <w:pStyle w:val="PlainText"/>
        <w:numPr>
          <w:ilvl w:val="0"/>
          <w:numId w:val="11"/>
        </w:numPr>
        <w:spacing w:before="120" w:after="120"/>
        <w:rPr>
          <w:rFonts w:ascii="Arial Narrow" w:hAnsi="Arial Narrow"/>
          <w:sz w:val="24"/>
          <w:szCs w:val="24"/>
        </w:rPr>
      </w:pPr>
      <w:r w:rsidRPr="00FF1B9D">
        <w:rPr>
          <w:rFonts w:ascii="Arial Narrow" w:hAnsi="Arial Narrow"/>
          <w:sz w:val="24"/>
          <w:szCs w:val="24"/>
        </w:rPr>
        <w:t xml:space="preserve">Kwarisiima D, Atukunda M, Owaraganise A, Chamie G, Clark T, Kabami J, Jain V, Byonanebye D, Mwangwa F, Balzer LB, Charlebois E, Kamya MR, </w:t>
      </w:r>
      <w:r w:rsidRPr="00A52DD5">
        <w:rPr>
          <w:rFonts w:ascii="Arial Narrow" w:hAnsi="Arial Narrow"/>
          <w:sz w:val="24"/>
          <w:szCs w:val="24"/>
          <w:u w:val="single"/>
        </w:rPr>
        <w:t>Petersen M</w:t>
      </w:r>
      <w:r w:rsidRPr="00FF1B9D">
        <w:rPr>
          <w:rFonts w:ascii="Arial Narrow" w:hAnsi="Arial Narrow"/>
          <w:sz w:val="24"/>
          <w:szCs w:val="24"/>
        </w:rPr>
        <w:t>, Havlir DV, Brown LB.</w:t>
      </w:r>
      <w:r>
        <w:rPr>
          <w:rFonts w:ascii="Arial Narrow" w:hAnsi="Arial Narrow"/>
          <w:sz w:val="24"/>
          <w:szCs w:val="24"/>
        </w:rPr>
        <w:t xml:space="preserve"> </w:t>
      </w:r>
      <w:r w:rsidRPr="00FF1B9D">
        <w:rPr>
          <w:rFonts w:ascii="Arial Narrow" w:hAnsi="Arial Narrow"/>
          <w:sz w:val="24"/>
          <w:szCs w:val="24"/>
        </w:rPr>
        <w:t>Hypertension control in integrated HIV and chronic disease clinics in Uganda in the SEARCH study.</w:t>
      </w:r>
      <w:r>
        <w:rPr>
          <w:rFonts w:ascii="Arial Narrow" w:hAnsi="Arial Narrow"/>
          <w:sz w:val="24"/>
          <w:szCs w:val="24"/>
        </w:rPr>
        <w:t xml:space="preserve"> </w:t>
      </w:r>
      <w:r w:rsidRPr="00A52DD5">
        <w:rPr>
          <w:rFonts w:ascii="Arial Narrow" w:hAnsi="Arial Narrow"/>
          <w:i/>
          <w:sz w:val="24"/>
          <w:szCs w:val="24"/>
        </w:rPr>
        <w:t>BMC Public Health</w:t>
      </w:r>
      <w:r w:rsidRPr="00FF1B9D">
        <w:rPr>
          <w:rFonts w:ascii="Arial Narrow" w:hAnsi="Arial Narrow"/>
          <w:sz w:val="24"/>
          <w:szCs w:val="24"/>
        </w:rPr>
        <w:t>. 2019 May 6;19(1):511. doi: 10.1186/s12889-019-6838-6. PMID: 31060545</w:t>
      </w:r>
    </w:p>
    <w:p w14:paraId="7D36B7F2" w14:textId="4FD29C8E" w:rsidR="003E3A92" w:rsidRDefault="006D119F" w:rsidP="00BC1E5B">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FF1B9D" w:rsidRPr="00FF1B9D">
        <w:rPr>
          <w:rFonts w:ascii="Arial Narrow" w:hAnsi="Arial Narrow"/>
          <w:sz w:val="24"/>
          <w:szCs w:val="24"/>
        </w:rPr>
        <w:t xml:space="preserve">Mayer CM, Owaraganise A, Kabami J, Kwarisiima D, </w:t>
      </w:r>
      <w:r w:rsidR="0095086C" w:rsidRPr="00C314A1">
        <w:rPr>
          <w:rFonts w:ascii="Arial Narrow" w:hAnsi="Arial Narrow"/>
        </w:rPr>
        <w:t>§</w:t>
      </w:r>
      <w:r w:rsidR="00FF1B9D" w:rsidRPr="00FF1B9D">
        <w:rPr>
          <w:rFonts w:ascii="Arial Narrow" w:hAnsi="Arial Narrow"/>
          <w:sz w:val="24"/>
          <w:szCs w:val="24"/>
        </w:rPr>
        <w:t xml:space="preserve">Koss CA, Charlebois ED, Kamya MR, </w:t>
      </w:r>
      <w:r w:rsidR="00FF1B9D" w:rsidRPr="001E6CF2">
        <w:rPr>
          <w:rFonts w:ascii="Arial Narrow" w:hAnsi="Arial Narrow"/>
          <w:sz w:val="24"/>
          <w:szCs w:val="24"/>
          <w:u w:val="single"/>
        </w:rPr>
        <w:t>Petersen ML</w:t>
      </w:r>
      <w:r w:rsidR="00FF1B9D" w:rsidRPr="00FF1B9D">
        <w:rPr>
          <w:rFonts w:ascii="Arial Narrow" w:hAnsi="Arial Narrow"/>
          <w:sz w:val="24"/>
          <w:szCs w:val="24"/>
        </w:rPr>
        <w:t xml:space="preserve">, Havlir DV, </w:t>
      </w:r>
      <w:r w:rsidR="00A52DD5" w:rsidRPr="00A52DD5">
        <w:rPr>
          <w:rFonts w:ascii="Arial Narrow" w:hAnsi="Arial Narrow"/>
          <w:sz w:val="24"/>
          <w:szCs w:val="24"/>
        </w:rPr>
        <w:t>§</w:t>
      </w:r>
      <w:r w:rsidR="00FF1B9D" w:rsidRPr="00FF1B9D">
        <w:rPr>
          <w:rFonts w:ascii="Arial Narrow" w:hAnsi="Arial Narrow"/>
          <w:sz w:val="24"/>
          <w:szCs w:val="24"/>
        </w:rPr>
        <w:t>Jewell BL.</w:t>
      </w:r>
      <w:r w:rsidR="00FF1B9D">
        <w:rPr>
          <w:rFonts w:ascii="Arial Narrow" w:hAnsi="Arial Narrow"/>
          <w:sz w:val="24"/>
          <w:szCs w:val="24"/>
        </w:rPr>
        <w:t xml:space="preserve"> </w:t>
      </w:r>
      <w:r w:rsidR="00FF1B9D" w:rsidRPr="00FF1B9D">
        <w:rPr>
          <w:rFonts w:ascii="Arial Narrow" w:hAnsi="Arial Narrow"/>
          <w:sz w:val="24"/>
          <w:szCs w:val="24"/>
        </w:rPr>
        <w:t xml:space="preserve">Distance to clinic is a barrier to PrEP uptake and visit attendance in a </w:t>
      </w:r>
    </w:p>
    <w:p w14:paraId="62B942A0" w14:textId="5CFD51C4" w:rsidR="00BC1E5B" w:rsidRDefault="00FF1B9D" w:rsidP="003E3A92">
      <w:pPr>
        <w:pStyle w:val="PlainText"/>
        <w:spacing w:before="120" w:after="120"/>
        <w:ind w:left="360"/>
        <w:rPr>
          <w:rFonts w:ascii="Arial Narrow" w:hAnsi="Arial Narrow"/>
          <w:sz w:val="24"/>
          <w:szCs w:val="24"/>
        </w:rPr>
      </w:pPr>
      <w:r w:rsidRPr="00FF1B9D">
        <w:rPr>
          <w:rFonts w:ascii="Arial Narrow" w:hAnsi="Arial Narrow"/>
          <w:sz w:val="24"/>
          <w:szCs w:val="24"/>
        </w:rPr>
        <w:t>community in rural Uganda.</w:t>
      </w:r>
      <w:r>
        <w:rPr>
          <w:rFonts w:ascii="Arial Narrow" w:hAnsi="Arial Narrow"/>
          <w:sz w:val="24"/>
          <w:szCs w:val="24"/>
        </w:rPr>
        <w:t xml:space="preserve"> </w:t>
      </w:r>
      <w:r w:rsidRPr="00FF1B9D">
        <w:rPr>
          <w:rFonts w:ascii="Arial Narrow" w:hAnsi="Arial Narrow"/>
          <w:i/>
          <w:sz w:val="24"/>
          <w:szCs w:val="24"/>
        </w:rPr>
        <w:t>J Int AIDS Soc</w:t>
      </w:r>
      <w:r w:rsidRPr="00FF1B9D">
        <w:rPr>
          <w:rFonts w:ascii="Arial Narrow" w:hAnsi="Arial Narrow"/>
          <w:sz w:val="24"/>
          <w:szCs w:val="24"/>
        </w:rPr>
        <w:t>. 2019 Apr;22(4):e25276. doi: 10.1002/jia2.25276. PMID:31037845</w:t>
      </w:r>
    </w:p>
    <w:p w14:paraId="30441631" w14:textId="7843F920" w:rsidR="00FF1B9D" w:rsidRPr="00BC1E5B" w:rsidRDefault="006D119F" w:rsidP="00BC1E5B">
      <w:pPr>
        <w:pStyle w:val="PlainText"/>
        <w:numPr>
          <w:ilvl w:val="0"/>
          <w:numId w:val="11"/>
        </w:numPr>
        <w:spacing w:before="120" w:after="120"/>
        <w:rPr>
          <w:rFonts w:ascii="Arial Narrow" w:hAnsi="Arial Narrow"/>
          <w:sz w:val="24"/>
          <w:szCs w:val="24"/>
        </w:rPr>
      </w:pPr>
      <w:r w:rsidRPr="00BC1E5B">
        <w:rPr>
          <w:rFonts w:ascii="Arial Narrow" w:hAnsi="Arial Narrow"/>
          <w:sz w:val="24"/>
          <w:szCs w:val="24"/>
        </w:rPr>
        <w:t>†</w:t>
      </w:r>
      <w:r w:rsidR="00FF1B9D" w:rsidRPr="00BC1E5B">
        <w:rPr>
          <w:rFonts w:ascii="Arial Narrow" w:hAnsi="Arial Narrow"/>
          <w:sz w:val="24"/>
          <w:szCs w:val="24"/>
        </w:rPr>
        <w:t xml:space="preserve">Prescott MR, Hern J, </w:t>
      </w:r>
      <w:r w:rsidR="00FF1B9D" w:rsidRPr="00BC1E5B">
        <w:rPr>
          <w:rFonts w:ascii="Arial Narrow" w:hAnsi="Arial Narrow"/>
          <w:sz w:val="24"/>
          <w:szCs w:val="24"/>
          <w:u w:val="single"/>
        </w:rPr>
        <w:t>Petersen M</w:t>
      </w:r>
      <w:r w:rsidR="00FF1B9D" w:rsidRPr="00BC1E5B">
        <w:rPr>
          <w:rFonts w:ascii="Arial Narrow" w:hAnsi="Arial Narrow"/>
          <w:sz w:val="24"/>
          <w:szCs w:val="24"/>
        </w:rPr>
        <w:t xml:space="preserve">, Santos GM. AIDS Patient Care STDS. Does HIV Pre-Exposure Prophylaxis Modify the Effect of Partnership Characteristics on Condom Use? A Cross-Sectional Study of Sexual Partnerships Among Men Who Have Sex with Men in San Francisco, California </w:t>
      </w:r>
      <w:r w:rsidR="00A52DD5" w:rsidRPr="00BC1E5B">
        <w:rPr>
          <w:rFonts w:ascii="Arial Narrow" w:hAnsi="Arial Narrow"/>
          <w:i/>
          <w:sz w:val="24"/>
          <w:szCs w:val="24"/>
        </w:rPr>
        <w:t>AIDS Patient Care STDS</w:t>
      </w:r>
      <w:r w:rsidR="00A52DD5" w:rsidRPr="00BC1E5B">
        <w:rPr>
          <w:rFonts w:ascii="Arial Narrow" w:hAnsi="Arial Narrow"/>
          <w:sz w:val="24"/>
          <w:szCs w:val="24"/>
        </w:rPr>
        <w:t>.</w:t>
      </w:r>
      <w:r w:rsidR="00FF1B9D" w:rsidRPr="00BC1E5B">
        <w:rPr>
          <w:rFonts w:ascii="Arial Narrow" w:hAnsi="Arial Narrow"/>
          <w:sz w:val="24"/>
          <w:szCs w:val="24"/>
        </w:rPr>
        <w:t>2019 Apr;33(4):167-174. doi: 10.1089/apc.2018.0179. PMID: 30932698</w:t>
      </w:r>
    </w:p>
    <w:p w14:paraId="0B8E92AE" w14:textId="783DD3A8" w:rsidR="00FF1B9D" w:rsidRPr="00FF1B9D" w:rsidRDefault="006D119F" w:rsidP="0036189D">
      <w:pPr>
        <w:pStyle w:val="PlainText"/>
        <w:numPr>
          <w:ilvl w:val="0"/>
          <w:numId w:val="11"/>
        </w:numPr>
        <w:spacing w:before="120" w:after="120"/>
        <w:jc w:val="both"/>
        <w:rPr>
          <w:rFonts w:ascii="Arial Narrow" w:hAnsi="Arial Narrow"/>
          <w:sz w:val="24"/>
          <w:szCs w:val="24"/>
        </w:rPr>
      </w:pPr>
      <w:r>
        <w:rPr>
          <w:rFonts w:ascii="Arial Narrow" w:hAnsi="Arial Narrow"/>
          <w:sz w:val="24"/>
          <w:szCs w:val="24"/>
        </w:rPr>
        <w:t>†</w:t>
      </w:r>
      <w:r w:rsidR="00FF1B9D" w:rsidRPr="00FF1B9D">
        <w:rPr>
          <w:rFonts w:ascii="Arial Narrow" w:hAnsi="Arial Narrow"/>
          <w:sz w:val="24"/>
          <w:szCs w:val="24"/>
        </w:rPr>
        <w:t xml:space="preserve">Tran L, Yiannoutsos C, Wools-Kaloustian K, Siika A, van der Laan M, </w:t>
      </w:r>
      <w:r w:rsidR="00FF1B9D" w:rsidRPr="001E6CF2">
        <w:rPr>
          <w:rFonts w:ascii="Arial Narrow" w:hAnsi="Arial Narrow"/>
          <w:sz w:val="24"/>
          <w:szCs w:val="24"/>
          <w:u w:val="single"/>
        </w:rPr>
        <w:t>Petersen M.</w:t>
      </w:r>
      <w:r w:rsidR="00FF1B9D" w:rsidRPr="00FF1B9D">
        <w:rPr>
          <w:rFonts w:ascii="Arial Narrow" w:hAnsi="Arial Narrow"/>
          <w:sz w:val="24"/>
          <w:szCs w:val="24"/>
        </w:rPr>
        <w:t xml:space="preserve"> Double Robust Efficient Estimators of Longitudinal Treatment Effects: Comparative Performance in Simulations and a Case Study. </w:t>
      </w:r>
      <w:r w:rsidR="00FF1B9D" w:rsidRPr="00FF1B9D">
        <w:rPr>
          <w:rFonts w:ascii="Arial Narrow" w:hAnsi="Arial Narrow"/>
          <w:i/>
          <w:sz w:val="24"/>
          <w:szCs w:val="24"/>
        </w:rPr>
        <w:t>Int J Biostat.</w:t>
      </w:r>
      <w:r w:rsidR="00FF1B9D" w:rsidRPr="00FF1B9D">
        <w:rPr>
          <w:rFonts w:ascii="Arial Narrow" w:hAnsi="Arial Narrow"/>
          <w:sz w:val="24"/>
          <w:szCs w:val="24"/>
        </w:rPr>
        <w:t xml:space="preserve"> 2019 Feb 26. pii: /j/ijb.ahead-of-print/ijb-2017-0054/ijb-2017-0054.xml. doi: 10.1515/ijb-2017-0054. PMID: 30811344</w:t>
      </w:r>
    </w:p>
    <w:p w14:paraId="0AA8DF92" w14:textId="76EDC492" w:rsidR="00FF1B9D" w:rsidRPr="00FF1B9D" w:rsidRDefault="00A52DD5" w:rsidP="00F257BC">
      <w:pPr>
        <w:pStyle w:val="PlainText"/>
        <w:numPr>
          <w:ilvl w:val="0"/>
          <w:numId w:val="11"/>
        </w:numPr>
        <w:spacing w:before="120" w:after="120"/>
        <w:rPr>
          <w:rFonts w:ascii="Arial Narrow" w:hAnsi="Arial Narrow"/>
          <w:sz w:val="24"/>
          <w:szCs w:val="24"/>
        </w:rPr>
      </w:pPr>
      <w:r w:rsidRPr="00A52DD5">
        <w:rPr>
          <w:rFonts w:ascii="Arial Narrow" w:hAnsi="Arial Narrow"/>
          <w:sz w:val="24"/>
          <w:szCs w:val="24"/>
        </w:rPr>
        <w:t>§</w:t>
      </w:r>
      <w:r w:rsidR="00FF1B9D" w:rsidRPr="00FF1B9D">
        <w:rPr>
          <w:rFonts w:ascii="Arial Narrow" w:hAnsi="Arial Narrow"/>
          <w:sz w:val="24"/>
          <w:szCs w:val="24"/>
        </w:rPr>
        <w:t xml:space="preserve">Ayieko J, </w:t>
      </w:r>
      <w:r w:rsidR="00FF1B9D" w:rsidRPr="00FF1B9D">
        <w:rPr>
          <w:rFonts w:ascii="Arial Narrow" w:hAnsi="Arial Narrow"/>
          <w:sz w:val="24"/>
          <w:szCs w:val="24"/>
          <w:u w:val="single"/>
        </w:rPr>
        <w:t>Petersen ML</w:t>
      </w:r>
      <w:r w:rsidR="00FF1B9D" w:rsidRPr="00FF1B9D">
        <w:rPr>
          <w:rFonts w:ascii="Arial Narrow" w:hAnsi="Arial Narrow"/>
          <w:sz w:val="24"/>
          <w:szCs w:val="24"/>
        </w:rPr>
        <w:t>, Charlebois ED, Brown LB, Clark TD, Kwarisiima D, Kamya MR, Cohen CR, Bukusi EA, Havlir DV, Van Rie A.</w:t>
      </w:r>
      <w:r w:rsidR="00FF1B9D">
        <w:rPr>
          <w:rFonts w:ascii="Arial Narrow" w:hAnsi="Arial Narrow"/>
          <w:sz w:val="24"/>
          <w:szCs w:val="24"/>
        </w:rPr>
        <w:t xml:space="preserve"> </w:t>
      </w:r>
      <w:r w:rsidR="00FF1B9D" w:rsidRPr="00FF1B9D">
        <w:rPr>
          <w:rFonts w:ascii="Arial Narrow" w:hAnsi="Arial Narrow"/>
          <w:sz w:val="24"/>
          <w:szCs w:val="24"/>
        </w:rPr>
        <w:t>A Patient-Centered Multicomponent Strategy for Accelerated Linkage to Care Following Community-Wide HIV Testing in Rural Uganda and Kenya.</w:t>
      </w:r>
      <w:r w:rsidR="00FF1B9D">
        <w:rPr>
          <w:rFonts w:ascii="Arial Narrow" w:hAnsi="Arial Narrow"/>
          <w:sz w:val="24"/>
          <w:szCs w:val="24"/>
        </w:rPr>
        <w:t xml:space="preserve"> </w:t>
      </w:r>
      <w:r w:rsidR="00FF1B9D" w:rsidRPr="00FF1B9D">
        <w:rPr>
          <w:rFonts w:ascii="Arial Narrow" w:hAnsi="Arial Narrow"/>
          <w:i/>
          <w:sz w:val="24"/>
          <w:szCs w:val="24"/>
        </w:rPr>
        <w:t>J Acquir Immune Defic Syndr</w:t>
      </w:r>
      <w:r w:rsidR="00FF1B9D" w:rsidRPr="00FF1B9D">
        <w:rPr>
          <w:rFonts w:ascii="Arial Narrow" w:hAnsi="Arial Narrow"/>
          <w:sz w:val="24"/>
          <w:szCs w:val="24"/>
        </w:rPr>
        <w:t>. 2019 Apr 1;80(4):414-422. doi: 10.1097/QAI.0000000000001939. PMID:  30807481</w:t>
      </w:r>
    </w:p>
    <w:p w14:paraId="30C66EE5" w14:textId="1A9B0EA6" w:rsidR="00FF1B9D" w:rsidRPr="00FF1B9D" w:rsidRDefault="00E7144F"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FF1B9D" w:rsidRPr="00FF1B9D">
        <w:rPr>
          <w:rFonts w:ascii="Arial Narrow" w:hAnsi="Arial Narrow"/>
          <w:sz w:val="24"/>
          <w:szCs w:val="24"/>
        </w:rPr>
        <w:t xml:space="preserve">Miles CH, </w:t>
      </w:r>
      <w:r w:rsidR="00FF1B9D" w:rsidRPr="00FF1B9D">
        <w:rPr>
          <w:rFonts w:ascii="Arial Narrow" w:hAnsi="Arial Narrow"/>
          <w:sz w:val="24"/>
          <w:szCs w:val="24"/>
          <w:u w:val="single"/>
        </w:rPr>
        <w:t>Petersen M</w:t>
      </w:r>
      <w:r w:rsidR="00FF1B9D" w:rsidRPr="00FF1B9D">
        <w:rPr>
          <w:rFonts w:ascii="Arial Narrow" w:hAnsi="Arial Narrow"/>
          <w:sz w:val="24"/>
          <w:szCs w:val="24"/>
        </w:rPr>
        <w:t>, van der Laan MJ.</w:t>
      </w:r>
      <w:r w:rsidR="00FF1B9D">
        <w:rPr>
          <w:rFonts w:ascii="Arial Narrow" w:hAnsi="Arial Narrow"/>
          <w:sz w:val="24"/>
          <w:szCs w:val="24"/>
        </w:rPr>
        <w:t xml:space="preserve"> </w:t>
      </w:r>
      <w:r w:rsidR="00FF1B9D" w:rsidRPr="00FF1B9D">
        <w:rPr>
          <w:rFonts w:ascii="Arial Narrow" w:hAnsi="Arial Narrow"/>
          <w:sz w:val="24"/>
          <w:szCs w:val="24"/>
        </w:rPr>
        <w:t>Causal inference when counterfactuals depend on the proportion of all subjects exposed.</w:t>
      </w:r>
      <w:r w:rsidR="00FF1B9D">
        <w:rPr>
          <w:rFonts w:ascii="Arial Narrow" w:hAnsi="Arial Narrow"/>
          <w:sz w:val="24"/>
          <w:szCs w:val="24"/>
        </w:rPr>
        <w:t xml:space="preserve"> </w:t>
      </w:r>
      <w:r w:rsidR="00FF1B9D" w:rsidRPr="00A52DD5">
        <w:rPr>
          <w:rFonts w:ascii="Arial Narrow" w:hAnsi="Arial Narrow"/>
          <w:i/>
          <w:sz w:val="24"/>
          <w:szCs w:val="24"/>
        </w:rPr>
        <w:t>Biometrics</w:t>
      </w:r>
      <w:r w:rsidR="00FF1B9D" w:rsidRPr="00FF1B9D">
        <w:rPr>
          <w:rFonts w:ascii="Arial Narrow" w:hAnsi="Arial Narrow"/>
          <w:sz w:val="24"/>
          <w:szCs w:val="24"/>
        </w:rPr>
        <w:t>. 2019 Feb 4. doi: 10.1111/biom.13034. PMID: 30714118</w:t>
      </w:r>
    </w:p>
    <w:p w14:paraId="2BD21AE1" w14:textId="498DC8A7" w:rsidR="00FF1B9D" w:rsidRDefault="00211DF9"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FF1B9D" w:rsidRPr="00FF1B9D">
        <w:rPr>
          <w:rFonts w:ascii="Arial Narrow" w:hAnsi="Arial Narrow"/>
          <w:sz w:val="24"/>
          <w:szCs w:val="24"/>
        </w:rPr>
        <w:t xml:space="preserve">Brown LB, Getahun M, Ayieko J, Kwarisiima D, Owaraganise A, Atukunda M, Olilo W, Clark T, Bukusi EA, Cohen CR, Kamya MR, </w:t>
      </w:r>
      <w:r w:rsidR="00FF1B9D" w:rsidRPr="00FF1B9D">
        <w:rPr>
          <w:rFonts w:ascii="Arial Narrow" w:hAnsi="Arial Narrow"/>
          <w:sz w:val="24"/>
          <w:szCs w:val="24"/>
          <w:u w:val="single"/>
        </w:rPr>
        <w:t>Petersen ML</w:t>
      </w:r>
      <w:r w:rsidR="00FF1B9D" w:rsidRPr="00FF1B9D">
        <w:rPr>
          <w:rFonts w:ascii="Arial Narrow" w:hAnsi="Arial Narrow"/>
          <w:sz w:val="24"/>
          <w:szCs w:val="24"/>
        </w:rPr>
        <w:t>, Charlebois ED, Havlir DV, Camlin CS.</w:t>
      </w:r>
      <w:r w:rsidR="00FF1B9D">
        <w:rPr>
          <w:rFonts w:ascii="Arial Narrow" w:hAnsi="Arial Narrow"/>
          <w:sz w:val="24"/>
          <w:szCs w:val="24"/>
        </w:rPr>
        <w:t xml:space="preserve"> </w:t>
      </w:r>
      <w:r w:rsidR="00FF1B9D" w:rsidRPr="00FF1B9D">
        <w:rPr>
          <w:rFonts w:ascii="Arial Narrow" w:hAnsi="Arial Narrow"/>
          <w:sz w:val="24"/>
          <w:szCs w:val="24"/>
        </w:rPr>
        <w:t xml:space="preserve">Factors predictive of successful retention in care among HIV-infected men in a universal test-and-treat setting </w:t>
      </w:r>
      <w:r w:rsidR="00FF1B9D" w:rsidRPr="00FF1B9D">
        <w:rPr>
          <w:rFonts w:ascii="Arial Narrow" w:hAnsi="Arial Narrow"/>
          <w:sz w:val="24"/>
          <w:szCs w:val="24"/>
        </w:rPr>
        <w:lastRenderedPageBreak/>
        <w:t>in Uganda and Kenya: A mixed methods analysis.</w:t>
      </w:r>
      <w:r w:rsidR="00FF1B9D">
        <w:rPr>
          <w:rFonts w:ascii="Arial Narrow" w:hAnsi="Arial Narrow"/>
          <w:sz w:val="24"/>
          <w:szCs w:val="24"/>
        </w:rPr>
        <w:t xml:space="preserve"> </w:t>
      </w:r>
      <w:r w:rsidR="00FF1B9D" w:rsidRPr="00A52DD5">
        <w:rPr>
          <w:rFonts w:ascii="Arial Narrow" w:hAnsi="Arial Narrow"/>
          <w:i/>
          <w:sz w:val="24"/>
          <w:szCs w:val="24"/>
        </w:rPr>
        <w:t>PLoS One</w:t>
      </w:r>
      <w:r w:rsidR="00FF1B9D" w:rsidRPr="00FF1B9D">
        <w:rPr>
          <w:rFonts w:ascii="Arial Narrow" w:hAnsi="Arial Narrow"/>
          <w:sz w:val="24"/>
          <w:szCs w:val="24"/>
        </w:rPr>
        <w:t>. 2019 Jan 23;14(1):e0210126. doi: 10.1371/journal.pone.0210126. eCollection 2019. PMID: 30673744</w:t>
      </w:r>
    </w:p>
    <w:p w14:paraId="1E994B98" w14:textId="5F577A0B" w:rsidR="00A52DD5" w:rsidRPr="005D0BE0" w:rsidRDefault="00A52DD5" w:rsidP="00F257BC">
      <w:pPr>
        <w:pStyle w:val="PlainText"/>
        <w:numPr>
          <w:ilvl w:val="0"/>
          <w:numId w:val="11"/>
        </w:numPr>
        <w:spacing w:before="120" w:after="120"/>
        <w:rPr>
          <w:rFonts w:ascii="Arial" w:hAnsi="Arial" w:cs="Arial"/>
          <w:sz w:val="24"/>
          <w:szCs w:val="24"/>
        </w:rPr>
      </w:pPr>
      <w:r w:rsidRPr="00FF1B9D">
        <w:rPr>
          <w:rFonts w:ascii="Arial Narrow" w:hAnsi="Arial Narrow"/>
          <w:sz w:val="24"/>
          <w:szCs w:val="24"/>
        </w:rPr>
        <w:t xml:space="preserve">Havlir DV, Balzer LB, Charlebois ED, Clark TD, Kwarisiima D, Ayieko J, Kabami J, Sang N, Liegler T, Chamie G, Camlin CS, Jain V, Kadede K, Atukunda M, Ruel T, Shade SB, Ssemmondo E, Byonanebye DM, Mwangwa F, Owaraganise A, Olilo W, Black D, Snyman K, Burger R, Getahun M, Achando J, Awuonda B, Nakato H, Kironde J, Okiror S, Thirumurthy H, Koss C, Brown L, Marquez C, Schwab J, Lavoy G, Plenty A, Mugoma Wafula E, Omanya P, Chen YH, Rooney JF, Bacon M, van der Laan M, Cohen CR, Bukusi E, Kamya MR, </w:t>
      </w:r>
      <w:r w:rsidRPr="00FF1B9D">
        <w:rPr>
          <w:rFonts w:ascii="Arial Narrow" w:hAnsi="Arial Narrow"/>
          <w:sz w:val="24"/>
          <w:szCs w:val="24"/>
          <w:u w:val="single"/>
        </w:rPr>
        <w:t>Petersen M.</w:t>
      </w:r>
      <w:r>
        <w:rPr>
          <w:rFonts w:ascii="Arial Narrow" w:hAnsi="Arial Narrow"/>
          <w:sz w:val="24"/>
          <w:szCs w:val="24"/>
        </w:rPr>
        <w:t xml:space="preserve"> </w:t>
      </w:r>
      <w:r w:rsidRPr="00FF1B9D">
        <w:rPr>
          <w:rFonts w:ascii="Arial Narrow" w:hAnsi="Arial Narrow"/>
          <w:sz w:val="24"/>
          <w:szCs w:val="24"/>
        </w:rPr>
        <w:t>HIV Testing and Treatment with the Use of a Community Health Approach in Rural Africa.</w:t>
      </w:r>
      <w:r>
        <w:rPr>
          <w:rFonts w:ascii="Arial Narrow" w:hAnsi="Arial Narrow"/>
          <w:sz w:val="24"/>
          <w:szCs w:val="24"/>
        </w:rPr>
        <w:t xml:space="preserve"> </w:t>
      </w:r>
      <w:r w:rsidRPr="00FF1B9D">
        <w:rPr>
          <w:rFonts w:ascii="Arial Narrow" w:hAnsi="Arial Narrow"/>
          <w:i/>
          <w:sz w:val="24"/>
          <w:szCs w:val="24"/>
        </w:rPr>
        <w:t>N Engl J Med</w:t>
      </w:r>
      <w:r w:rsidRPr="00FF1B9D">
        <w:rPr>
          <w:rFonts w:ascii="Arial Narrow" w:hAnsi="Arial Narrow"/>
          <w:sz w:val="24"/>
          <w:szCs w:val="24"/>
        </w:rPr>
        <w:t>. 2019 Jul 18;381(3):219-229. doi: 10.1056/NEJMoa1809866. PMID:  31314966</w:t>
      </w:r>
    </w:p>
    <w:p w14:paraId="4E25F6EF" w14:textId="39F1EDDC" w:rsidR="005D0BE0" w:rsidRPr="005D0BE0" w:rsidRDefault="005D0BE0" w:rsidP="00F257BC">
      <w:pPr>
        <w:pStyle w:val="PlainText"/>
        <w:numPr>
          <w:ilvl w:val="0"/>
          <w:numId w:val="11"/>
        </w:numPr>
        <w:spacing w:before="120" w:after="120"/>
        <w:rPr>
          <w:rFonts w:ascii="Arial Narrow" w:hAnsi="Arial Narrow"/>
          <w:sz w:val="24"/>
          <w:szCs w:val="24"/>
        </w:rPr>
      </w:pPr>
      <w:r w:rsidRPr="005D0BE0">
        <w:rPr>
          <w:rFonts w:ascii="Arial Narrow" w:hAnsi="Arial Narrow"/>
          <w:sz w:val="24"/>
          <w:szCs w:val="24"/>
        </w:rPr>
        <w:t>Benkeser</w:t>
      </w:r>
      <w:r>
        <w:rPr>
          <w:rFonts w:ascii="Arial Narrow" w:hAnsi="Arial Narrow"/>
          <w:sz w:val="24"/>
          <w:szCs w:val="24"/>
        </w:rPr>
        <w:t xml:space="preserve"> D</w:t>
      </w:r>
      <w:r w:rsidRPr="005D0BE0">
        <w:rPr>
          <w:rFonts w:ascii="Arial Narrow" w:hAnsi="Arial Narrow"/>
          <w:sz w:val="24"/>
          <w:szCs w:val="24"/>
        </w:rPr>
        <w:t xml:space="preserve">, </w:t>
      </w:r>
      <w:r w:rsidRPr="005D0BE0">
        <w:rPr>
          <w:rFonts w:ascii="Arial Narrow" w:hAnsi="Arial Narrow"/>
          <w:sz w:val="24"/>
          <w:szCs w:val="24"/>
          <w:u w:val="single"/>
        </w:rPr>
        <w:t>Petersen M</w:t>
      </w:r>
      <w:r w:rsidRPr="005D0BE0">
        <w:rPr>
          <w:rFonts w:ascii="Arial Narrow" w:hAnsi="Arial Narrow"/>
          <w:sz w:val="24"/>
          <w:szCs w:val="24"/>
        </w:rPr>
        <w:t xml:space="preserve"> &amp; van der Laan </w:t>
      </w:r>
      <w:r>
        <w:rPr>
          <w:rFonts w:ascii="Arial Narrow" w:hAnsi="Arial Narrow"/>
          <w:sz w:val="24"/>
          <w:szCs w:val="24"/>
        </w:rPr>
        <w:t xml:space="preserve"> MJ, </w:t>
      </w:r>
      <w:r w:rsidRPr="005D0BE0">
        <w:rPr>
          <w:rFonts w:ascii="Arial Narrow" w:hAnsi="Arial Narrow"/>
          <w:sz w:val="24"/>
          <w:szCs w:val="24"/>
        </w:rPr>
        <w:t xml:space="preserve">(2019) Improved Small-Sample Estimation of Nonlinear Cross-Validated Prediction Metrics, </w:t>
      </w:r>
      <w:r w:rsidRPr="005D0BE0">
        <w:rPr>
          <w:rFonts w:ascii="Arial Narrow" w:hAnsi="Arial Narrow"/>
          <w:i/>
          <w:iCs/>
          <w:sz w:val="24"/>
          <w:szCs w:val="24"/>
        </w:rPr>
        <w:t>Journal of the American Statistical Association</w:t>
      </w:r>
      <w:r>
        <w:rPr>
          <w:rFonts w:ascii="Arial Narrow" w:hAnsi="Arial Narrow"/>
          <w:sz w:val="24"/>
          <w:szCs w:val="24"/>
        </w:rPr>
        <w:t xml:space="preserve"> </w:t>
      </w:r>
      <w:r w:rsidRPr="005D0BE0">
        <w:rPr>
          <w:rFonts w:ascii="Arial Narrow" w:hAnsi="Arial Narrow"/>
          <w:sz w:val="24"/>
          <w:szCs w:val="24"/>
        </w:rPr>
        <w:t xml:space="preserve"> DOI: </w:t>
      </w:r>
      <w:hyperlink r:id="rId51" w:history="1">
        <w:r w:rsidRPr="005D0BE0">
          <w:rPr>
            <w:rFonts w:ascii="Arial Narrow" w:hAnsi="Arial Narrow"/>
            <w:sz w:val="24"/>
            <w:szCs w:val="24"/>
          </w:rPr>
          <w:t>10.1080/01621459.2019.1668794</w:t>
        </w:r>
      </w:hyperlink>
      <w:r w:rsidRPr="005D0BE0">
        <w:rPr>
          <w:rFonts w:ascii="Arial Narrow" w:hAnsi="Arial Narrow"/>
          <w:sz w:val="24"/>
          <w:szCs w:val="24"/>
        </w:rPr>
        <w:t xml:space="preserve"> </w:t>
      </w:r>
    </w:p>
    <w:p w14:paraId="13C8E6D5" w14:textId="1CC70C30" w:rsidR="00833FDF"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833FDF" w:rsidRPr="00BD3937">
        <w:rPr>
          <w:rFonts w:ascii="Arial Narrow" w:hAnsi="Arial Narrow"/>
          <w:sz w:val="24"/>
          <w:szCs w:val="24"/>
        </w:rPr>
        <w:t>Marquez C, Atukunda M,</w:t>
      </w:r>
      <w:r w:rsidR="0095086C" w:rsidRPr="0095086C">
        <w:rPr>
          <w:rFonts w:ascii="Arial Narrow" w:hAnsi="Arial Narrow"/>
        </w:rPr>
        <w:t xml:space="preserve"> </w:t>
      </w:r>
      <w:r w:rsidR="00833FDF" w:rsidRPr="00BD3937">
        <w:rPr>
          <w:rFonts w:ascii="Arial Narrow" w:hAnsi="Arial Narrow"/>
          <w:sz w:val="24"/>
          <w:szCs w:val="24"/>
        </w:rPr>
        <w:t xml:space="preserve">Balzer LB, Chamie G, Kironde J, Ssemmondo E, Ruel TD, Mwangwa F, Tram KH, Clark TD, Kwarisiima D, </w:t>
      </w:r>
      <w:r w:rsidR="00833FDF" w:rsidRPr="00BD3937">
        <w:rPr>
          <w:rFonts w:ascii="Arial Narrow" w:hAnsi="Arial Narrow"/>
          <w:sz w:val="24"/>
          <w:szCs w:val="24"/>
          <w:u w:val="single"/>
        </w:rPr>
        <w:t>Petersen M</w:t>
      </w:r>
      <w:r w:rsidR="00833FDF" w:rsidRPr="00BD3937">
        <w:rPr>
          <w:rFonts w:ascii="Arial Narrow" w:hAnsi="Arial Narrow"/>
          <w:sz w:val="24"/>
          <w:szCs w:val="24"/>
        </w:rPr>
        <w:t xml:space="preserve">, Kamya MR, Charlebois ED, Havlir DV. The age-specific burden and household and school-based predictors of child and adolescent tuberculosis infection in rural Uganda. </w:t>
      </w:r>
      <w:r w:rsidR="00833FDF" w:rsidRPr="00BD3937">
        <w:rPr>
          <w:rFonts w:ascii="Arial Narrow" w:hAnsi="Arial Narrow"/>
          <w:i/>
          <w:iCs/>
          <w:sz w:val="24"/>
          <w:szCs w:val="24"/>
        </w:rPr>
        <w:t>PLoS One</w:t>
      </w:r>
      <w:r w:rsidR="00833FDF" w:rsidRPr="00BD3937">
        <w:rPr>
          <w:rFonts w:ascii="Arial Narrow" w:hAnsi="Arial Narrow"/>
          <w:sz w:val="24"/>
          <w:szCs w:val="24"/>
        </w:rPr>
        <w:t>. 2020;15(1):e0228102. Published 2020 Jan 29. doi:10.1371/journal.pone.0228102</w:t>
      </w:r>
    </w:p>
    <w:p w14:paraId="492C8B2E" w14:textId="5DCCD957"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Camlin CS, </w:t>
      </w:r>
      <w:r w:rsidR="0095086C" w:rsidRPr="00C314A1">
        <w:rPr>
          <w:rFonts w:ascii="Arial Narrow" w:hAnsi="Arial Narrow"/>
        </w:rPr>
        <w:t>§</w:t>
      </w:r>
      <w:r w:rsidRPr="00BD3937">
        <w:rPr>
          <w:rFonts w:ascii="Arial Narrow" w:hAnsi="Arial Narrow"/>
          <w:sz w:val="24"/>
          <w:szCs w:val="24"/>
        </w:rPr>
        <w:t xml:space="preserve">Koss CA, Getahun M, Owino L, Itiakorit H, Akatukwasa C, Maeri I, Bakanoma R, Onyango A, Atwine F, Ayieko J, Kabami J, Mwangwa F, Atukunda M, Owaraganise A, Kwarisiima D, Sang N, Bukusi EA, Kamya MR, </w:t>
      </w:r>
      <w:r w:rsidRPr="00BD3937">
        <w:rPr>
          <w:rFonts w:ascii="Arial Narrow" w:hAnsi="Arial Narrow"/>
          <w:sz w:val="24"/>
          <w:szCs w:val="24"/>
          <w:u w:val="single"/>
        </w:rPr>
        <w:t>Petersen ML,</w:t>
      </w:r>
      <w:r w:rsidRPr="00BD3937">
        <w:rPr>
          <w:rFonts w:ascii="Arial Narrow" w:hAnsi="Arial Narrow"/>
          <w:sz w:val="24"/>
          <w:szCs w:val="24"/>
        </w:rPr>
        <w:t xml:space="preserve"> Cohen CR, Charlebois ED, Havlir DV. Understanding Demand for PrEP and Early Experiences of PrEP Use Among Young Adults in Rural Kenya and Uganda: A Qualitative Study. </w:t>
      </w:r>
      <w:r w:rsidRPr="00BD3937">
        <w:rPr>
          <w:rFonts w:ascii="Arial Narrow" w:hAnsi="Arial Narrow"/>
          <w:i/>
          <w:iCs/>
          <w:sz w:val="24"/>
          <w:szCs w:val="24"/>
        </w:rPr>
        <w:t>AIDS Behav</w:t>
      </w:r>
      <w:r w:rsidRPr="00BD3937">
        <w:rPr>
          <w:rFonts w:ascii="Arial Narrow" w:hAnsi="Arial Narrow"/>
          <w:sz w:val="24"/>
          <w:szCs w:val="24"/>
        </w:rPr>
        <w:t>. 2020;24(7):2149-2162. doi:10.1007/s10461-020-02780-x</w:t>
      </w:r>
    </w:p>
    <w:p w14:paraId="443556B5" w14:textId="50E3ABF9" w:rsidR="003759C6"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Heller DJ, Balzer LB, Kazi D, Charlebois ED, Kwarisiima D, Mwangwa F, Jain V, Kotwani P, Chamie G, Cohen CR, Clark TD, Ayieko J, Byonanabye DM, </w:t>
      </w:r>
      <w:r w:rsidRPr="00BD3937">
        <w:rPr>
          <w:rFonts w:ascii="Arial Narrow" w:hAnsi="Arial Narrow"/>
          <w:sz w:val="24"/>
          <w:szCs w:val="24"/>
          <w:u w:val="single"/>
        </w:rPr>
        <w:t>Petersen M,</w:t>
      </w:r>
      <w:r w:rsidRPr="00BD3937">
        <w:rPr>
          <w:rFonts w:ascii="Arial Narrow" w:hAnsi="Arial Narrow"/>
          <w:sz w:val="24"/>
          <w:szCs w:val="24"/>
        </w:rPr>
        <w:t xml:space="preserve"> Kamya MR, Havlir D, Kahn JG. Hypertension testing and treatment in Uganda and Kenya through the SEARCH study: An implementation fidelity and outcome evaluation. </w:t>
      </w:r>
      <w:r w:rsidRPr="00BD3937">
        <w:rPr>
          <w:rFonts w:ascii="Arial Narrow" w:hAnsi="Arial Narrow"/>
          <w:i/>
          <w:iCs/>
          <w:sz w:val="24"/>
          <w:szCs w:val="24"/>
        </w:rPr>
        <w:t>PLoS One</w:t>
      </w:r>
      <w:r w:rsidRPr="00BD3937">
        <w:rPr>
          <w:rFonts w:ascii="Arial Narrow" w:hAnsi="Arial Narrow"/>
          <w:sz w:val="24"/>
          <w:szCs w:val="24"/>
        </w:rPr>
        <w:t xml:space="preserve">. 2020;15(1):e0222801. Published 2020 Jan 15. </w:t>
      </w:r>
    </w:p>
    <w:p w14:paraId="5A50B162" w14:textId="1EE85C6A" w:rsidR="003759C6"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3759C6" w:rsidRPr="00BD3937">
        <w:rPr>
          <w:rFonts w:ascii="Arial Narrow" w:hAnsi="Arial Narrow"/>
          <w:sz w:val="24"/>
          <w:szCs w:val="24"/>
        </w:rPr>
        <w:t xml:space="preserve">Brown LB, Balzer LB, Kabami J, Kwarisiima D, Sang N, Ayieko J, Chen Y, Chamie G, Charlebois ED, Camlin CS, Cohen CR, Bukusi E, Kamya MR, Moody J, Havlir DV, </w:t>
      </w:r>
      <w:r w:rsidR="003759C6" w:rsidRPr="00BD3937">
        <w:rPr>
          <w:rFonts w:ascii="Arial Narrow" w:hAnsi="Arial Narrow"/>
          <w:sz w:val="24"/>
          <w:szCs w:val="24"/>
          <w:u w:val="single"/>
        </w:rPr>
        <w:t>Petersen ML.</w:t>
      </w:r>
      <w:r w:rsidR="003759C6" w:rsidRPr="00BD3937">
        <w:rPr>
          <w:rFonts w:ascii="Arial Narrow" w:hAnsi="Arial Narrow"/>
          <w:sz w:val="24"/>
          <w:szCs w:val="24"/>
        </w:rPr>
        <w:t xml:space="preserve"> The Influence of Social Networks on Antiretroviral Therapy Initiation Among HIV-Infected Antiretroviral Therapy-Naive Youth in Rural Kenya and Uganda. </w:t>
      </w:r>
      <w:r w:rsidR="003759C6" w:rsidRPr="00BD3937">
        <w:rPr>
          <w:rFonts w:ascii="Arial Narrow" w:hAnsi="Arial Narrow"/>
          <w:i/>
          <w:iCs/>
          <w:sz w:val="24"/>
          <w:szCs w:val="24"/>
        </w:rPr>
        <w:t>J Acquir Immune Defic Syndr.</w:t>
      </w:r>
      <w:r w:rsidR="003759C6" w:rsidRPr="00BD3937">
        <w:rPr>
          <w:rFonts w:ascii="Arial Narrow" w:hAnsi="Arial Narrow"/>
          <w:sz w:val="24"/>
          <w:szCs w:val="24"/>
        </w:rPr>
        <w:t xml:space="preserve"> 2020;83(1):9-15. </w:t>
      </w:r>
    </w:p>
    <w:p w14:paraId="695AA7AC" w14:textId="532E1F21" w:rsidR="00833FDF" w:rsidRPr="00BD3937"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833FDF" w:rsidRPr="00BD3937">
        <w:rPr>
          <w:rFonts w:ascii="Arial Narrow" w:hAnsi="Arial Narrow"/>
          <w:sz w:val="24"/>
          <w:szCs w:val="24"/>
        </w:rPr>
        <w:t xml:space="preserve">Koss CA, Charlebois ED, </w:t>
      </w:r>
      <w:r w:rsidRPr="00C314A1">
        <w:rPr>
          <w:rFonts w:ascii="Arial Narrow" w:hAnsi="Arial Narrow"/>
        </w:rPr>
        <w:t>§</w:t>
      </w:r>
      <w:r w:rsidR="00833FDF" w:rsidRPr="00BD3937">
        <w:rPr>
          <w:rFonts w:ascii="Arial Narrow" w:hAnsi="Arial Narrow"/>
          <w:sz w:val="24"/>
          <w:szCs w:val="24"/>
        </w:rPr>
        <w:t xml:space="preserve">Ayieko J, Kwarisiima D, Kabami J, Balzer LB, Atukunda M, Mwangwa F, Peng J, Mwinike Y, Owaraganise A, Chamie G, Jain V, Sang N, Olilo W, Brown LB, Marquez C, Zhang K, Ruel TD, Camlin CS, Rooney JF, Black D, Clark TD, Gandhi M, Cohen CR, Bukusi EA, </w:t>
      </w:r>
      <w:r w:rsidR="00833FDF" w:rsidRPr="00BD3937">
        <w:rPr>
          <w:rFonts w:ascii="Arial Narrow" w:hAnsi="Arial Narrow"/>
          <w:sz w:val="24"/>
          <w:szCs w:val="24"/>
          <w:u w:val="single"/>
        </w:rPr>
        <w:t>Petersen ML</w:t>
      </w:r>
      <w:r w:rsidR="00833FDF" w:rsidRPr="00BD3937">
        <w:rPr>
          <w:rFonts w:ascii="Arial Narrow" w:hAnsi="Arial Narrow"/>
          <w:sz w:val="24"/>
          <w:szCs w:val="24"/>
        </w:rPr>
        <w:t xml:space="preserve">, Kamya MR, Havlir DV; SEARCH Collaboration. Uptake, engagement, and adherence to pre-exposure prophylaxis offered after population HIV testing in rural Kenya and Uganda: 72-week interim analysis of observational data from the SEARCH study. </w:t>
      </w:r>
      <w:r w:rsidR="00833FDF" w:rsidRPr="00BD3937">
        <w:rPr>
          <w:rFonts w:ascii="Arial Narrow" w:hAnsi="Arial Narrow"/>
          <w:i/>
          <w:iCs/>
          <w:sz w:val="24"/>
          <w:szCs w:val="24"/>
        </w:rPr>
        <w:t>Lancet HIV</w:t>
      </w:r>
      <w:r w:rsidR="00833FDF" w:rsidRPr="00BD3937">
        <w:rPr>
          <w:rFonts w:ascii="Arial Narrow" w:hAnsi="Arial Narrow"/>
          <w:sz w:val="24"/>
          <w:szCs w:val="24"/>
        </w:rPr>
        <w:t>. 2020;7(4):e249-e261. doi:10.1016/S2352-3018(19)30433-3</w:t>
      </w:r>
    </w:p>
    <w:p w14:paraId="7AFB705A" w14:textId="2B6D1FEA" w:rsidR="00BD3937" w:rsidRPr="00BD3937" w:rsidRDefault="00BD3937"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Pr="00BD3937">
        <w:rPr>
          <w:rFonts w:ascii="Arial Narrow" w:hAnsi="Arial Narrow"/>
          <w:sz w:val="24"/>
          <w:szCs w:val="24"/>
        </w:rPr>
        <w:t xml:space="preserve">Mehrotra ML, </w:t>
      </w:r>
      <w:r w:rsidRPr="00BD3937">
        <w:rPr>
          <w:rFonts w:ascii="Arial Narrow" w:hAnsi="Arial Narrow"/>
          <w:sz w:val="24"/>
          <w:szCs w:val="24"/>
          <w:u w:val="single"/>
        </w:rPr>
        <w:t>Petersen ML</w:t>
      </w:r>
      <w:r w:rsidRPr="00BD3937">
        <w:rPr>
          <w:rFonts w:ascii="Arial Narrow" w:hAnsi="Arial Narrow"/>
          <w:sz w:val="24"/>
          <w:szCs w:val="24"/>
        </w:rPr>
        <w:t xml:space="preserve">, Geng EH. Understanding HIV Program Effects: A Structural Approach to Context Using the Transportability Framework. </w:t>
      </w:r>
      <w:r w:rsidRPr="00BD3937">
        <w:rPr>
          <w:rFonts w:ascii="Arial Narrow" w:hAnsi="Arial Narrow"/>
          <w:i/>
          <w:iCs/>
          <w:sz w:val="24"/>
          <w:szCs w:val="24"/>
        </w:rPr>
        <w:t>J Acquir Immune Defic Syndr</w:t>
      </w:r>
      <w:r w:rsidRPr="00BD3937">
        <w:rPr>
          <w:rFonts w:ascii="Arial Narrow" w:hAnsi="Arial Narrow"/>
          <w:sz w:val="24"/>
          <w:szCs w:val="24"/>
        </w:rPr>
        <w:t>. 2019;82 Suppl 3:S199-S205. doi:10.1097/QAI.0000000000002202</w:t>
      </w:r>
    </w:p>
    <w:p w14:paraId="2EDC4968" w14:textId="2197A00C" w:rsidR="00BD3937" w:rsidRPr="00BD3937"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lastRenderedPageBreak/>
        <w:t>§</w:t>
      </w:r>
      <w:r w:rsidR="00BD3937" w:rsidRPr="00BD3937">
        <w:rPr>
          <w:rFonts w:ascii="Arial Narrow" w:hAnsi="Arial Narrow"/>
          <w:sz w:val="24"/>
          <w:szCs w:val="24"/>
        </w:rPr>
        <w:t xml:space="preserve">Puryear SB, Balzer LB, </w:t>
      </w:r>
      <w:r w:rsidRPr="00C314A1">
        <w:rPr>
          <w:rFonts w:ascii="Arial Narrow" w:hAnsi="Arial Narrow"/>
        </w:rPr>
        <w:t>§</w:t>
      </w:r>
      <w:r w:rsidR="00BD3937" w:rsidRPr="00BD3937">
        <w:rPr>
          <w:rFonts w:ascii="Arial Narrow" w:hAnsi="Arial Narrow"/>
          <w:sz w:val="24"/>
          <w:szCs w:val="24"/>
        </w:rPr>
        <w:t xml:space="preserve">Ayieko J, Kwarisiima D, Hahn JA, Charlebois ED, Clark TD, Cohen CR, Bukusi EA, Kamya MR, </w:t>
      </w:r>
      <w:r w:rsidR="00BD3937" w:rsidRPr="00BD3937">
        <w:rPr>
          <w:rFonts w:ascii="Arial Narrow" w:hAnsi="Arial Narrow"/>
          <w:sz w:val="24"/>
          <w:szCs w:val="24"/>
          <w:u w:val="single"/>
        </w:rPr>
        <w:t>Petersen ML</w:t>
      </w:r>
      <w:r w:rsidR="00BD3937" w:rsidRPr="00BD3937">
        <w:rPr>
          <w:rFonts w:ascii="Arial Narrow" w:hAnsi="Arial Narrow"/>
          <w:sz w:val="24"/>
          <w:szCs w:val="24"/>
        </w:rPr>
        <w:t xml:space="preserve">, Havlir DV, Chamie G. Associations between alcohol use and HIV care cascade outcomes among adults undergoing population-based HIV testing in East Africa. </w:t>
      </w:r>
      <w:r w:rsidR="00BD3937" w:rsidRPr="005D0BE0">
        <w:rPr>
          <w:rFonts w:ascii="Arial Narrow" w:hAnsi="Arial Narrow"/>
          <w:i/>
          <w:iCs/>
          <w:sz w:val="24"/>
          <w:szCs w:val="24"/>
        </w:rPr>
        <w:t>AIDS</w:t>
      </w:r>
      <w:r w:rsidR="00BD3937" w:rsidRPr="00BD3937">
        <w:rPr>
          <w:rFonts w:ascii="Arial Narrow" w:hAnsi="Arial Narrow"/>
          <w:sz w:val="24"/>
          <w:szCs w:val="24"/>
        </w:rPr>
        <w:t>. 2020;34(3):405-413. doi:10.1097/QAD.0000000000002427</w:t>
      </w:r>
    </w:p>
    <w:p w14:paraId="2AC44A3B" w14:textId="5D4A0466" w:rsidR="00BD3937" w:rsidRPr="00BD3937" w:rsidRDefault="00BD3937"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Chamie G, Kamya MR, </w:t>
      </w:r>
      <w:r w:rsidRPr="00BD3937">
        <w:rPr>
          <w:rFonts w:ascii="Arial Narrow" w:hAnsi="Arial Narrow"/>
          <w:sz w:val="24"/>
          <w:szCs w:val="24"/>
          <w:u w:val="single"/>
        </w:rPr>
        <w:t>Petersen ML</w:t>
      </w:r>
      <w:r w:rsidRPr="00BD3937">
        <w:rPr>
          <w:rFonts w:ascii="Arial Narrow" w:hAnsi="Arial Narrow"/>
          <w:sz w:val="24"/>
          <w:szCs w:val="24"/>
        </w:rPr>
        <w:t xml:space="preserve">, Havlir DV. Reaching 90-90-90 in rural communities in East Africa: lessons from the Sustainable East Africa Research in Community Health Trial. </w:t>
      </w:r>
      <w:r w:rsidRPr="005D0BE0">
        <w:rPr>
          <w:rFonts w:ascii="Arial Narrow" w:hAnsi="Arial Narrow"/>
          <w:i/>
          <w:iCs/>
          <w:sz w:val="24"/>
          <w:szCs w:val="24"/>
        </w:rPr>
        <w:t>Curr Opin HIV AIDS</w:t>
      </w:r>
      <w:r w:rsidRPr="00BD3937">
        <w:rPr>
          <w:rFonts w:ascii="Arial Narrow" w:hAnsi="Arial Narrow"/>
          <w:sz w:val="24"/>
          <w:szCs w:val="24"/>
        </w:rPr>
        <w:t>. 2019;14(6):449-454. doi:10.1097/COH.0000000000000585</w:t>
      </w:r>
    </w:p>
    <w:p w14:paraId="0D62A8DD" w14:textId="7B9793F8" w:rsidR="00BD3937" w:rsidRPr="00BD3937" w:rsidRDefault="00BD3937"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Olilo WA, </w:t>
      </w:r>
      <w:r w:rsidRPr="00BD3937">
        <w:rPr>
          <w:rFonts w:ascii="Arial Narrow" w:hAnsi="Arial Narrow"/>
          <w:sz w:val="24"/>
          <w:szCs w:val="24"/>
          <w:u w:val="single"/>
        </w:rPr>
        <w:t>Petersen ML</w:t>
      </w:r>
      <w:r w:rsidRPr="00BD3937">
        <w:rPr>
          <w:rFonts w:ascii="Arial Narrow" w:hAnsi="Arial Narrow"/>
          <w:sz w:val="24"/>
          <w:szCs w:val="24"/>
        </w:rPr>
        <w:t xml:space="preserve">, Koss CA, et al. Pre-exposure Prophylaxis (PrEP) Uptake Among Older Individuals in Rural Western Kenya. </w:t>
      </w:r>
      <w:r w:rsidRPr="00BD3937">
        <w:rPr>
          <w:rFonts w:ascii="Arial Narrow" w:hAnsi="Arial Narrow"/>
          <w:i/>
          <w:iCs/>
          <w:sz w:val="24"/>
          <w:szCs w:val="24"/>
        </w:rPr>
        <w:t>J Acquir Immune Defic Syndr</w:t>
      </w:r>
      <w:r w:rsidRPr="00BD3937">
        <w:rPr>
          <w:rFonts w:ascii="Arial Narrow" w:hAnsi="Arial Narrow"/>
          <w:sz w:val="24"/>
          <w:szCs w:val="24"/>
        </w:rPr>
        <w:t>. 2019;82(4):e50-e53. doi:10.1097/QAI.0000000000002150</w:t>
      </w:r>
    </w:p>
    <w:p w14:paraId="512C98A9" w14:textId="5904A0BF" w:rsidR="00BD3937" w:rsidRPr="00BD3937" w:rsidRDefault="00BD3937"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Balzer LB, Havlir DV, Kamya MR, Chamie G, Charlebois ED, Clark TD, Koss CA, Kwarisiima D, Ayieko J, Sang N, Kabami J, Atukunda M, Jain V, Camlin CS, Cohen CR, Bukusi EA, van der Laan M, </w:t>
      </w:r>
      <w:r w:rsidRPr="00BD3937">
        <w:rPr>
          <w:rFonts w:ascii="Arial Narrow" w:hAnsi="Arial Narrow"/>
          <w:sz w:val="24"/>
          <w:szCs w:val="24"/>
          <w:u w:val="single"/>
        </w:rPr>
        <w:t>Petersen ML.</w:t>
      </w:r>
      <w:r w:rsidRPr="00BD3937">
        <w:rPr>
          <w:rFonts w:ascii="Arial Narrow" w:hAnsi="Arial Narrow"/>
          <w:sz w:val="24"/>
          <w:szCs w:val="24"/>
        </w:rPr>
        <w:t xml:space="preserve"> Machine learning to identify persons at high-risk of HIV acquisition in rural Kenya and Uganda [published online ahead of print, 2019 Nov 7]. </w:t>
      </w:r>
      <w:r w:rsidRPr="00BD3937">
        <w:rPr>
          <w:rFonts w:ascii="Arial Narrow" w:hAnsi="Arial Narrow"/>
          <w:i/>
          <w:iCs/>
          <w:sz w:val="24"/>
          <w:szCs w:val="24"/>
        </w:rPr>
        <w:t>Clin Infect Dis.</w:t>
      </w:r>
      <w:r w:rsidRPr="00BD3937">
        <w:rPr>
          <w:rFonts w:ascii="Arial Narrow" w:hAnsi="Arial Narrow"/>
          <w:sz w:val="24"/>
          <w:szCs w:val="24"/>
        </w:rPr>
        <w:t xml:space="preserve"> 2019;ciz1096. doi:10.1093/cid/ciz1096</w:t>
      </w:r>
    </w:p>
    <w:p w14:paraId="388315E6" w14:textId="15CC8D5F" w:rsidR="00833FDF" w:rsidRPr="00BD3937" w:rsidRDefault="006D119F" w:rsidP="00F257BC">
      <w:pPr>
        <w:pStyle w:val="PlainText"/>
        <w:numPr>
          <w:ilvl w:val="0"/>
          <w:numId w:val="11"/>
        </w:numPr>
        <w:spacing w:before="120" w:after="120"/>
        <w:rPr>
          <w:rFonts w:ascii="Arial Narrow" w:hAnsi="Arial Narrow"/>
          <w:sz w:val="24"/>
          <w:szCs w:val="24"/>
        </w:rPr>
      </w:pPr>
      <w:r>
        <w:rPr>
          <w:rFonts w:ascii="Arial Narrow" w:hAnsi="Arial Narrow"/>
          <w:sz w:val="24"/>
          <w:szCs w:val="24"/>
        </w:rPr>
        <w:t>†</w:t>
      </w:r>
      <w:r w:rsidR="00833FDF" w:rsidRPr="00BD3937">
        <w:rPr>
          <w:rFonts w:ascii="Arial Narrow" w:hAnsi="Arial Narrow"/>
          <w:sz w:val="24"/>
          <w:szCs w:val="24"/>
        </w:rPr>
        <w:t xml:space="preserve">Benitez AE, Musinguzi N, Bangsberg DR, Bwana MB, Muzoora C, Hunt PW, Martin JN, Haberer JE, </w:t>
      </w:r>
      <w:r w:rsidR="00833FDF" w:rsidRPr="00BD3937">
        <w:rPr>
          <w:rFonts w:ascii="Arial Narrow" w:hAnsi="Arial Narrow"/>
          <w:sz w:val="24"/>
          <w:szCs w:val="24"/>
          <w:u w:val="single"/>
        </w:rPr>
        <w:t>Petersen ML</w:t>
      </w:r>
      <w:r w:rsidR="00833FDF" w:rsidRPr="00BD3937">
        <w:rPr>
          <w:rFonts w:ascii="Arial Narrow" w:hAnsi="Arial Narrow"/>
          <w:sz w:val="24"/>
          <w:szCs w:val="24"/>
        </w:rPr>
        <w:t xml:space="preserve">. Super learner analysis of real-time electronically monitored adherence to antiretroviral therapy under constrained optimization and comparison to non-differentiated care approaches for persons living with HIV in rural Uganda. </w:t>
      </w:r>
      <w:r w:rsidR="00833FDF" w:rsidRPr="00BD3937">
        <w:rPr>
          <w:rFonts w:ascii="Arial Narrow" w:hAnsi="Arial Narrow"/>
          <w:i/>
          <w:iCs/>
          <w:sz w:val="24"/>
          <w:szCs w:val="24"/>
        </w:rPr>
        <w:t>J Int AIDS Soc.</w:t>
      </w:r>
      <w:r w:rsidR="00833FDF" w:rsidRPr="00BD3937">
        <w:rPr>
          <w:rFonts w:ascii="Arial Narrow" w:hAnsi="Arial Narrow"/>
          <w:sz w:val="24"/>
          <w:szCs w:val="24"/>
        </w:rPr>
        <w:t xml:space="preserve"> 2020;23(3):e25467. doi:10.1002/jia2.25467</w:t>
      </w:r>
    </w:p>
    <w:p w14:paraId="4A287631" w14:textId="3783DEBC"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Muiru AN, Charlebois ED, Balzer LB, Kwarisiima D, Elly A, Black D, Okiror S, Kabami J, Atukunda M, Snyman K, </w:t>
      </w:r>
      <w:r w:rsidRPr="00BD3937">
        <w:rPr>
          <w:rFonts w:ascii="Arial Narrow" w:hAnsi="Arial Narrow"/>
          <w:sz w:val="24"/>
          <w:szCs w:val="24"/>
          <w:u w:val="single"/>
        </w:rPr>
        <w:t>Petersen M</w:t>
      </w:r>
      <w:r w:rsidRPr="00BD3937">
        <w:rPr>
          <w:rFonts w:ascii="Arial Narrow" w:hAnsi="Arial Narrow"/>
          <w:sz w:val="24"/>
          <w:szCs w:val="24"/>
        </w:rPr>
        <w:t xml:space="preserve">, Kamya M, Havlir D, Estrella MM, Hsu CY. The epidemiology of chronic kidney disease (CKD) in rural East Africa: A population-based study. </w:t>
      </w:r>
      <w:r w:rsidRPr="00BD3937">
        <w:rPr>
          <w:rFonts w:ascii="Arial Narrow" w:hAnsi="Arial Narrow"/>
          <w:i/>
          <w:iCs/>
          <w:sz w:val="24"/>
          <w:szCs w:val="24"/>
        </w:rPr>
        <w:t>PLoS One</w:t>
      </w:r>
      <w:r w:rsidRPr="00BD3937">
        <w:rPr>
          <w:rFonts w:ascii="Arial Narrow" w:hAnsi="Arial Narrow"/>
          <w:sz w:val="24"/>
          <w:szCs w:val="24"/>
        </w:rPr>
        <w:t>. 2020;15(3):e0229649. Published 2020 Mar 4. doi:10.1371/journal.pone.0229649</w:t>
      </w:r>
    </w:p>
    <w:p w14:paraId="43EEF28A" w14:textId="37B248A8"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Lewnard JA, Liu VX, Jackson ML, Schmidt MA, Jewell BL, Flores JP, Jentz C, Northrup GR, Mahmud A, Reingold AL, </w:t>
      </w:r>
      <w:r w:rsidRPr="00BD3937">
        <w:rPr>
          <w:rFonts w:ascii="Arial Narrow" w:hAnsi="Arial Narrow"/>
          <w:sz w:val="24"/>
          <w:szCs w:val="24"/>
          <w:u w:val="single"/>
        </w:rPr>
        <w:t>Petersen M</w:t>
      </w:r>
      <w:r w:rsidRPr="00BD3937">
        <w:rPr>
          <w:rFonts w:ascii="Arial Narrow" w:hAnsi="Arial Narrow"/>
          <w:sz w:val="24"/>
          <w:szCs w:val="24"/>
        </w:rPr>
        <w:t xml:space="preserve">, Jewell NP, Young S, Bellows J. Incidence, clinical outcomes, and transmission dynamics of severe coronavirus disease 2019 in California and Washington: prospective cohort study [published correction appears in BMJ. 2020 Jun 4;369:m2205]. </w:t>
      </w:r>
      <w:r w:rsidRPr="00BD3937">
        <w:rPr>
          <w:rFonts w:ascii="Arial Narrow" w:hAnsi="Arial Narrow"/>
          <w:i/>
          <w:iCs/>
          <w:sz w:val="24"/>
          <w:szCs w:val="24"/>
        </w:rPr>
        <w:t>BMJ</w:t>
      </w:r>
      <w:r w:rsidRPr="00BD3937">
        <w:rPr>
          <w:rFonts w:ascii="Arial Narrow" w:hAnsi="Arial Narrow"/>
          <w:sz w:val="24"/>
          <w:szCs w:val="24"/>
        </w:rPr>
        <w:t>. 2020;369:m1923. Published 2020 May 22. doi:10.1136/bmj.m1923</w:t>
      </w:r>
    </w:p>
    <w:p w14:paraId="006BD266" w14:textId="215AE805" w:rsidR="00833FDF" w:rsidRPr="00BD3937"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Balzer LB, </w:t>
      </w:r>
      <w:r w:rsidR="0095086C" w:rsidRPr="00C314A1">
        <w:rPr>
          <w:rFonts w:ascii="Arial Narrow" w:hAnsi="Arial Narrow"/>
        </w:rPr>
        <w:t>§</w:t>
      </w:r>
      <w:r w:rsidRPr="00BD3937">
        <w:rPr>
          <w:rFonts w:ascii="Arial Narrow" w:hAnsi="Arial Narrow"/>
          <w:sz w:val="24"/>
          <w:szCs w:val="24"/>
        </w:rPr>
        <w:t xml:space="preserve">Ayieko J, Kwarisiima D, Chamie G, Charlebois ED, Schwab J, van der Laan MJ, Kamya MR, Havlir DV, </w:t>
      </w:r>
      <w:r w:rsidRPr="00BD3937">
        <w:rPr>
          <w:rFonts w:ascii="Arial Narrow" w:hAnsi="Arial Narrow"/>
          <w:sz w:val="24"/>
          <w:szCs w:val="24"/>
          <w:u w:val="single"/>
        </w:rPr>
        <w:t>Petersen ML.</w:t>
      </w:r>
      <w:r w:rsidRPr="00BD3937">
        <w:rPr>
          <w:rFonts w:ascii="Arial Narrow" w:hAnsi="Arial Narrow"/>
          <w:sz w:val="24"/>
          <w:szCs w:val="24"/>
        </w:rPr>
        <w:t xml:space="preserve"> Far from MCAR: Obtaining population-level estimates of HIV viral suppression [published online ahead of print, 2020 May 20]. </w:t>
      </w:r>
      <w:r w:rsidRPr="00BD3937">
        <w:rPr>
          <w:rFonts w:ascii="Arial Narrow" w:hAnsi="Arial Narrow"/>
          <w:i/>
          <w:iCs/>
          <w:sz w:val="24"/>
          <w:szCs w:val="24"/>
        </w:rPr>
        <w:t>Epidemiology</w:t>
      </w:r>
      <w:r w:rsidRPr="00BD3937">
        <w:rPr>
          <w:rFonts w:ascii="Arial Narrow" w:hAnsi="Arial Narrow"/>
          <w:sz w:val="24"/>
          <w:szCs w:val="24"/>
        </w:rPr>
        <w:t>. 2020;10.1097/EDE.0000000000001215. doi:10.1097/EDE.0000000000001215</w:t>
      </w:r>
    </w:p>
    <w:p w14:paraId="27ED869D" w14:textId="68D7295E" w:rsidR="00833FDF" w:rsidRDefault="00833FDF" w:rsidP="00F257BC">
      <w:pPr>
        <w:pStyle w:val="PlainText"/>
        <w:numPr>
          <w:ilvl w:val="0"/>
          <w:numId w:val="11"/>
        </w:numPr>
        <w:spacing w:before="120" w:after="120"/>
        <w:rPr>
          <w:rFonts w:ascii="Arial Narrow" w:hAnsi="Arial Narrow"/>
          <w:sz w:val="24"/>
          <w:szCs w:val="24"/>
        </w:rPr>
      </w:pPr>
      <w:r w:rsidRPr="00BD3937">
        <w:rPr>
          <w:rFonts w:ascii="Arial Narrow" w:hAnsi="Arial Narrow"/>
          <w:sz w:val="24"/>
          <w:szCs w:val="24"/>
        </w:rPr>
        <w:t xml:space="preserve">Kabami J, Balzer LB, Saddiki H, </w:t>
      </w:r>
      <w:r w:rsidR="0095086C" w:rsidRPr="00C314A1">
        <w:rPr>
          <w:rFonts w:ascii="Arial Narrow" w:hAnsi="Arial Narrow"/>
        </w:rPr>
        <w:t>§</w:t>
      </w:r>
      <w:r w:rsidRPr="00BD3937">
        <w:rPr>
          <w:rFonts w:ascii="Arial Narrow" w:hAnsi="Arial Narrow"/>
          <w:sz w:val="24"/>
          <w:szCs w:val="24"/>
        </w:rPr>
        <w:t xml:space="preserve">Ayieko J, Kwarisiima D, Atukunda M, Charlebois ED, Clark TD, </w:t>
      </w:r>
      <w:r w:rsidR="0095086C" w:rsidRPr="00C314A1">
        <w:rPr>
          <w:rFonts w:ascii="Arial Narrow" w:hAnsi="Arial Narrow"/>
        </w:rPr>
        <w:t>§</w:t>
      </w:r>
      <w:r w:rsidRPr="00BD3937">
        <w:rPr>
          <w:rFonts w:ascii="Arial Narrow" w:hAnsi="Arial Narrow"/>
          <w:sz w:val="24"/>
          <w:szCs w:val="24"/>
        </w:rPr>
        <w:t xml:space="preserve">Koss CA, Ruel T, Bukusi EA, Cohen CR, Musoke P, </w:t>
      </w:r>
      <w:r w:rsidRPr="00BD3937">
        <w:rPr>
          <w:rFonts w:ascii="Arial Narrow" w:hAnsi="Arial Narrow"/>
          <w:sz w:val="24"/>
          <w:szCs w:val="24"/>
          <w:u w:val="single"/>
        </w:rPr>
        <w:t>Petersen ML</w:t>
      </w:r>
      <w:r w:rsidRPr="00BD3937">
        <w:rPr>
          <w:rFonts w:ascii="Arial Narrow" w:hAnsi="Arial Narrow"/>
          <w:sz w:val="24"/>
          <w:szCs w:val="24"/>
        </w:rPr>
        <w:t xml:space="preserve">, Havlir DV, Kamya MR, Chamie G. </w:t>
      </w:r>
      <w:hyperlink r:id="rId52" w:history="1">
        <w:r w:rsidRPr="00BD3937">
          <w:rPr>
            <w:rFonts w:ascii="Arial Narrow" w:hAnsi="Arial Narrow"/>
            <w:sz w:val="24"/>
            <w:szCs w:val="24"/>
          </w:rPr>
          <w:t xml:space="preserve">Population-level viral suppression among pregnant and postpartum women in a universal test and treat trial. </w:t>
        </w:r>
      </w:hyperlink>
      <w:r w:rsidRPr="00BD3937">
        <w:rPr>
          <w:rFonts w:ascii="Arial Narrow" w:hAnsi="Arial Narrow"/>
          <w:i/>
          <w:iCs/>
          <w:sz w:val="24"/>
          <w:szCs w:val="24"/>
        </w:rPr>
        <w:t>AIDS</w:t>
      </w:r>
      <w:r w:rsidRPr="00BD3937">
        <w:rPr>
          <w:rFonts w:ascii="Arial Narrow" w:hAnsi="Arial Narrow"/>
          <w:sz w:val="24"/>
          <w:szCs w:val="24"/>
        </w:rPr>
        <w:t xml:space="preserve">. 2020 Jul 15;34(9):1407-1415. doi: 10.1097/QAD.0000000000002564. PMID: 32472768 </w:t>
      </w:r>
    </w:p>
    <w:p w14:paraId="61981C56" w14:textId="2ED8702B" w:rsidR="00E260A5" w:rsidRPr="0095086C" w:rsidRDefault="0095086C" w:rsidP="00F257BC">
      <w:pPr>
        <w:pStyle w:val="PlainText"/>
        <w:numPr>
          <w:ilvl w:val="0"/>
          <w:numId w:val="11"/>
        </w:numPr>
        <w:spacing w:before="120" w:after="120"/>
        <w:rPr>
          <w:rFonts w:ascii="Arial Narrow" w:hAnsi="Arial Narrow"/>
          <w:sz w:val="24"/>
          <w:szCs w:val="24"/>
        </w:rPr>
      </w:pPr>
      <w:r w:rsidRPr="00C314A1">
        <w:rPr>
          <w:rFonts w:ascii="Arial Narrow" w:hAnsi="Arial Narrow"/>
        </w:rPr>
        <w:t>§</w:t>
      </w:r>
      <w:r w:rsidR="00E260A5" w:rsidRPr="0095086C">
        <w:rPr>
          <w:rFonts w:ascii="Arial Narrow" w:hAnsi="Arial Narrow"/>
          <w:sz w:val="24"/>
          <w:szCs w:val="24"/>
        </w:rPr>
        <w:t xml:space="preserve">Hickey MD, Ayieko J, Kwarisiima D, Opel FJ, Owaraganise A, Balzer LB, Chamie G, Jain V, Peng J, Camlin C, Charlebois ED, Cohen CR, Bukusi EA, Kamya MR, </w:t>
      </w:r>
      <w:r w:rsidR="00E260A5" w:rsidRPr="00202CEF">
        <w:rPr>
          <w:rFonts w:ascii="Arial Narrow" w:hAnsi="Arial Narrow"/>
          <w:sz w:val="24"/>
          <w:szCs w:val="24"/>
          <w:u w:val="single"/>
        </w:rPr>
        <w:t>Petersen ML,</w:t>
      </w:r>
      <w:r w:rsidR="00E260A5" w:rsidRPr="0095086C">
        <w:rPr>
          <w:rFonts w:ascii="Arial Narrow" w:hAnsi="Arial Narrow"/>
          <w:sz w:val="24"/>
          <w:szCs w:val="24"/>
        </w:rPr>
        <w:t xml:space="preserve"> Havlir DV. Improved Viral Suppression with Streamlined Care in the SEARCH Study. </w:t>
      </w:r>
      <w:r w:rsidR="00E260A5" w:rsidRPr="006D119F">
        <w:rPr>
          <w:rFonts w:ascii="Arial Narrow" w:hAnsi="Arial Narrow"/>
          <w:i/>
          <w:iCs/>
          <w:sz w:val="24"/>
          <w:szCs w:val="24"/>
        </w:rPr>
        <w:t>J Acquir Immune Defic Syndr</w:t>
      </w:r>
      <w:r w:rsidR="00E260A5" w:rsidRPr="0095086C">
        <w:rPr>
          <w:rFonts w:ascii="Arial Narrow" w:hAnsi="Arial Narrow"/>
          <w:sz w:val="24"/>
          <w:szCs w:val="24"/>
        </w:rPr>
        <w:t>. 2020 Sep 24. doi: 10.1097/QAI.0000000000002508. Epub ahead of print. PMID: 32991337.</w:t>
      </w:r>
    </w:p>
    <w:p w14:paraId="4C59AD78" w14:textId="4053EBBA" w:rsidR="00EC54C9" w:rsidRDefault="00E260A5" w:rsidP="00F257BC">
      <w:pPr>
        <w:pStyle w:val="PlainText"/>
        <w:numPr>
          <w:ilvl w:val="0"/>
          <w:numId w:val="11"/>
        </w:numPr>
        <w:spacing w:before="120" w:after="120"/>
        <w:rPr>
          <w:rFonts w:ascii="Arial Narrow" w:hAnsi="Arial Narrow"/>
          <w:sz w:val="24"/>
          <w:szCs w:val="24"/>
        </w:rPr>
      </w:pPr>
      <w:r w:rsidRPr="0095086C">
        <w:rPr>
          <w:rFonts w:ascii="Arial Narrow" w:hAnsi="Arial Narrow"/>
          <w:sz w:val="24"/>
          <w:szCs w:val="24"/>
        </w:rPr>
        <w:lastRenderedPageBreak/>
        <w:t xml:space="preserve">Chamie G, </w:t>
      </w:r>
      <w:r w:rsidR="0095086C" w:rsidRPr="00C314A1">
        <w:rPr>
          <w:rFonts w:ascii="Arial Narrow" w:hAnsi="Arial Narrow"/>
        </w:rPr>
        <w:t>§</w:t>
      </w:r>
      <w:r w:rsidRPr="0095086C">
        <w:rPr>
          <w:rFonts w:ascii="Arial Narrow" w:hAnsi="Arial Narrow"/>
          <w:sz w:val="24"/>
          <w:szCs w:val="24"/>
        </w:rPr>
        <w:t xml:space="preserve">Marquez C, Crawford E, Peng J, </w:t>
      </w:r>
      <w:r w:rsidRPr="00EC54C9">
        <w:rPr>
          <w:rFonts w:ascii="Arial Narrow" w:hAnsi="Arial Narrow"/>
          <w:sz w:val="24"/>
          <w:szCs w:val="24"/>
          <w:u w:val="single"/>
        </w:rPr>
        <w:t>Petersen M,</w:t>
      </w:r>
      <w:r w:rsidRPr="0095086C">
        <w:rPr>
          <w:rFonts w:ascii="Arial Narrow" w:hAnsi="Arial Narrow"/>
          <w:sz w:val="24"/>
          <w:szCs w:val="24"/>
        </w:rPr>
        <w:t xml:space="preserve"> Schwab D, Schwab J, Martinez J, Es DJ, Black D, Gandhi M, Kerkhoff AD, Jain V, Sergi F, Jacobo J, Rojas S, Tulier-Laiwa V, Gallardo-Brown T, Appa A, Chiu C, Rodgers M, Hackett J, Kistler A, Hao S, Kamm J, Dynerman D, Batson J, Greenhouse B, DeRisi J, Havlir DV; CLIAhub Consortium. SARS-CoV-2 Community Transmission disproportionately affects Latinx population during Shelter-in-Place in San Francisco. </w:t>
      </w:r>
      <w:r w:rsidRPr="006D119F">
        <w:rPr>
          <w:rFonts w:ascii="Arial Narrow" w:hAnsi="Arial Narrow"/>
          <w:i/>
          <w:iCs/>
          <w:sz w:val="24"/>
          <w:szCs w:val="24"/>
        </w:rPr>
        <w:t>Clin Infect Dis</w:t>
      </w:r>
      <w:r w:rsidRPr="0095086C">
        <w:rPr>
          <w:rFonts w:ascii="Arial Narrow" w:hAnsi="Arial Narrow"/>
          <w:sz w:val="24"/>
          <w:szCs w:val="24"/>
        </w:rPr>
        <w:t>. 2020 Aug 21:ciaa1234. doi: 10.1093/cid/ciaa1234. Epub ahead of print. PMID: 32821935; PMCID: PMC7499499.</w:t>
      </w:r>
    </w:p>
    <w:p w14:paraId="06F844E9" w14:textId="6E870AB2" w:rsidR="00EC54C9" w:rsidRDefault="00EC54C9" w:rsidP="00F257BC">
      <w:pPr>
        <w:pStyle w:val="PlainText"/>
        <w:numPr>
          <w:ilvl w:val="0"/>
          <w:numId w:val="11"/>
        </w:numPr>
        <w:spacing w:before="120" w:after="120"/>
        <w:rPr>
          <w:rFonts w:ascii="Arial Narrow" w:hAnsi="Arial Narrow"/>
          <w:sz w:val="24"/>
          <w:szCs w:val="24"/>
        </w:rPr>
      </w:pPr>
      <w:r w:rsidRPr="006D119F">
        <w:rPr>
          <w:rFonts w:ascii="Arial Narrow" w:hAnsi="Arial Narrow"/>
          <w:sz w:val="24"/>
          <w:szCs w:val="24"/>
        </w:rPr>
        <w:t>CS Camlin, ED Charlebois, M Getahun, C Akatukwasa, F Atwine</w:t>
      </w:r>
      <w:r w:rsidR="00262C22">
        <w:rPr>
          <w:rFonts w:ascii="Arial Narrow" w:hAnsi="Arial Narrow"/>
          <w:sz w:val="24"/>
          <w:szCs w:val="24"/>
        </w:rPr>
        <w:t>,</w:t>
      </w:r>
      <w:r w:rsidRPr="006D119F">
        <w:rPr>
          <w:rFonts w:ascii="Arial Narrow" w:hAnsi="Arial Narrow"/>
          <w:sz w:val="24"/>
          <w:szCs w:val="24"/>
        </w:rPr>
        <w:t xml:space="preserve"> H Itiakorit, </w:t>
      </w:r>
      <w:r w:rsidR="00262C22">
        <w:rPr>
          <w:rFonts w:ascii="Arial Narrow" w:hAnsi="Arial Narrow"/>
          <w:sz w:val="24"/>
          <w:szCs w:val="24"/>
        </w:rPr>
        <w:t>R</w:t>
      </w:r>
      <w:r w:rsidRPr="006D119F">
        <w:rPr>
          <w:rFonts w:ascii="Arial Narrow" w:hAnsi="Arial Narrow"/>
          <w:sz w:val="24"/>
          <w:szCs w:val="24"/>
        </w:rPr>
        <w:t xml:space="preserve"> Bakanoma, </w:t>
      </w:r>
      <w:r w:rsidR="00262C22">
        <w:rPr>
          <w:rFonts w:ascii="Arial Narrow" w:hAnsi="Arial Narrow"/>
          <w:sz w:val="24"/>
          <w:szCs w:val="24"/>
        </w:rPr>
        <w:t>I</w:t>
      </w:r>
      <w:r w:rsidRPr="006D119F">
        <w:rPr>
          <w:rFonts w:ascii="Arial Narrow" w:hAnsi="Arial Narrow"/>
          <w:sz w:val="24"/>
          <w:szCs w:val="24"/>
        </w:rPr>
        <w:t xml:space="preserve"> Maeri, </w:t>
      </w:r>
      <w:r w:rsidR="00262C22">
        <w:rPr>
          <w:rFonts w:ascii="Arial Narrow" w:hAnsi="Arial Narrow"/>
          <w:sz w:val="24"/>
          <w:szCs w:val="24"/>
        </w:rPr>
        <w:t>L</w:t>
      </w:r>
      <w:r w:rsidRPr="006D119F">
        <w:rPr>
          <w:rFonts w:ascii="Arial Narrow" w:hAnsi="Arial Narrow"/>
          <w:sz w:val="24"/>
          <w:szCs w:val="24"/>
        </w:rPr>
        <w:t xml:space="preserve"> Owino, </w:t>
      </w:r>
      <w:r w:rsidR="00262C22">
        <w:rPr>
          <w:rFonts w:ascii="Arial Narrow" w:hAnsi="Arial Narrow"/>
          <w:sz w:val="24"/>
          <w:szCs w:val="24"/>
        </w:rPr>
        <w:t>A</w:t>
      </w:r>
      <w:r w:rsidRPr="006D119F">
        <w:rPr>
          <w:rFonts w:ascii="Arial Narrow" w:hAnsi="Arial Narrow"/>
          <w:sz w:val="24"/>
          <w:szCs w:val="24"/>
        </w:rPr>
        <w:t xml:space="preserve"> Onyango, </w:t>
      </w:r>
      <w:r w:rsidR="00262C22">
        <w:rPr>
          <w:rFonts w:ascii="Arial Narrow" w:hAnsi="Arial Narrow"/>
          <w:sz w:val="24"/>
          <w:szCs w:val="24"/>
        </w:rPr>
        <w:t>G</w:t>
      </w:r>
      <w:r w:rsidRPr="006D119F">
        <w:rPr>
          <w:rFonts w:ascii="Arial Narrow" w:hAnsi="Arial Narrow"/>
          <w:sz w:val="24"/>
          <w:szCs w:val="24"/>
        </w:rPr>
        <w:t xml:space="preserve"> Chamie, </w:t>
      </w:r>
      <w:r w:rsidR="00262C22">
        <w:rPr>
          <w:rFonts w:ascii="Arial Narrow" w:hAnsi="Arial Narrow"/>
          <w:sz w:val="24"/>
          <w:szCs w:val="24"/>
        </w:rPr>
        <w:t>TD</w:t>
      </w:r>
      <w:r w:rsidRPr="006D119F">
        <w:rPr>
          <w:rFonts w:ascii="Arial Narrow" w:hAnsi="Arial Narrow"/>
          <w:sz w:val="24"/>
          <w:szCs w:val="24"/>
        </w:rPr>
        <w:t xml:space="preserve"> Clark, CR Cohen, </w:t>
      </w:r>
      <w:r w:rsidR="00262C22">
        <w:rPr>
          <w:rFonts w:ascii="Arial Narrow" w:hAnsi="Arial Narrow"/>
          <w:sz w:val="24"/>
          <w:szCs w:val="24"/>
        </w:rPr>
        <w:t>D</w:t>
      </w:r>
      <w:r w:rsidRPr="006D119F">
        <w:rPr>
          <w:rFonts w:ascii="Arial Narrow" w:hAnsi="Arial Narrow"/>
          <w:sz w:val="24"/>
          <w:szCs w:val="24"/>
        </w:rPr>
        <w:t xml:space="preserve"> Kwarisiima, </w:t>
      </w:r>
      <w:r w:rsidR="00262C22">
        <w:rPr>
          <w:rFonts w:ascii="Arial Narrow" w:hAnsi="Arial Narrow"/>
          <w:sz w:val="24"/>
          <w:szCs w:val="24"/>
        </w:rPr>
        <w:t>J</w:t>
      </w:r>
      <w:r w:rsidRPr="006D119F">
        <w:rPr>
          <w:rFonts w:ascii="Arial Narrow" w:hAnsi="Arial Narrow"/>
          <w:sz w:val="24"/>
          <w:szCs w:val="24"/>
        </w:rPr>
        <w:t xml:space="preserve"> Kabami, </w:t>
      </w:r>
      <w:r w:rsidR="00262C22">
        <w:rPr>
          <w:rFonts w:ascii="Arial Narrow" w:hAnsi="Arial Narrow"/>
          <w:sz w:val="24"/>
          <w:szCs w:val="24"/>
        </w:rPr>
        <w:t>N</w:t>
      </w:r>
      <w:r w:rsidRPr="006D119F">
        <w:rPr>
          <w:rFonts w:ascii="Arial Narrow" w:hAnsi="Arial Narrow"/>
          <w:sz w:val="24"/>
          <w:szCs w:val="24"/>
        </w:rPr>
        <w:t xml:space="preserve"> Sang, MR Kamya, </w:t>
      </w:r>
      <w:r w:rsidR="00262C22">
        <w:rPr>
          <w:rFonts w:ascii="Arial Narrow" w:hAnsi="Arial Narrow"/>
          <w:sz w:val="24"/>
          <w:szCs w:val="24"/>
        </w:rPr>
        <w:t>EA</w:t>
      </w:r>
      <w:r w:rsidRPr="006D119F">
        <w:rPr>
          <w:rFonts w:ascii="Arial Narrow" w:hAnsi="Arial Narrow"/>
          <w:sz w:val="24"/>
          <w:szCs w:val="24"/>
        </w:rPr>
        <w:t xml:space="preserve"> Bukusi, </w:t>
      </w:r>
      <w:r w:rsidR="00262C22" w:rsidRPr="00262C22">
        <w:rPr>
          <w:rFonts w:ascii="Arial Narrow" w:hAnsi="Arial Narrow"/>
          <w:sz w:val="24"/>
          <w:szCs w:val="24"/>
          <w:u w:val="single"/>
        </w:rPr>
        <w:t>ML</w:t>
      </w:r>
      <w:r w:rsidRPr="00262C22">
        <w:rPr>
          <w:rFonts w:ascii="Arial Narrow" w:hAnsi="Arial Narrow"/>
          <w:sz w:val="24"/>
          <w:szCs w:val="24"/>
          <w:u w:val="single"/>
        </w:rPr>
        <w:t xml:space="preserve"> Petersen</w:t>
      </w:r>
      <w:r w:rsidRPr="006D119F">
        <w:rPr>
          <w:rFonts w:ascii="Arial Narrow" w:hAnsi="Arial Narrow"/>
          <w:sz w:val="24"/>
          <w:szCs w:val="24"/>
        </w:rPr>
        <w:t>, DV Havlir</w:t>
      </w:r>
      <w:r w:rsidR="00262C22">
        <w:rPr>
          <w:rFonts w:ascii="Arial Narrow" w:hAnsi="Arial Narrow"/>
          <w:sz w:val="24"/>
          <w:szCs w:val="24"/>
        </w:rPr>
        <w:t xml:space="preserve">. </w:t>
      </w:r>
      <w:r w:rsidR="00262C22" w:rsidRPr="006D119F">
        <w:rPr>
          <w:rFonts w:ascii="Arial Narrow" w:hAnsi="Arial Narrow"/>
          <w:sz w:val="24"/>
          <w:szCs w:val="24"/>
        </w:rPr>
        <w:t>Pathways for reduction of HIV</w:t>
      </w:r>
      <w:r w:rsidR="00262C22" w:rsidRPr="006D119F">
        <w:rPr>
          <w:rFonts w:ascii="Cambria Math" w:hAnsi="Cambria Math" w:cs="Cambria Math"/>
          <w:sz w:val="24"/>
          <w:szCs w:val="24"/>
        </w:rPr>
        <w:t>‐</w:t>
      </w:r>
      <w:r w:rsidR="00262C22" w:rsidRPr="006D119F">
        <w:rPr>
          <w:rFonts w:ascii="Arial Narrow" w:hAnsi="Arial Narrow"/>
          <w:sz w:val="24"/>
          <w:szCs w:val="24"/>
        </w:rPr>
        <w:t>related stigma: a model derived from longitudinal qualitative research in Kenya and Uganda</w:t>
      </w:r>
      <w:r w:rsidR="00262C22">
        <w:rPr>
          <w:rFonts w:ascii="Arial Narrow" w:hAnsi="Arial Narrow"/>
          <w:sz w:val="24"/>
          <w:szCs w:val="24"/>
        </w:rPr>
        <w:t>.</w:t>
      </w:r>
      <w:r w:rsidRPr="006D119F">
        <w:rPr>
          <w:rFonts w:ascii="Arial Narrow" w:hAnsi="Arial Narrow"/>
          <w:sz w:val="24"/>
          <w:szCs w:val="24"/>
        </w:rPr>
        <w:t xml:space="preserve"> </w:t>
      </w:r>
      <w:r w:rsidRPr="00262C22">
        <w:rPr>
          <w:rFonts w:ascii="Arial Narrow" w:hAnsi="Arial Narrow"/>
          <w:i/>
          <w:iCs/>
          <w:sz w:val="24"/>
          <w:szCs w:val="24"/>
        </w:rPr>
        <w:t>Journal of the International AIDS Society</w:t>
      </w:r>
      <w:r w:rsidRPr="006D119F">
        <w:rPr>
          <w:rFonts w:ascii="Arial Narrow" w:hAnsi="Arial Narrow"/>
          <w:sz w:val="24"/>
          <w:szCs w:val="24"/>
        </w:rPr>
        <w:t xml:space="preserve"> 23 (12), e25647</w:t>
      </w:r>
    </w:p>
    <w:p w14:paraId="389BF4B0" w14:textId="4DB23D7C" w:rsidR="00335C07" w:rsidRDefault="00335C07" w:rsidP="00C657F0">
      <w:pPr>
        <w:pStyle w:val="PlainText"/>
        <w:numPr>
          <w:ilvl w:val="0"/>
          <w:numId w:val="11"/>
        </w:numPr>
        <w:spacing w:before="120" w:after="120"/>
        <w:rPr>
          <w:rFonts w:ascii="Arial Narrow" w:hAnsi="Arial Narrow"/>
          <w:sz w:val="24"/>
          <w:szCs w:val="24"/>
        </w:rPr>
      </w:pPr>
      <w:r w:rsidRPr="00C657F0">
        <w:rPr>
          <w:rFonts w:ascii="Arial Narrow" w:hAnsi="Arial Narrow"/>
          <w:sz w:val="24"/>
          <w:szCs w:val="24"/>
        </w:rPr>
        <w:t xml:space="preserve">Kerkhoff AD, Sachdev D, Mizany S, Rojas S, Gandhi M, Peng J, Black D, Jones D, Rojas S, Jacobo J, Tulier-Laiwa V, </w:t>
      </w:r>
      <w:r w:rsidRPr="00A86FB1">
        <w:rPr>
          <w:rFonts w:ascii="Arial Narrow" w:hAnsi="Arial Narrow"/>
          <w:sz w:val="24"/>
          <w:szCs w:val="24"/>
          <w:u w:val="single"/>
        </w:rPr>
        <w:t>Petersen M</w:t>
      </w:r>
      <w:r w:rsidRPr="00C657F0">
        <w:rPr>
          <w:rFonts w:ascii="Arial Narrow" w:hAnsi="Arial Narrow"/>
          <w:sz w:val="24"/>
          <w:szCs w:val="24"/>
        </w:rPr>
        <w:t>, Martinez J, Chamie G, Havlir DV, Marquez C. Evaluation of a novel community-based COVID-19 'Test-to-Care' model for low-income populations. PLoS One. 2020 Oct 9;15(10):e0239400. doi: 10.1371/journal.pone.0239400. PMID: 33035216; PMCID: PMC7546468.</w:t>
      </w:r>
    </w:p>
    <w:p w14:paraId="3BB58B09" w14:textId="63583367" w:rsidR="00DD062C" w:rsidRPr="00DD062C" w:rsidRDefault="008B29EA" w:rsidP="00DD062C">
      <w:pPr>
        <w:pStyle w:val="ListParagraph"/>
        <w:numPr>
          <w:ilvl w:val="0"/>
          <w:numId w:val="11"/>
        </w:numPr>
        <w:rPr>
          <w:rFonts w:ascii="Arial Narrow" w:hAnsi="Arial Narrow"/>
        </w:rPr>
      </w:pPr>
      <w:r w:rsidRPr="008B29EA">
        <w:rPr>
          <w:rFonts w:ascii="Arial Narrow" w:hAnsi="Arial Narrow"/>
        </w:rPr>
        <w:t xml:space="preserve">Pilarowski G, Marquez C, Rubio L, Peng J, Martinez J, Black D, Chamie G, Jones D, Jacobo J, Tulier-Laiwa V, Rojas S, Cox C,  </w:t>
      </w:r>
      <w:r w:rsidRPr="008B29EA">
        <w:rPr>
          <w:rFonts w:ascii="Arial Narrow" w:hAnsi="Arial Narrow"/>
          <w:u w:val="single"/>
        </w:rPr>
        <w:t>Petersen M</w:t>
      </w:r>
      <w:r w:rsidRPr="008B29EA">
        <w:rPr>
          <w:rFonts w:ascii="Arial Narrow" w:hAnsi="Arial Narrow"/>
        </w:rPr>
        <w:t>, Derisi J, Havlir D. Field performance of the BinaxNOWTM Rapid SARS-CoV-2 antigen detection assay for community-based asymptomatic testing.</w:t>
      </w:r>
      <w:r w:rsidRPr="008B29EA">
        <w:rPr>
          <w:rFonts w:ascii="Arial Narrow" w:hAnsi="Arial Narrow"/>
          <w:i/>
          <w:iCs/>
        </w:rPr>
        <w:t xml:space="preserve"> Clinical Infectious Diseases</w:t>
      </w:r>
      <w:r w:rsidRPr="008B29EA">
        <w:rPr>
          <w:rFonts w:ascii="Arial Narrow" w:hAnsi="Arial Narrow"/>
        </w:rPr>
        <w:t xml:space="preserve"> 2020 Dec 26:ciaa1890. doi: 10.1093/cid/ciaa1890. Online ahead of print. PMID: 33367619</w:t>
      </w:r>
    </w:p>
    <w:p w14:paraId="3EA3B182" w14:textId="77777777" w:rsidR="00DD062C" w:rsidRPr="00DD062C" w:rsidRDefault="00DD062C" w:rsidP="00DD062C">
      <w:pPr>
        <w:pStyle w:val="PlainText"/>
        <w:numPr>
          <w:ilvl w:val="0"/>
          <w:numId w:val="11"/>
        </w:numPr>
        <w:spacing w:before="120" w:after="120"/>
        <w:rPr>
          <w:rFonts w:ascii="Arial Narrow" w:hAnsi="Arial Narrow"/>
          <w:sz w:val="24"/>
          <w:szCs w:val="24"/>
        </w:rPr>
      </w:pPr>
      <w:r w:rsidRPr="00C314A1">
        <w:rPr>
          <w:rFonts w:ascii="Arial Narrow" w:hAnsi="Arial Narrow"/>
        </w:rPr>
        <w:t>§</w:t>
      </w:r>
      <w:r w:rsidRPr="00D95B39">
        <w:rPr>
          <w:rFonts w:ascii="Arial Narrow" w:hAnsi="Arial Narrow"/>
          <w:sz w:val="24"/>
          <w:szCs w:val="24"/>
        </w:rPr>
        <w:t>Koss</w:t>
      </w:r>
      <w:r>
        <w:rPr>
          <w:rFonts w:ascii="Arial Narrow" w:hAnsi="Arial Narrow"/>
          <w:sz w:val="24"/>
          <w:szCs w:val="24"/>
        </w:rPr>
        <w:t xml:space="preserve"> C</w:t>
      </w:r>
      <w:r w:rsidRPr="00D95B39">
        <w:rPr>
          <w:rFonts w:ascii="Arial Narrow" w:hAnsi="Arial Narrow"/>
          <w:sz w:val="24"/>
          <w:szCs w:val="24"/>
        </w:rPr>
        <w:t>, Havlir</w:t>
      </w:r>
      <w:r>
        <w:rPr>
          <w:rFonts w:ascii="Arial Narrow" w:hAnsi="Arial Narrow"/>
          <w:sz w:val="24"/>
          <w:szCs w:val="24"/>
        </w:rPr>
        <w:t xml:space="preserve"> D</w:t>
      </w:r>
      <w:r w:rsidRPr="00D95B39">
        <w:rPr>
          <w:rFonts w:ascii="Arial Narrow" w:hAnsi="Arial Narrow"/>
          <w:sz w:val="24"/>
          <w:szCs w:val="24"/>
        </w:rPr>
        <w:t>, Ayieko</w:t>
      </w:r>
      <w:r>
        <w:rPr>
          <w:rFonts w:ascii="Arial Narrow" w:hAnsi="Arial Narrow"/>
          <w:sz w:val="24"/>
          <w:szCs w:val="24"/>
        </w:rPr>
        <w:t xml:space="preserve"> J</w:t>
      </w:r>
      <w:r w:rsidRPr="00D95B39">
        <w:rPr>
          <w:rFonts w:ascii="Arial Narrow" w:hAnsi="Arial Narrow"/>
          <w:sz w:val="24"/>
          <w:szCs w:val="24"/>
        </w:rPr>
        <w:t>,  Kwarisiima</w:t>
      </w:r>
      <w:r>
        <w:rPr>
          <w:rFonts w:ascii="Arial Narrow" w:hAnsi="Arial Narrow"/>
          <w:sz w:val="24"/>
          <w:szCs w:val="24"/>
        </w:rPr>
        <w:t xml:space="preserve"> D</w:t>
      </w:r>
      <w:r w:rsidRPr="00D95B39">
        <w:rPr>
          <w:rFonts w:ascii="Arial Narrow" w:hAnsi="Arial Narrow"/>
          <w:sz w:val="24"/>
          <w:szCs w:val="24"/>
        </w:rPr>
        <w:t>,  Kabami</w:t>
      </w:r>
      <w:r>
        <w:rPr>
          <w:rFonts w:ascii="Arial Narrow" w:hAnsi="Arial Narrow"/>
          <w:sz w:val="24"/>
          <w:szCs w:val="24"/>
        </w:rPr>
        <w:t xml:space="preserve"> J</w:t>
      </w:r>
      <w:r w:rsidRPr="00D95B39">
        <w:rPr>
          <w:rFonts w:ascii="Arial Narrow" w:hAnsi="Arial Narrow"/>
          <w:sz w:val="24"/>
          <w:szCs w:val="24"/>
        </w:rPr>
        <w:t>,  Chamie</w:t>
      </w:r>
      <w:r>
        <w:rPr>
          <w:rFonts w:ascii="Arial Narrow" w:hAnsi="Arial Narrow"/>
          <w:sz w:val="24"/>
          <w:szCs w:val="24"/>
        </w:rPr>
        <w:t xml:space="preserve"> G</w:t>
      </w:r>
      <w:r w:rsidRPr="00D95B39">
        <w:rPr>
          <w:rFonts w:ascii="Arial Narrow" w:hAnsi="Arial Narrow"/>
          <w:sz w:val="24"/>
          <w:szCs w:val="24"/>
        </w:rPr>
        <w:t>,  Atukunda</w:t>
      </w:r>
      <w:r>
        <w:rPr>
          <w:rFonts w:ascii="Arial Narrow" w:hAnsi="Arial Narrow"/>
          <w:sz w:val="24"/>
          <w:szCs w:val="24"/>
        </w:rPr>
        <w:t xml:space="preserve"> M</w:t>
      </w:r>
      <w:r w:rsidRPr="00D95B39">
        <w:rPr>
          <w:rFonts w:ascii="Arial Narrow" w:hAnsi="Arial Narrow"/>
          <w:sz w:val="24"/>
          <w:szCs w:val="24"/>
        </w:rPr>
        <w:t>, Mwinike</w:t>
      </w:r>
      <w:r>
        <w:rPr>
          <w:rFonts w:ascii="Arial Narrow" w:hAnsi="Arial Narrow"/>
          <w:sz w:val="24"/>
          <w:szCs w:val="24"/>
        </w:rPr>
        <w:t xml:space="preserve"> Y</w:t>
      </w:r>
      <w:r w:rsidRPr="00D95B39">
        <w:rPr>
          <w:rFonts w:ascii="Arial Narrow" w:hAnsi="Arial Narrow"/>
          <w:sz w:val="24"/>
          <w:szCs w:val="24"/>
        </w:rPr>
        <w:t>, Mwangwa</w:t>
      </w:r>
      <w:r>
        <w:rPr>
          <w:rFonts w:ascii="Arial Narrow" w:hAnsi="Arial Narrow"/>
          <w:sz w:val="24"/>
          <w:szCs w:val="24"/>
        </w:rPr>
        <w:t xml:space="preserve"> F</w:t>
      </w:r>
      <w:r w:rsidRPr="00D95B39">
        <w:rPr>
          <w:rFonts w:ascii="Arial Narrow" w:hAnsi="Arial Narrow"/>
          <w:sz w:val="24"/>
          <w:szCs w:val="24"/>
        </w:rPr>
        <w:t>,  Owaraganise</w:t>
      </w:r>
      <w:r>
        <w:rPr>
          <w:rFonts w:ascii="Arial Narrow" w:hAnsi="Arial Narrow"/>
          <w:sz w:val="24"/>
          <w:szCs w:val="24"/>
        </w:rPr>
        <w:t xml:space="preserve"> A</w:t>
      </w:r>
      <w:r w:rsidRPr="00D95B39">
        <w:rPr>
          <w:rFonts w:ascii="Arial Narrow" w:hAnsi="Arial Narrow"/>
          <w:sz w:val="24"/>
          <w:szCs w:val="24"/>
        </w:rPr>
        <w:t>,  Peng</w:t>
      </w:r>
      <w:r>
        <w:rPr>
          <w:rFonts w:ascii="Arial Narrow" w:hAnsi="Arial Narrow"/>
          <w:sz w:val="24"/>
          <w:szCs w:val="24"/>
        </w:rPr>
        <w:t xml:space="preserve"> J</w:t>
      </w:r>
      <w:r w:rsidRPr="00D95B39">
        <w:rPr>
          <w:rFonts w:ascii="Arial Narrow" w:hAnsi="Arial Narrow"/>
          <w:sz w:val="24"/>
          <w:szCs w:val="24"/>
        </w:rPr>
        <w:t>,  Olilo</w:t>
      </w:r>
      <w:r>
        <w:rPr>
          <w:rFonts w:ascii="Arial Narrow" w:hAnsi="Arial Narrow"/>
          <w:sz w:val="24"/>
          <w:szCs w:val="24"/>
        </w:rPr>
        <w:t xml:space="preserve"> W</w:t>
      </w:r>
      <w:r w:rsidRPr="00D95B39">
        <w:rPr>
          <w:rFonts w:ascii="Arial Narrow" w:hAnsi="Arial Narrow"/>
          <w:sz w:val="24"/>
          <w:szCs w:val="24"/>
        </w:rPr>
        <w:t>,  Snyman</w:t>
      </w:r>
      <w:r>
        <w:rPr>
          <w:rFonts w:ascii="Arial Narrow" w:hAnsi="Arial Narrow"/>
          <w:sz w:val="24"/>
          <w:szCs w:val="24"/>
        </w:rPr>
        <w:t xml:space="preserve"> K</w:t>
      </w:r>
      <w:r w:rsidRPr="00D95B39">
        <w:rPr>
          <w:rFonts w:ascii="Arial Narrow" w:hAnsi="Arial Narrow"/>
          <w:sz w:val="24"/>
          <w:szCs w:val="24"/>
        </w:rPr>
        <w:t>,  Awuonda</w:t>
      </w:r>
      <w:r>
        <w:rPr>
          <w:rFonts w:ascii="Arial Narrow" w:hAnsi="Arial Narrow"/>
          <w:sz w:val="24"/>
          <w:szCs w:val="24"/>
        </w:rPr>
        <w:t xml:space="preserve"> B</w:t>
      </w:r>
      <w:r w:rsidRPr="00D95B39">
        <w:rPr>
          <w:rFonts w:ascii="Arial Narrow" w:hAnsi="Arial Narrow"/>
          <w:sz w:val="24"/>
          <w:szCs w:val="24"/>
        </w:rPr>
        <w:t>,  Clark</w:t>
      </w:r>
      <w:r>
        <w:rPr>
          <w:rFonts w:ascii="Arial Narrow" w:hAnsi="Arial Narrow"/>
          <w:sz w:val="24"/>
          <w:szCs w:val="24"/>
        </w:rPr>
        <w:t xml:space="preserve"> T</w:t>
      </w:r>
      <w:r w:rsidRPr="00D95B39">
        <w:rPr>
          <w:rFonts w:ascii="Arial Narrow" w:hAnsi="Arial Narrow"/>
          <w:sz w:val="24"/>
          <w:szCs w:val="24"/>
        </w:rPr>
        <w:t>,  Black</w:t>
      </w:r>
      <w:r>
        <w:rPr>
          <w:rFonts w:ascii="Arial Narrow" w:hAnsi="Arial Narrow"/>
          <w:sz w:val="24"/>
          <w:szCs w:val="24"/>
        </w:rPr>
        <w:t xml:space="preserve"> D</w:t>
      </w:r>
      <w:r w:rsidRPr="00D95B39">
        <w:rPr>
          <w:rFonts w:ascii="Arial Narrow" w:hAnsi="Arial Narrow"/>
          <w:sz w:val="24"/>
          <w:szCs w:val="24"/>
        </w:rPr>
        <w:t>,  Nugent</w:t>
      </w:r>
      <w:r>
        <w:rPr>
          <w:rFonts w:ascii="Arial Narrow" w:hAnsi="Arial Narrow"/>
          <w:sz w:val="24"/>
          <w:szCs w:val="24"/>
        </w:rPr>
        <w:t xml:space="preserve"> J</w:t>
      </w:r>
      <w:r w:rsidRPr="00D95B39">
        <w:rPr>
          <w:rFonts w:ascii="Arial Narrow" w:hAnsi="Arial Narrow"/>
          <w:sz w:val="24"/>
          <w:szCs w:val="24"/>
        </w:rPr>
        <w:t>,  Brown</w:t>
      </w:r>
      <w:r>
        <w:rPr>
          <w:rFonts w:ascii="Arial Narrow" w:hAnsi="Arial Narrow"/>
          <w:sz w:val="24"/>
          <w:szCs w:val="24"/>
        </w:rPr>
        <w:t xml:space="preserve"> L</w:t>
      </w:r>
      <w:r w:rsidRPr="00D95B39">
        <w:rPr>
          <w:rFonts w:ascii="Arial Narrow" w:hAnsi="Arial Narrow"/>
          <w:sz w:val="24"/>
          <w:szCs w:val="24"/>
        </w:rPr>
        <w:t>,  Marquez</w:t>
      </w:r>
      <w:r>
        <w:rPr>
          <w:rFonts w:ascii="Arial Narrow" w:hAnsi="Arial Narrow"/>
          <w:sz w:val="24"/>
          <w:szCs w:val="24"/>
        </w:rPr>
        <w:t xml:space="preserve"> C</w:t>
      </w:r>
      <w:r w:rsidRPr="00D95B39">
        <w:rPr>
          <w:rFonts w:ascii="Arial Narrow" w:hAnsi="Arial Narrow"/>
          <w:sz w:val="24"/>
          <w:szCs w:val="24"/>
        </w:rPr>
        <w:t>,  Okochi</w:t>
      </w:r>
      <w:r>
        <w:rPr>
          <w:rFonts w:ascii="Arial Narrow" w:hAnsi="Arial Narrow"/>
          <w:sz w:val="24"/>
          <w:szCs w:val="24"/>
        </w:rPr>
        <w:t xml:space="preserve"> H</w:t>
      </w:r>
      <w:r w:rsidRPr="00D95B39">
        <w:rPr>
          <w:rFonts w:ascii="Arial Narrow" w:hAnsi="Arial Narrow"/>
          <w:sz w:val="24"/>
          <w:szCs w:val="24"/>
        </w:rPr>
        <w:t>,  Zhang</w:t>
      </w:r>
      <w:r>
        <w:rPr>
          <w:rFonts w:ascii="Arial Narrow" w:hAnsi="Arial Narrow"/>
          <w:sz w:val="24"/>
          <w:szCs w:val="24"/>
        </w:rPr>
        <w:t xml:space="preserve"> K</w:t>
      </w:r>
      <w:r w:rsidRPr="00D95B39">
        <w:rPr>
          <w:rFonts w:ascii="Arial Narrow" w:hAnsi="Arial Narrow"/>
          <w:sz w:val="24"/>
          <w:szCs w:val="24"/>
        </w:rPr>
        <w:t>,  Camlin</w:t>
      </w:r>
      <w:r>
        <w:rPr>
          <w:rFonts w:ascii="Arial Narrow" w:hAnsi="Arial Narrow"/>
          <w:sz w:val="24"/>
          <w:szCs w:val="24"/>
        </w:rPr>
        <w:t xml:space="preserve"> C</w:t>
      </w:r>
      <w:r w:rsidRPr="00D95B39">
        <w:rPr>
          <w:rFonts w:ascii="Arial Narrow" w:hAnsi="Arial Narrow"/>
          <w:sz w:val="24"/>
          <w:szCs w:val="24"/>
        </w:rPr>
        <w:t>, Jain</w:t>
      </w:r>
      <w:r>
        <w:rPr>
          <w:rFonts w:ascii="Arial Narrow" w:hAnsi="Arial Narrow"/>
          <w:sz w:val="24"/>
          <w:szCs w:val="24"/>
        </w:rPr>
        <w:t xml:space="preserve"> V</w:t>
      </w:r>
      <w:r w:rsidRPr="00D95B39">
        <w:rPr>
          <w:rFonts w:ascii="Arial Narrow" w:hAnsi="Arial Narrow"/>
          <w:sz w:val="24"/>
          <w:szCs w:val="24"/>
        </w:rPr>
        <w:t>,  Gandhi</w:t>
      </w:r>
      <w:r>
        <w:rPr>
          <w:rFonts w:ascii="Arial Narrow" w:hAnsi="Arial Narrow"/>
          <w:sz w:val="24"/>
          <w:szCs w:val="24"/>
        </w:rPr>
        <w:t xml:space="preserve"> M</w:t>
      </w:r>
      <w:r w:rsidRPr="00D95B39">
        <w:rPr>
          <w:rFonts w:ascii="Arial Narrow" w:hAnsi="Arial Narrow"/>
          <w:sz w:val="24"/>
          <w:szCs w:val="24"/>
        </w:rPr>
        <w:t>,  Cohen</w:t>
      </w:r>
      <w:r>
        <w:rPr>
          <w:rFonts w:ascii="Arial Narrow" w:hAnsi="Arial Narrow"/>
          <w:sz w:val="24"/>
          <w:szCs w:val="24"/>
        </w:rPr>
        <w:t xml:space="preserve"> C</w:t>
      </w:r>
      <w:r w:rsidRPr="00D95B39">
        <w:rPr>
          <w:rFonts w:ascii="Arial Narrow" w:hAnsi="Arial Narrow"/>
          <w:sz w:val="24"/>
          <w:szCs w:val="24"/>
        </w:rPr>
        <w:t>,  Bukusi</w:t>
      </w:r>
      <w:r>
        <w:rPr>
          <w:rFonts w:ascii="Arial Narrow" w:hAnsi="Arial Narrow"/>
          <w:sz w:val="24"/>
          <w:szCs w:val="24"/>
        </w:rPr>
        <w:t xml:space="preserve"> E</w:t>
      </w:r>
      <w:r w:rsidRPr="00D95B39">
        <w:rPr>
          <w:rFonts w:ascii="Arial Narrow" w:hAnsi="Arial Narrow"/>
          <w:sz w:val="24"/>
          <w:szCs w:val="24"/>
        </w:rPr>
        <w:t>,  Charlebois</w:t>
      </w:r>
      <w:r>
        <w:rPr>
          <w:rFonts w:ascii="Arial Narrow" w:hAnsi="Arial Narrow"/>
          <w:sz w:val="24"/>
          <w:szCs w:val="24"/>
        </w:rPr>
        <w:t xml:space="preserve"> E</w:t>
      </w:r>
      <w:r w:rsidRPr="00D95B39">
        <w:rPr>
          <w:rFonts w:ascii="Arial Narrow" w:hAnsi="Arial Narrow"/>
          <w:sz w:val="24"/>
          <w:szCs w:val="24"/>
        </w:rPr>
        <w:t xml:space="preserve">,  </w:t>
      </w:r>
      <w:r w:rsidRPr="00D95B39">
        <w:rPr>
          <w:rFonts w:ascii="Arial Narrow" w:hAnsi="Arial Narrow"/>
          <w:sz w:val="24"/>
          <w:szCs w:val="24"/>
          <w:u w:val="single"/>
        </w:rPr>
        <w:t>Petersen M</w:t>
      </w:r>
      <w:r w:rsidRPr="00D95B39">
        <w:rPr>
          <w:rFonts w:ascii="Arial Narrow" w:hAnsi="Arial Narrow"/>
          <w:sz w:val="24"/>
          <w:szCs w:val="24"/>
        </w:rPr>
        <w:t>,  Kamya</w:t>
      </w:r>
      <w:r>
        <w:rPr>
          <w:rFonts w:ascii="Arial Narrow" w:hAnsi="Arial Narrow"/>
          <w:sz w:val="24"/>
          <w:szCs w:val="24"/>
        </w:rPr>
        <w:t xml:space="preserve"> M,</w:t>
      </w:r>
      <w:r w:rsidRPr="00D95B39">
        <w:rPr>
          <w:rFonts w:ascii="Arial Narrow" w:hAnsi="Arial Narrow"/>
          <w:sz w:val="24"/>
          <w:szCs w:val="24"/>
        </w:rPr>
        <w:t>  Balzer</w:t>
      </w:r>
      <w:r>
        <w:rPr>
          <w:rFonts w:ascii="Arial Narrow" w:hAnsi="Arial Narrow"/>
          <w:sz w:val="24"/>
          <w:szCs w:val="24"/>
        </w:rPr>
        <w:t xml:space="preserve"> B </w:t>
      </w:r>
      <w:r w:rsidRPr="00840F58">
        <w:rPr>
          <w:rFonts w:ascii="Arial Narrow" w:hAnsi="Arial Narrow"/>
          <w:sz w:val="24"/>
          <w:szCs w:val="24"/>
        </w:rPr>
        <w:t>HIV incidence after pre-exposure prophylaxis initiation among women and men at elevated HIV risk: A population-based study in rural Kenya and Uganda</w:t>
      </w:r>
      <w:r>
        <w:rPr>
          <w:rFonts w:ascii="Arial Narrow" w:hAnsi="Arial Narrow"/>
          <w:sz w:val="24"/>
          <w:szCs w:val="24"/>
        </w:rPr>
        <w:t xml:space="preserve">. </w:t>
      </w:r>
      <w:r w:rsidRPr="00DD062C">
        <w:rPr>
          <w:rFonts w:ascii="Arial Narrow" w:hAnsi="Arial Narrow"/>
          <w:i/>
          <w:iCs/>
          <w:sz w:val="24"/>
          <w:szCs w:val="24"/>
        </w:rPr>
        <w:t>PLoS Med</w:t>
      </w:r>
      <w:r w:rsidRPr="00DD062C">
        <w:rPr>
          <w:rFonts w:ascii="Arial Narrow" w:hAnsi="Arial Narrow"/>
          <w:sz w:val="24"/>
          <w:szCs w:val="24"/>
        </w:rPr>
        <w:t>. 2021 Feb 9;18(2):e1003492. doi: 10.1371/journal.pmed.1003492. eCollection 2021 Feb. PMID: 33561143</w:t>
      </w:r>
    </w:p>
    <w:p w14:paraId="28DDAEE1" w14:textId="5FC472F6" w:rsidR="00DD062C" w:rsidRDefault="00DD062C" w:rsidP="00DD062C">
      <w:pPr>
        <w:pStyle w:val="ListParagraph"/>
        <w:numPr>
          <w:ilvl w:val="0"/>
          <w:numId w:val="11"/>
        </w:numPr>
      </w:pPr>
      <w:r w:rsidRPr="00C314A1">
        <w:rPr>
          <w:rFonts w:ascii="Arial Narrow" w:hAnsi="Arial Narrow"/>
        </w:rPr>
        <w:t>§</w:t>
      </w:r>
      <w:r w:rsidRPr="00DD062C">
        <w:rPr>
          <w:rFonts w:ascii="Arial Narrow" w:hAnsi="Arial Narrow"/>
        </w:rPr>
        <w:t xml:space="preserve">Nyabuti MN, </w:t>
      </w:r>
      <w:r w:rsidRPr="00DD062C">
        <w:rPr>
          <w:rFonts w:ascii="Arial Narrow" w:hAnsi="Arial Narrow"/>
          <w:u w:val="single"/>
        </w:rPr>
        <w:t>Petersen M</w:t>
      </w:r>
      <w:r w:rsidRPr="00DD062C">
        <w:rPr>
          <w:rFonts w:ascii="Arial Narrow" w:hAnsi="Arial Narrow"/>
        </w:rPr>
        <w:t xml:space="preserve">L, Bukusi EA, Kamya MR, Mwangwa F, Kabami J, Sang N, Charlebois ED, Balzer LB, Schwab JD, Camlin CS, Black D, Clark TD, Chamie G, Havlir DV, Ayieko J. Characteristics of HIV seroconverters in the setting of universal test and treat: Results from the SEARCH trial in rural Uganda and Kenya. </w:t>
      </w:r>
      <w:r w:rsidRPr="00DD062C">
        <w:rPr>
          <w:rFonts w:ascii="Arial Narrow" w:hAnsi="Arial Narrow"/>
          <w:i/>
          <w:iCs/>
        </w:rPr>
        <w:t>PLoS One</w:t>
      </w:r>
      <w:r w:rsidRPr="00DD062C">
        <w:rPr>
          <w:rFonts w:ascii="Arial Narrow" w:hAnsi="Arial Narrow"/>
        </w:rPr>
        <w:t>. 2021 Feb 5;16(2):e0243167. doi: 10.1371/journal.pone.0243167. PMID: 33544717</w:t>
      </w:r>
      <w:r w:rsidRPr="00DD062C">
        <w:t>.</w:t>
      </w:r>
    </w:p>
    <w:p w14:paraId="0E7B41CE" w14:textId="77777777" w:rsidR="00B1149F" w:rsidRPr="00DD062C" w:rsidRDefault="00B1149F" w:rsidP="00B1149F">
      <w:pPr>
        <w:pStyle w:val="ListParagraph"/>
        <w:ind w:left="360"/>
      </w:pPr>
    </w:p>
    <w:p w14:paraId="5B8AC1BB" w14:textId="3E864F60" w:rsidR="00DD062C" w:rsidRDefault="00DD062C" w:rsidP="00DD062C">
      <w:pPr>
        <w:pStyle w:val="ListParagraph"/>
        <w:numPr>
          <w:ilvl w:val="0"/>
          <w:numId w:val="11"/>
        </w:numPr>
        <w:rPr>
          <w:rFonts w:ascii="Arial Narrow" w:hAnsi="Arial Narrow"/>
        </w:rPr>
      </w:pPr>
      <w:r w:rsidRPr="00DD062C">
        <w:rPr>
          <w:rFonts w:ascii="Arial Narrow" w:hAnsi="Arial Narrow"/>
        </w:rPr>
        <w:t xml:space="preserve">Packel L, Reingold A, Hunter L, Facente S, Li Y, Harte A, Nicolette G, Urnov FD, Lu M, </w:t>
      </w:r>
      <w:r w:rsidRPr="00DD062C">
        <w:rPr>
          <w:rFonts w:ascii="Arial Narrow" w:hAnsi="Arial Narrow"/>
          <w:u w:val="single"/>
        </w:rPr>
        <w:t>Petersen M</w:t>
      </w:r>
      <w:r w:rsidRPr="00DD062C">
        <w:rPr>
          <w:rFonts w:ascii="Arial Narrow" w:hAnsi="Arial Narrow"/>
        </w:rPr>
        <w:t xml:space="preserve">; IGI Testing Consortium. Piloting an integrated SARS-CoV-2 testing and data system for outbreak containment among college students: A prospective cohort study. </w:t>
      </w:r>
      <w:r w:rsidRPr="00DD062C">
        <w:rPr>
          <w:rFonts w:ascii="Arial Narrow" w:hAnsi="Arial Narrow"/>
          <w:i/>
          <w:iCs/>
        </w:rPr>
        <w:t>PLoS One.</w:t>
      </w:r>
      <w:r w:rsidRPr="00DD062C">
        <w:rPr>
          <w:rFonts w:ascii="Arial Narrow" w:hAnsi="Arial Narrow"/>
        </w:rPr>
        <w:t xml:space="preserve"> 2021 Jan 26;16(1):e0245765. doi: 10.1371/journal.pone.0245765. PMID: 33497404; PMCID: PMC7837458.</w:t>
      </w:r>
    </w:p>
    <w:p w14:paraId="419FD9AF" w14:textId="77777777" w:rsidR="00B1149F" w:rsidRDefault="00B1149F" w:rsidP="00B1149F">
      <w:pPr>
        <w:pStyle w:val="ListParagraph"/>
        <w:ind w:left="360"/>
        <w:rPr>
          <w:rFonts w:ascii="Arial Narrow" w:hAnsi="Arial Narrow"/>
        </w:rPr>
      </w:pPr>
    </w:p>
    <w:p w14:paraId="5D067A45" w14:textId="77777777" w:rsidR="001A70CD" w:rsidRPr="001A70CD" w:rsidRDefault="00027471" w:rsidP="001A70CD">
      <w:pPr>
        <w:pStyle w:val="ListParagraph"/>
        <w:numPr>
          <w:ilvl w:val="0"/>
          <w:numId w:val="11"/>
        </w:numPr>
      </w:pPr>
      <w:r w:rsidRPr="00027471">
        <w:rPr>
          <w:rFonts w:ascii="Arial Narrow" w:hAnsi="Arial Narrow"/>
        </w:rPr>
        <w:t xml:space="preserve">Rubio L, Peng J,  Rojas S,  Rojas S, Crawford E, Black D, Jacobo J, Tulier-Laiwa V, Hoover C, Martinez J, Jones D, Sadchev D, Cox C, Herrera E, Valencia R, Zurita K, Chamie G, The CLIAHUB Consortium; DeRisi J, </w:t>
      </w:r>
      <w:r w:rsidRPr="00027471">
        <w:rPr>
          <w:rFonts w:ascii="Arial Narrow" w:hAnsi="Arial Narrow"/>
          <w:u w:val="single"/>
        </w:rPr>
        <w:t>Petersen M</w:t>
      </w:r>
      <w:r w:rsidRPr="00027471">
        <w:rPr>
          <w:rFonts w:ascii="Arial Narrow" w:hAnsi="Arial Narrow"/>
        </w:rPr>
        <w:t xml:space="preserve">, Havlir D; Marquez C. The COVID-19 Care Cascade in a Latinx </w:t>
      </w:r>
      <w:r w:rsidRPr="00027471">
        <w:rPr>
          <w:rFonts w:ascii="Arial Narrow" w:hAnsi="Arial Narrow"/>
        </w:rPr>
        <w:lastRenderedPageBreak/>
        <w:t xml:space="preserve">Community: A Call to Action. </w:t>
      </w:r>
      <w:r w:rsidRPr="00027471">
        <w:rPr>
          <w:rFonts w:ascii="Arial Narrow" w:hAnsi="Arial Narrow"/>
          <w:i/>
          <w:iCs/>
        </w:rPr>
        <w:t xml:space="preserve">Open Forum Infect Dis. 2021 Jan 20;8(2):ofab023. doi: 10.1093/ofid/ofab023. eCollection 2021 Feb. PMID: 33623805 </w:t>
      </w:r>
    </w:p>
    <w:p w14:paraId="3D3CC06F" w14:textId="77777777" w:rsidR="001A70CD" w:rsidRPr="001A70CD" w:rsidRDefault="001A70CD" w:rsidP="001A70CD">
      <w:pPr>
        <w:pStyle w:val="ListParagraph"/>
        <w:ind w:left="360"/>
      </w:pPr>
    </w:p>
    <w:p w14:paraId="1481E604" w14:textId="5C8D8BE5" w:rsidR="001A70CD" w:rsidRPr="001A70CD" w:rsidRDefault="001A70CD" w:rsidP="001A70CD">
      <w:pPr>
        <w:pStyle w:val="ListParagraph"/>
        <w:numPr>
          <w:ilvl w:val="0"/>
          <w:numId w:val="11"/>
        </w:numPr>
        <w:rPr>
          <w:rFonts w:ascii="Arial Narrow" w:hAnsi="Arial Narrow"/>
        </w:rPr>
      </w:pPr>
      <w:r w:rsidRPr="001A70CD">
        <w:rPr>
          <w:rFonts w:ascii="Arial Narrow" w:hAnsi="Arial Narrow"/>
        </w:rPr>
        <w:t xml:space="preserve">Pilarowski G, Lebel P, Sunshine S, Liu J, Crawford E, Marquez C, Rubio L, Chamie G, Martinez J, Peng J, Black D, Wu W, Pak J, Laurie MT, Jones D, Miller S, Jacobo J, Rojas S, Rojas S, Nakamura R, Tulier-Laiwa V, </w:t>
      </w:r>
      <w:r w:rsidRPr="003428B2">
        <w:rPr>
          <w:rFonts w:ascii="Arial Narrow" w:hAnsi="Arial Narrow"/>
          <w:u w:val="single"/>
        </w:rPr>
        <w:t>Petersen M,</w:t>
      </w:r>
      <w:r w:rsidRPr="001A70CD">
        <w:rPr>
          <w:rFonts w:ascii="Arial Narrow" w:hAnsi="Arial Narrow"/>
        </w:rPr>
        <w:t xml:space="preserve"> Havlir DV, DeRisi J. Performance Characteristics of a Rapid Severe Acute Respiratory Syndrome Coronavirus 2 Antigen Detection Assay at a Public Plaza Testing Site in San Francisco. J Infect Dis. 2021 Apr 8;223(7):1139-1144. doi: 10.1093/infdis/jiaa802. PMID: 33394052; PMCID: PMC7799021.</w:t>
      </w:r>
    </w:p>
    <w:p w14:paraId="560FBAFC" w14:textId="77777777" w:rsidR="006A2439" w:rsidRDefault="006A2439" w:rsidP="001A70CD">
      <w:pPr>
        <w:pStyle w:val="ListParagraph"/>
        <w:ind w:left="360"/>
        <w:rPr>
          <w:rFonts w:ascii="Arial Narrow" w:hAnsi="Arial Narrow"/>
        </w:rPr>
      </w:pPr>
    </w:p>
    <w:p w14:paraId="5D700D65" w14:textId="3485395A" w:rsidR="006A2439" w:rsidRDefault="006A2439" w:rsidP="006A2439">
      <w:pPr>
        <w:pStyle w:val="ListParagraph"/>
        <w:numPr>
          <w:ilvl w:val="0"/>
          <w:numId w:val="11"/>
        </w:numPr>
        <w:rPr>
          <w:rFonts w:ascii="Arial Narrow" w:hAnsi="Arial Narrow"/>
        </w:rPr>
      </w:pPr>
      <w:r w:rsidRPr="006A2439">
        <w:rPr>
          <w:rFonts w:ascii="Arial Narrow" w:hAnsi="Arial Narrow"/>
        </w:rPr>
        <w:t xml:space="preserve">Shade SB, Osmand T, Kwarisiima D, Brown LB, Luo A, Mwebaza B, Mwesigye AR, Kwizera E, Imukeka H, Mwanga F, Ayieko J, Owaraganise A, Bukusi EA, Cohen CR, Charlebois ED, Black D, Clark TD, </w:t>
      </w:r>
      <w:r w:rsidRPr="003428B2">
        <w:rPr>
          <w:rFonts w:ascii="Arial Narrow" w:hAnsi="Arial Narrow"/>
          <w:u w:val="single"/>
        </w:rPr>
        <w:t>Petersen ML</w:t>
      </w:r>
      <w:r w:rsidRPr="006A2439">
        <w:rPr>
          <w:rFonts w:ascii="Arial Narrow" w:hAnsi="Arial Narrow"/>
        </w:rPr>
        <w:t>, Kamya MR, Havlir DV, Jain V. Costs of integrating hypertension care into HIV care in rural East African clinics. AIDS. 2021 May 1;35(6):911-919. doi: 10.1097/QAD.0000000000002834. PMID: 33821821; PMCID: PMC8030915.</w:t>
      </w:r>
    </w:p>
    <w:p w14:paraId="75F6096F" w14:textId="77777777" w:rsidR="006A2439" w:rsidRPr="006A2439" w:rsidRDefault="006A2439" w:rsidP="006A2439">
      <w:pPr>
        <w:pStyle w:val="ListParagraph"/>
        <w:ind w:left="360"/>
        <w:rPr>
          <w:rFonts w:ascii="Arial Narrow" w:hAnsi="Arial Narrow"/>
        </w:rPr>
      </w:pPr>
    </w:p>
    <w:p w14:paraId="47B637FE" w14:textId="01A6A3BA"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Peng J, Liu J, Mann SA, Mitchell AM, Laurie MT, Sunshine S, Pilarowski G, Ayscue P, Kistler A, Vanaerschot M, Li LM, McGeever A, Chow ED, Marquez C, Nakamura R, Rubio L, Chamie G, Jones D, Jacobo J, Rojas S, Rojas S, Tulier-Laiwa V, Black D, Martinez J, Naso J, Schwab J, </w:t>
      </w:r>
      <w:r w:rsidR="006A2439" w:rsidRPr="003428B2">
        <w:rPr>
          <w:rFonts w:ascii="Arial Narrow" w:hAnsi="Arial Narrow"/>
          <w:u w:val="single"/>
        </w:rPr>
        <w:t>Petersen M</w:t>
      </w:r>
      <w:r w:rsidR="006A2439" w:rsidRPr="006A2439">
        <w:rPr>
          <w:rFonts w:ascii="Arial Narrow" w:hAnsi="Arial Narrow"/>
        </w:rPr>
        <w:t>, Havlir D, DeRisi J; IDseq Team. Estimation of secondary household attack rates for emergent spike L452R SARS-CoV-2 variants detected by genomic surveillance at a community-based testing site in San Francisco. Clin Infect Dis. 2021 Mar 31:ciab283. doi: 10.1093/cid/ciab283. Epub ahead of print. PMID: 33788923.</w:t>
      </w:r>
    </w:p>
    <w:p w14:paraId="530B2BA7" w14:textId="77777777" w:rsidR="006A2439" w:rsidRPr="006A2439" w:rsidRDefault="006A2439" w:rsidP="006A2439">
      <w:pPr>
        <w:pStyle w:val="ListParagraph"/>
        <w:ind w:left="360"/>
        <w:rPr>
          <w:rFonts w:ascii="Arial Narrow" w:hAnsi="Arial Narrow"/>
        </w:rPr>
      </w:pPr>
    </w:p>
    <w:p w14:paraId="45EA0BB5" w14:textId="6E96776A" w:rsidR="006A2439" w:rsidRDefault="006A2439" w:rsidP="006A2439">
      <w:pPr>
        <w:pStyle w:val="ListParagraph"/>
        <w:numPr>
          <w:ilvl w:val="0"/>
          <w:numId w:val="11"/>
        </w:numPr>
        <w:rPr>
          <w:rFonts w:ascii="Arial Narrow" w:hAnsi="Arial Narrow"/>
        </w:rPr>
      </w:pPr>
      <w:r w:rsidRPr="006A2439">
        <w:rPr>
          <w:rFonts w:ascii="Arial Narrow" w:hAnsi="Arial Narrow"/>
        </w:rPr>
        <w:t xml:space="preserve">Kamya MR, </w:t>
      </w:r>
      <w:r w:rsidRPr="003428B2">
        <w:rPr>
          <w:rFonts w:ascii="Arial Narrow" w:hAnsi="Arial Narrow"/>
          <w:u w:val="single"/>
        </w:rPr>
        <w:t>Petersen ML</w:t>
      </w:r>
      <w:r w:rsidRPr="006A2439">
        <w:rPr>
          <w:rFonts w:ascii="Arial Narrow" w:hAnsi="Arial Narrow"/>
        </w:rPr>
        <w:t>, Kabami J, Ayieko J, Kwariisima D, Sang N, Clark TD, Schwab J, Charlebois ED, Cohen CR, Bukusi EA, Peng J, Jain V, Chen YH, Chamie G, Balzer LB, Havlir DV. SEARCH Human Immunodeficiency Virus (HIV) Streamlined Treatment Intervention Reduces Mortality at a Population Level in Men With Low CD4 Counts. Clin Infect Dis. 2021 Mar 30:ciaa1782. doi: 10.1093/cid/ciaa1782. Epub ahead of print. PMID: 33783495.</w:t>
      </w:r>
    </w:p>
    <w:p w14:paraId="1D6FFDDE" w14:textId="77777777" w:rsidR="006A2439" w:rsidRPr="006A2439" w:rsidRDefault="006A2439" w:rsidP="006A2439">
      <w:pPr>
        <w:pStyle w:val="ListParagraph"/>
        <w:ind w:left="360"/>
        <w:rPr>
          <w:rFonts w:ascii="Arial Narrow" w:hAnsi="Arial Narrow"/>
        </w:rPr>
      </w:pPr>
    </w:p>
    <w:p w14:paraId="592481D7" w14:textId="70E3CD31"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Jewell BL, Balzer LB, Clark TD, Charlebois ED, Kwarisiima D, Kamya MR, Havlir DV, </w:t>
      </w:r>
      <w:r w:rsidR="006A2439" w:rsidRPr="003428B2">
        <w:rPr>
          <w:rFonts w:ascii="Arial Narrow" w:hAnsi="Arial Narrow"/>
          <w:u w:val="single"/>
        </w:rPr>
        <w:t>Petersen ML</w:t>
      </w:r>
      <w:r w:rsidR="006A2439" w:rsidRPr="006A2439">
        <w:rPr>
          <w:rFonts w:ascii="Arial Narrow" w:hAnsi="Arial Narrow"/>
        </w:rPr>
        <w:t>, Bershteyn A. Predicting HIV Incidence in the SEARCH Trial: A Mathematical Modeling Study. J Acquir Immune Defic Syndr. 2021 Mar 23. doi: 10.1097/QAI.0000000000002684. Epub ahead of print. PMID: 33770065.</w:t>
      </w:r>
    </w:p>
    <w:p w14:paraId="5EB532FB" w14:textId="77777777" w:rsidR="006A2439" w:rsidRPr="006A2439" w:rsidRDefault="006A2439" w:rsidP="006A2439">
      <w:pPr>
        <w:pStyle w:val="ListParagraph"/>
        <w:ind w:left="360"/>
        <w:rPr>
          <w:rFonts w:ascii="Arial Narrow" w:hAnsi="Arial Narrow"/>
        </w:rPr>
      </w:pPr>
    </w:p>
    <w:p w14:paraId="248FC765" w14:textId="6E43BA99" w:rsidR="006A2439" w:rsidRDefault="00D468AD" w:rsidP="006A2439">
      <w:pPr>
        <w:pStyle w:val="ListParagraph"/>
        <w:numPr>
          <w:ilvl w:val="0"/>
          <w:numId w:val="11"/>
        </w:numPr>
        <w:rPr>
          <w:rFonts w:ascii="Arial Narrow" w:hAnsi="Arial Narrow"/>
        </w:rPr>
      </w:pPr>
      <w:r w:rsidRPr="00C314A1">
        <w:rPr>
          <w:rFonts w:ascii="Arial Narrow" w:hAnsi="Arial Narrow"/>
        </w:rPr>
        <w:t>§</w:t>
      </w:r>
      <w:r w:rsidR="006A2439" w:rsidRPr="006A2439">
        <w:rPr>
          <w:rFonts w:ascii="Arial Narrow" w:hAnsi="Arial Narrow"/>
        </w:rPr>
        <w:t xml:space="preserve">Chen YT, Brown L, Chamie G, Kwarisiima D, Ayieko J, Kabami J, Charlebois E, Clark T, Kamya M, Havlir DV, </w:t>
      </w:r>
      <w:r w:rsidR="006A2439" w:rsidRPr="003428B2">
        <w:rPr>
          <w:rFonts w:ascii="Arial Narrow" w:hAnsi="Arial Narrow"/>
          <w:u w:val="single"/>
        </w:rPr>
        <w:t>Petersen ML</w:t>
      </w:r>
      <w:r w:rsidR="006A2439" w:rsidRPr="006A2439">
        <w:rPr>
          <w:rFonts w:ascii="Arial Narrow" w:hAnsi="Arial Narrow"/>
        </w:rPr>
        <w:t>, Balzer LB. Social networks and HIV care outcomes in rural Kenya and Uganda. Epidemiology. 2021 Mar 24. doi: 10.1097/EDE.0000000000001352. Epub ahead of print. PMID: 33767114.</w:t>
      </w:r>
    </w:p>
    <w:p w14:paraId="211E472B" w14:textId="77777777" w:rsidR="00053E20" w:rsidRDefault="00053E20" w:rsidP="00053E20">
      <w:pPr>
        <w:pStyle w:val="ListParagraph"/>
        <w:ind w:left="360"/>
        <w:rPr>
          <w:rFonts w:ascii="Arial Narrow" w:hAnsi="Arial Narrow"/>
        </w:rPr>
      </w:pPr>
    </w:p>
    <w:p w14:paraId="5CFB213F" w14:textId="4EAAD2C2" w:rsidR="00053E20" w:rsidRDefault="00053E20" w:rsidP="00053E20">
      <w:pPr>
        <w:pStyle w:val="ListParagraph"/>
        <w:numPr>
          <w:ilvl w:val="0"/>
          <w:numId w:val="11"/>
        </w:numPr>
        <w:rPr>
          <w:rFonts w:ascii="Arial Narrow" w:hAnsi="Arial Narrow"/>
        </w:rPr>
      </w:pPr>
      <w:r w:rsidRPr="00053E20">
        <w:rPr>
          <w:rFonts w:ascii="Arial Narrow" w:hAnsi="Arial Narrow"/>
        </w:rPr>
        <w:t xml:space="preserve">Ehrenberg AJ, Moehle EA, Brook CE, Doudna Cate AH, Witkowsky LB, Sachdeva R, Hirsh A, Barry K, Hamilton JR, Lin-Shiao E, McDevitt S, Valentin-Alvarado L, Letourneau KN, Hunter L, Keller A, Pestal K, Frankino PA, Murley A, Nandakumar D, Stahl EC, Tsuchida CA, Gildea HK, Murdock AG, Hochstrasser ML, O'Brien E, Ciling A, Tsitsiklis A, Worden K, Dugast-Darzacq C, Hays SG, Barber CC, McGarrigle R, Lam EK, Ensminger DC, Bardet L, Sherry C, Harte A, Nicolette G, Giannikopoulos P, </w:t>
      </w:r>
      <w:r w:rsidRPr="00053E20">
        <w:rPr>
          <w:rFonts w:ascii="Arial Narrow" w:hAnsi="Arial Narrow"/>
        </w:rPr>
        <w:lastRenderedPageBreak/>
        <w:t xml:space="preserve">Hockemeyer D, </w:t>
      </w:r>
      <w:r w:rsidRPr="003428B2">
        <w:rPr>
          <w:rFonts w:ascii="Arial Narrow" w:hAnsi="Arial Narrow"/>
          <w:u w:val="single"/>
        </w:rPr>
        <w:t xml:space="preserve">Petersen </w:t>
      </w:r>
      <w:r w:rsidRPr="00053E20">
        <w:rPr>
          <w:rFonts w:ascii="Arial Narrow" w:hAnsi="Arial Narrow"/>
        </w:rPr>
        <w:t>M, Urnov FD, Ringeisen BR, Boots M, Doudna JA; IGI SARS-CoV-2 Testing Consortium. Launching a saliva-based SARS-CoV-2 surveillance testing program on a university campus. PLoS One. 2021 May 26;16(5):e0251296. doi: 10.1371/journal.pone.0251296. PMID: 34038425; PMCID: PMC8153421.</w:t>
      </w:r>
    </w:p>
    <w:p w14:paraId="0A644D66" w14:textId="77777777" w:rsidR="00B404EE" w:rsidRPr="00053E20" w:rsidRDefault="00B404EE" w:rsidP="00B404EE">
      <w:pPr>
        <w:pStyle w:val="ListParagraph"/>
        <w:ind w:left="360"/>
        <w:rPr>
          <w:rFonts w:ascii="Arial Narrow" w:hAnsi="Arial Narrow"/>
        </w:rPr>
      </w:pPr>
    </w:p>
    <w:p w14:paraId="7A7246E2" w14:textId="6A1CFF85" w:rsidR="00053E20" w:rsidRDefault="00053E20" w:rsidP="00053E20">
      <w:pPr>
        <w:pStyle w:val="ListParagraph"/>
        <w:numPr>
          <w:ilvl w:val="0"/>
          <w:numId w:val="11"/>
        </w:numPr>
        <w:rPr>
          <w:rFonts w:ascii="Arial Narrow" w:hAnsi="Arial Narrow"/>
          <w:u w:val="single"/>
        </w:rPr>
      </w:pPr>
      <w:r w:rsidRPr="00053E20">
        <w:rPr>
          <w:rFonts w:ascii="Arial Narrow" w:hAnsi="Arial Narrow"/>
        </w:rPr>
        <w:t xml:space="preserve">Akatukwasa C, Getahun M, El Ayadi AM, Namanya J, Maeri I, Itiakorit H, Owino L, Sanyu N, Kabami J, Ssemmondo E, Sang N, Kwarisiima D, </w:t>
      </w:r>
      <w:r w:rsidRPr="003428B2">
        <w:rPr>
          <w:rFonts w:ascii="Arial Narrow" w:hAnsi="Arial Narrow"/>
          <w:u w:val="single"/>
        </w:rPr>
        <w:t>Petersen ML</w:t>
      </w:r>
      <w:r w:rsidRPr="00053E20">
        <w:rPr>
          <w:rFonts w:ascii="Arial Narrow" w:hAnsi="Arial Narrow"/>
        </w:rPr>
        <w:t xml:space="preserve">, Charlebois ED, Chamie G, Clark TD, Cohen CR, Kamya MR, Bukusi EA, Havlir DV, Camlin CS. Dimensions of HIV-related stigma in rural communities in Kenya and Uganda at the start of a large HIV 'test and treat' trial. PLoS One. 2021 May 17;16(5):e0249462. doi: </w:t>
      </w:r>
      <w:r w:rsidRPr="00587036">
        <w:rPr>
          <w:rFonts w:ascii="Arial Narrow" w:hAnsi="Arial Narrow"/>
        </w:rPr>
        <w:t>10.1371/journal.pone.0249462. PMID: 33999961; PMCID: PMC8128261.</w:t>
      </w:r>
    </w:p>
    <w:p w14:paraId="75837AAA" w14:textId="77777777" w:rsidR="00587036" w:rsidRPr="00587036" w:rsidRDefault="00587036" w:rsidP="00587036">
      <w:pPr>
        <w:pStyle w:val="ListParagraph"/>
        <w:ind w:left="360"/>
        <w:rPr>
          <w:rFonts w:ascii="Arial Narrow" w:hAnsi="Arial Narrow"/>
          <w:u w:val="single"/>
        </w:rPr>
      </w:pPr>
    </w:p>
    <w:p w14:paraId="2898D45C" w14:textId="0BB27B60" w:rsidR="00587036" w:rsidRDefault="00587036" w:rsidP="00587036">
      <w:pPr>
        <w:pStyle w:val="ListParagraph"/>
        <w:numPr>
          <w:ilvl w:val="0"/>
          <w:numId w:val="11"/>
        </w:numPr>
        <w:rPr>
          <w:rFonts w:ascii="Arial Narrow" w:hAnsi="Arial Narrow"/>
        </w:rPr>
      </w:pPr>
      <w:r w:rsidRPr="00587036">
        <w:rPr>
          <w:rFonts w:ascii="Arial Narrow" w:hAnsi="Arial Narrow"/>
          <w:u w:val="single"/>
        </w:rPr>
        <w:t>§Ayieko J, Petersen</w:t>
      </w:r>
      <w:r w:rsidRPr="00587036">
        <w:rPr>
          <w:rFonts w:ascii="Arial Narrow" w:hAnsi="Arial Narrow"/>
        </w:rPr>
        <w:t xml:space="preserve"> ML, Kabami J, Mwangwa F, Opel F, Nyabuti M, Charlebois ED, Peng J, Koss CA, Balzer LB, Chamie G, Bukusi EA, Kamya MR, Havlir DV. Uptake and outcomes of a novel community-based HIV post-exposure prophylaxis (PEP) programme in rural Kenya and Uganda. J Int AIDS Soc. 2021 Jun;24(6):e25670. doi: 10.1002/jia2.25670. PMID: 34152067.</w:t>
      </w:r>
    </w:p>
    <w:p w14:paraId="5933DAA1" w14:textId="77777777" w:rsidR="005D3370" w:rsidRDefault="005D3370" w:rsidP="005D3370">
      <w:pPr>
        <w:pStyle w:val="ListParagraph"/>
        <w:ind w:left="360"/>
        <w:rPr>
          <w:rFonts w:ascii="Arial Narrow" w:hAnsi="Arial Narrow"/>
        </w:rPr>
      </w:pPr>
    </w:p>
    <w:p w14:paraId="52BD53BA" w14:textId="7ACB0AB6" w:rsidR="005D3370" w:rsidRDefault="005D3370" w:rsidP="0063150A">
      <w:pPr>
        <w:pStyle w:val="ListParagraph"/>
        <w:numPr>
          <w:ilvl w:val="0"/>
          <w:numId w:val="11"/>
        </w:numPr>
        <w:rPr>
          <w:rFonts w:ascii="Arial Narrow" w:hAnsi="Arial Narrow"/>
        </w:rPr>
      </w:pPr>
      <w:r w:rsidRPr="005D3370">
        <w:rPr>
          <w:rFonts w:ascii="Arial Narrow" w:hAnsi="Arial Narrow"/>
          <w:u w:val="single"/>
        </w:rPr>
        <w:t>§</w:t>
      </w:r>
      <w:r w:rsidRPr="005D3370">
        <w:rPr>
          <w:rFonts w:ascii="Arial Narrow" w:hAnsi="Arial Narrow"/>
        </w:rPr>
        <w:t xml:space="preserve">Peng, J., Marquez, C., Rubio, L., Chamie, G., Jones, D., Jacobo, J., Rojas, S., Rojas, S., Tulier-Laiwa, V., Black, D., Martinez, J., Pilarowski, G., Cox, C., Derisi, J., Havlir, D.,  </w:t>
      </w:r>
      <w:r w:rsidRPr="005D3370">
        <w:rPr>
          <w:rFonts w:ascii="Arial Narrow" w:hAnsi="Arial Narrow"/>
          <w:u w:val="single"/>
        </w:rPr>
        <w:t>Petersen, M.</w:t>
      </w:r>
      <w:r w:rsidRPr="005D3370">
        <w:rPr>
          <w:rFonts w:ascii="Arial Narrow" w:hAnsi="Arial Narrow"/>
        </w:rPr>
        <w:t xml:space="preserve"> (2021). High likelihood of accepting COVID-19 vaccine in a Latinx community at high SARS-CoV2 risk in San Francisco. Open Forum Infectious Diseases, ofab202. </w:t>
      </w:r>
      <w:hyperlink r:id="rId53" w:history="1">
        <w:r w:rsidRPr="005D3370">
          <w:rPr>
            <w:rFonts w:ascii="Arial Narrow" w:hAnsi="Arial Narrow"/>
          </w:rPr>
          <w:t>https://doi.org/10.1093/ofid/ofab202</w:t>
        </w:r>
      </w:hyperlink>
      <w:r w:rsidRPr="005D3370">
        <w:rPr>
          <w:rFonts w:ascii="Arial Narrow" w:hAnsi="Arial Narrow"/>
        </w:rPr>
        <w:t xml:space="preserve"> </w:t>
      </w:r>
    </w:p>
    <w:p w14:paraId="5A66DAC2" w14:textId="77777777" w:rsidR="004177AC" w:rsidRDefault="004177AC" w:rsidP="004177AC">
      <w:pPr>
        <w:pStyle w:val="ListParagraph"/>
        <w:ind w:left="360"/>
        <w:rPr>
          <w:rFonts w:ascii="Arial Narrow" w:hAnsi="Arial Narrow"/>
        </w:rPr>
      </w:pPr>
    </w:p>
    <w:p w14:paraId="0D730066" w14:textId="408C5896"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r w:rsidR="004177AC" w:rsidRPr="004177AC">
        <w:rPr>
          <w:rFonts w:ascii="Arial Narrow" w:hAnsi="Arial Narrow"/>
        </w:rPr>
        <w:t xml:space="preserve">Facente SN, Hunter LA, Packel LJ, Li Y, Harte A, Nicolette G, McDevitt S, </w:t>
      </w:r>
      <w:r w:rsidR="004177AC" w:rsidRPr="004177AC">
        <w:rPr>
          <w:rFonts w:ascii="Arial Narrow" w:hAnsi="Arial Narrow"/>
          <w:u w:val="single"/>
        </w:rPr>
        <w:t>Petersen M</w:t>
      </w:r>
      <w:r w:rsidR="004177AC" w:rsidRPr="004177AC">
        <w:rPr>
          <w:rFonts w:ascii="Arial Narrow" w:hAnsi="Arial Narrow"/>
        </w:rPr>
        <w:t>, Reingold AL. Feasibility and effectiveness of daily temperature screening to detect COVID-19 in a prospective cohort at a large public university. BMC Public Health. 2021 Sep 16;21(1):1693. doi: 10.1186/s12889-021-11697-6. PMID: 34530802; PMCID: PMC8445011.</w:t>
      </w:r>
    </w:p>
    <w:p w14:paraId="0E498833" w14:textId="77777777" w:rsidR="004177AC" w:rsidRDefault="004177AC" w:rsidP="004177AC">
      <w:pPr>
        <w:pStyle w:val="ListParagraph"/>
        <w:ind w:left="360"/>
        <w:rPr>
          <w:rFonts w:ascii="Arial Narrow" w:hAnsi="Arial Narrow"/>
        </w:rPr>
      </w:pPr>
    </w:p>
    <w:p w14:paraId="753CE9C7" w14:textId="632F3FAB"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r w:rsidR="004177AC" w:rsidRPr="004177AC">
        <w:rPr>
          <w:rFonts w:ascii="Arial Narrow" w:hAnsi="Arial Narrow"/>
        </w:rPr>
        <w:t xml:space="preserve">Marquez C, Kerkhoff AD, Naso J, Contreras MG, Castellanos Diaz E, Rojas S, Peng J, Rubio L, Jones D, Jacobo J, Rojas S, Gonzalez R, Fuchs JD, Black D, Ribeiro S, Nossokoff J, Tulier-Laiwa V, Martinez J, Chamie G, Pilarowski G, DeRisi J, </w:t>
      </w:r>
      <w:r w:rsidR="004177AC" w:rsidRPr="004177AC">
        <w:rPr>
          <w:rFonts w:ascii="Arial Narrow" w:hAnsi="Arial Narrow"/>
          <w:u w:val="single"/>
        </w:rPr>
        <w:t>Petersen M</w:t>
      </w:r>
      <w:r w:rsidR="004177AC" w:rsidRPr="004177AC">
        <w:rPr>
          <w:rFonts w:ascii="Arial Narrow" w:hAnsi="Arial Narrow"/>
        </w:rPr>
        <w:t>, Havlir DV. A multi-component, community-based strategy to facilitate COVID-19 vaccine uptake among Latinx populations: From theory to practice. PLoS One. 2021 Sep 20;16(9):e0257111. doi: 10.1371/journal.pone.0257111. PMID: 34543291; PMCID: PMC8452046.</w:t>
      </w:r>
    </w:p>
    <w:p w14:paraId="27C4746B" w14:textId="77777777" w:rsidR="004177AC" w:rsidRDefault="004177AC" w:rsidP="004177AC">
      <w:pPr>
        <w:pStyle w:val="ListParagraph"/>
        <w:ind w:left="360"/>
        <w:rPr>
          <w:rFonts w:ascii="Arial Narrow" w:hAnsi="Arial Narrow"/>
        </w:rPr>
      </w:pPr>
    </w:p>
    <w:p w14:paraId="326C823E" w14:textId="77777777" w:rsidR="004177AC" w:rsidRPr="004177AC" w:rsidRDefault="004177AC" w:rsidP="004177AC">
      <w:pPr>
        <w:pStyle w:val="ListParagraph"/>
        <w:numPr>
          <w:ilvl w:val="0"/>
          <w:numId w:val="11"/>
        </w:numPr>
        <w:rPr>
          <w:rFonts w:ascii="Arial Narrow" w:hAnsi="Arial Narrow"/>
        </w:rPr>
      </w:pPr>
      <w:r w:rsidRPr="004177AC">
        <w:rPr>
          <w:rFonts w:ascii="Arial Narrow" w:hAnsi="Arial Narrow"/>
        </w:rPr>
        <w:t xml:space="preserve">Geng EH, Schwab J, Foraker R, Fox B, Hoehner CM, Schootman M, Mody A, Powderly W, Yount B, Woeltje K, </w:t>
      </w:r>
      <w:r w:rsidRPr="004177AC">
        <w:rPr>
          <w:rFonts w:ascii="Arial Narrow" w:hAnsi="Arial Narrow"/>
          <w:u w:val="single"/>
        </w:rPr>
        <w:t>Petersen M</w:t>
      </w:r>
      <w:r w:rsidRPr="004177AC">
        <w:rPr>
          <w:rFonts w:ascii="Arial Narrow" w:hAnsi="Arial Narrow"/>
        </w:rPr>
        <w:t xml:space="preserve">. Outcomes Associated With Social Distancing Policies in St Louis, Missouri, During the Early Phase of the COVID-19 Pandemic. </w:t>
      </w:r>
      <w:r w:rsidRPr="00563978">
        <w:rPr>
          <w:rFonts w:ascii="Arial Narrow" w:hAnsi="Arial Narrow"/>
          <w:i/>
          <w:iCs/>
        </w:rPr>
        <w:t>JAMA Netw Open</w:t>
      </w:r>
      <w:r w:rsidRPr="004177AC">
        <w:rPr>
          <w:rFonts w:ascii="Arial Narrow" w:hAnsi="Arial Narrow"/>
        </w:rPr>
        <w:t>. 2021 Sep 1;4(9):e2123374. doi: 10.1001/jamanetworkopen.2021.23374. PMID: 34468756; PMCID: PMC8411298.</w:t>
      </w:r>
    </w:p>
    <w:p w14:paraId="0AF8DE1B" w14:textId="77777777" w:rsidR="004177AC" w:rsidRDefault="004177AC" w:rsidP="004177AC">
      <w:pPr>
        <w:pStyle w:val="ListParagraph"/>
        <w:ind w:left="360"/>
        <w:rPr>
          <w:rFonts w:ascii="Arial Narrow" w:hAnsi="Arial Narrow"/>
        </w:rPr>
      </w:pPr>
    </w:p>
    <w:p w14:paraId="16FA32E5" w14:textId="26AA6069" w:rsidR="004177AC" w:rsidRDefault="00563978" w:rsidP="004177AC">
      <w:pPr>
        <w:pStyle w:val="ListParagraph"/>
        <w:numPr>
          <w:ilvl w:val="0"/>
          <w:numId w:val="11"/>
        </w:numPr>
        <w:rPr>
          <w:rFonts w:ascii="Arial Narrow" w:hAnsi="Arial Narrow"/>
        </w:rPr>
      </w:pPr>
      <w:r w:rsidRPr="005D3370">
        <w:rPr>
          <w:rFonts w:ascii="Arial Narrow" w:hAnsi="Arial Narrow"/>
          <w:u w:val="single"/>
        </w:rPr>
        <w:t>§</w:t>
      </w:r>
      <w:r w:rsidR="004177AC" w:rsidRPr="004177AC">
        <w:rPr>
          <w:rFonts w:ascii="Arial Narrow" w:hAnsi="Arial Narrow"/>
        </w:rPr>
        <w:t>Hickey MD, Ayieko J, Owaraganise A, Sim N, Balzer LB, Kabami J, Atukunda M, Opel FJ, Wafula E, Nyabuti M, Brown L, Chamie G, Jain V, Peng J, Kwarisiima D, Camlin CS, Charlebois ED, Cohen CR, Bukusi EA, Kamya MR</w:t>
      </w:r>
      <w:r w:rsidR="004177AC" w:rsidRPr="004177AC">
        <w:rPr>
          <w:rFonts w:ascii="Arial Narrow" w:hAnsi="Arial Narrow"/>
          <w:u w:val="single"/>
        </w:rPr>
        <w:t>, Petersen ML</w:t>
      </w:r>
      <w:r w:rsidR="004177AC" w:rsidRPr="004177AC">
        <w:rPr>
          <w:rFonts w:ascii="Arial Narrow" w:hAnsi="Arial Narrow"/>
        </w:rPr>
        <w:t>, Havlir DV. Effect of a patient-centered hypertension delivery strategy on all-cause mortality: Secondary analysis of SEARCH, a community-randomized trial in rural Kenya and Uganda. PLoS Med. 2021 Sep 20;18(9):e1003803. doi: 10.1371/journal.pmed.1003803. Epub ahead of print. PMID: 34543267.</w:t>
      </w:r>
    </w:p>
    <w:p w14:paraId="10844262" w14:textId="77777777" w:rsidR="006D23DE" w:rsidRPr="00563978" w:rsidRDefault="006D23DE" w:rsidP="00563978">
      <w:pPr>
        <w:rPr>
          <w:rFonts w:ascii="Arial Narrow" w:hAnsi="Arial Narrow"/>
          <w:highlight w:val="yellow"/>
        </w:rPr>
      </w:pPr>
    </w:p>
    <w:p w14:paraId="43F9C8AB" w14:textId="77777777" w:rsidR="00D02B96" w:rsidRPr="00D02B96" w:rsidRDefault="00C7426D" w:rsidP="00D02B96">
      <w:pPr>
        <w:pStyle w:val="ListParagraph"/>
        <w:numPr>
          <w:ilvl w:val="0"/>
          <w:numId w:val="11"/>
        </w:numPr>
        <w:rPr>
          <w:rFonts w:ascii="Arial Narrow" w:hAnsi="Arial Narrow"/>
        </w:rPr>
      </w:pPr>
      <w:r w:rsidRPr="00D02B96">
        <w:rPr>
          <w:rFonts w:ascii="Arial Narrow" w:hAnsi="Arial Narrow"/>
        </w:rPr>
        <w:lastRenderedPageBreak/>
        <w:t xml:space="preserve">Balzer LB, van der Laan M, Ayieko J, Kamya M, Chamie G, Schwab J, Havlir DV, </w:t>
      </w:r>
      <w:r w:rsidRPr="00D02B96">
        <w:rPr>
          <w:rFonts w:ascii="Arial Narrow" w:hAnsi="Arial Narrow"/>
          <w:u w:val="single"/>
        </w:rPr>
        <w:t>Petersen ML</w:t>
      </w:r>
      <w:r w:rsidRPr="00D02B96">
        <w:rPr>
          <w:rFonts w:ascii="Arial Narrow" w:hAnsi="Arial Narrow"/>
        </w:rPr>
        <w:t xml:space="preserve">. Two-Stage TMLE to Reduce Bias and Improve Efficiency in Cluster Randomized Trials.  </w:t>
      </w:r>
      <w:r w:rsidR="00D02B96" w:rsidRPr="00D02B96">
        <w:rPr>
          <w:rFonts w:ascii="Arial Narrow" w:hAnsi="Arial Narrow"/>
          <w:i/>
          <w:iCs/>
        </w:rPr>
        <w:t xml:space="preserve">Biostatistics. </w:t>
      </w:r>
      <w:r w:rsidR="00D02B96" w:rsidRPr="00D02B96">
        <w:rPr>
          <w:rFonts w:ascii="Arial Narrow" w:hAnsi="Arial Narrow"/>
        </w:rPr>
        <w:t>2021 Dec 23:kxab043. doi: 10.1093/biostatistics/kxab043. Online ahead of print. PMID: 34939083</w:t>
      </w:r>
    </w:p>
    <w:p w14:paraId="42C9FA04" w14:textId="609424F5" w:rsidR="006D23DE" w:rsidRPr="00D02B96" w:rsidRDefault="006D23DE" w:rsidP="00D02B96">
      <w:pPr>
        <w:pStyle w:val="ListParagraph"/>
        <w:ind w:left="360"/>
        <w:rPr>
          <w:rFonts w:ascii="Arial Narrow" w:hAnsi="Arial Narrow"/>
        </w:rPr>
      </w:pPr>
    </w:p>
    <w:p w14:paraId="602C8F97" w14:textId="6B740569" w:rsidR="006D23DE" w:rsidRDefault="006D23DE" w:rsidP="006D23DE">
      <w:pPr>
        <w:pStyle w:val="ListParagraph"/>
        <w:numPr>
          <w:ilvl w:val="0"/>
          <w:numId w:val="11"/>
        </w:numPr>
        <w:rPr>
          <w:rFonts w:ascii="Arial Narrow" w:hAnsi="Arial Narrow"/>
        </w:rPr>
      </w:pPr>
      <w:r w:rsidRPr="006D23DE">
        <w:rPr>
          <w:rFonts w:ascii="Arial Narrow" w:hAnsi="Arial Narrow"/>
        </w:rPr>
        <w:t xml:space="preserve">Mwangwa F, Getahun M, Itiakorit H, Jain V, Ayieko J, Owino L, Akatukwasa C, Maeri I, Koss CA, Chamie G, Clark TD, Kabami J, Atukunda M, Kwarisiima D, Sang N, Bukusi EA, Kamya MR, </w:t>
      </w:r>
      <w:r w:rsidRPr="006D23DE">
        <w:rPr>
          <w:rFonts w:ascii="Arial Narrow" w:hAnsi="Arial Narrow"/>
          <w:u w:val="single"/>
        </w:rPr>
        <w:t>Petersen ML</w:t>
      </w:r>
      <w:r w:rsidRPr="006D23DE">
        <w:rPr>
          <w:rFonts w:ascii="Arial Narrow" w:hAnsi="Arial Narrow"/>
        </w:rPr>
        <w:t xml:space="preserve">, Cohen CR, Charlebois ED, Havlir DV, Camlin CS. Provider and Patient Perspectives of Rapid ART Initiation and Streamlined HIV Care: Qualitative Insights From Eastern African Communities. </w:t>
      </w:r>
      <w:r w:rsidRPr="002C66D3">
        <w:rPr>
          <w:rFonts w:ascii="Arial Narrow" w:hAnsi="Arial Narrow"/>
          <w:i/>
          <w:iCs/>
        </w:rPr>
        <w:t>J Int Assoc Provid AIDS Care</w:t>
      </w:r>
      <w:r w:rsidRPr="006D23DE">
        <w:rPr>
          <w:rFonts w:ascii="Arial Narrow" w:hAnsi="Arial Narrow"/>
        </w:rPr>
        <w:t>. 2021 Jan-Dec;20:23259582211053518. doi: 10.1177/23259582211053518. PMID: 34841945.</w:t>
      </w:r>
    </w:p>
    <w:p w14:paraId="5D008913" w14:textId="77777777" w:rsidR="00D02B96" w:rsidRPr="00D02B96" w:rsidRDefault="00D02B96" w:rsidP="00D02B96">
      <w:pPr>
        <w:pStyle w:val="ListParagraph"/>
        <w:ind w:left="360"/>
        <w:rPr>
          <w:rFonts w:ascii="Arial" w:hAnsi="Arial" w:cs="Arial"/>
        </w:rPr>
      </w:pPr>
    </w:p>
    <w:p w14:paraId="1F174518" w14:textId="2FB2EC03" w:rsidR="00D02B96" w:rsidRDefault="00D02B96" w:rsidP="00D02B96">
      <w:pPr>
        <w:pStyle w:val="ListParagraph"/>
        <w:numPr>
          <w:ilvl w:val="0"/>
          <w:numId w:val="11"/>
        </w:numPr>
        <w:rPr>
          <w:rFonts w:ascii="Arial Narrow" w:hAnsi="Arial Narrow"/>
        </w:rPr>
      </w:pPr>
      <w:r w:rsidRPr="00D02B96">
        <w:rPr>
          <w:rFonts w:ascii="Arial Narrow" w:hAnsi="Arial Narrow"/>
        </w:rPr>
        <w:t xml:space="preserve">Laurie MT, Liu J, Sunshine S, Peng J, Black D, Mitchell AM, Mann SA, Pilarowski G, Zorn KC, Rubio L, Bravo S, Marquez C, Sabatino JJ Jr, Mittl K, Petersen M, Havlir D, DeRisi J. SARS-CoV-2 variant exposures elicit antibody responses with differential cross-neutralization of established and emerging strains including Delta and Omicron. </w:t>
      </w:r>
      <w:r w:rsidRPr="00D02B96">
        <w:rPr>
          <w:rFonts w:ascii="Arial Narrow" w:hAnsi="Arial Narrow"/>
          <w:i/>
          <w:iCs/>
        </w:rPr>
        <w:t>J Infect Dis</w:t>
      </w:r>
      <w:r w:rsidRPr="00D02B96">
        <w:rPr>
          <w:rFonts w:ascii="Arial Narrow" w:hAnsi="Arial Narrow"/>
        </w:rPr>
        <w:t>. 2022 Jan 3:jiab635. doi: 10.1093/infdis/jiab635. Epub ahead of print. PMID: 34979030.</w:t>
      </w:r>
    </w:p>
    <w:p w14:paraId="7E14F1D9" w14:textId="77777777" w:rsidR="00D02B96" w:rsidRPr="00D02B96" w:rsidRDefault="00D02B96" w:rsidP="00D02B96">
      <w:pPr>
        <w:pStyle w:val="ListParagraph"/>
        <w:ind w:left="360"/>
        <w:rPr>
          <w:rFonts w:ascii="Arial Narrow" w:hAnsi="Arial Narrow"/>
        </w:rPr>
      </w:pPr>
    </w:p>
    <w:p w14:paraId="193D925F" w14:textId="0C9E1DF4" w:rsidR="00D02B96" w:rsidRDefault="00D02B96" w:rsidP="00D02B96">
      <w:pPr>
        <w:pStyle w:val="ListParagraph"/>
        <w:numPr>
          <w:ilvl w:val="0"/>
          <w:numId w:val="11"/>
        </w:numPr>
        <w:rPr>
          <w:rFonts w:ascii="Arial Narrow" w:hAnsi="Arial Narrow"/>
        </w:rPr>
      </w:pPr>
      <w:r w:rsidRPr="00D02B96">
        <w:rPr>
          <w:rFonts w:ascii="Arial Narrow" w:hAnsi="Arial Narrow"/>
        </w:rPr>
        <w:t xml:space="preserve">Jakubowski A, Kabami J, Balzer LB, Ayieko J, Charlebois ED, Owaraganise A, Marquez C, Clark TD, Black D, Shade SB, Chamie G, Cohen CR, Bukusi EA, Kamya MR, </w:t>
      </w:r>
      <w:r w:rsidRPr="00D02B96">
        <w:rPr>
          <w:rFonts w:ascii="Arial Narrow" w:hAnsi="Arial Narrow"/>
          <w:u w:val="single"/>
        </w:rPr>
        <w:t>Petersen M</w:t>
      </w:r>
      <w:r w:rsidRPr="00D02B96">
        <w:rPr>
          <w:rFonts w:ascii="Arial Narrow" w:hAnsi="Arial Narrow"/>
        </w:rPr>
        <w:t xml:space="preserve">, Havlir DV, Thirumurthy H. Effect of universal HIV testing and treatment on socioeconomic wellbeing in rural Kenya and Uganda: a cluster-randomised controlled trial. </w:t>
      </w:r>
      <w:r w:rsidRPr="00D02B96">
        <w:rPr>
          <w:rFonts w:ascii="Arial Narrow" w:hAnsi="Arial Narrow"/>
          <w:i/>
          <w:iCs/>
        </w:rPr>
        <w:t>Lancet Glob Health</w:t>
      </w:r>
      <w:r w:rsidRPr="00D02B96">
        <w:rPr>
          <w:rFonts w:ascii="Arial Narrow" w:hAnsi="Arial Narrow"/>
        </w:rPr>
        <w:t>. 2022 Jan;10(1):e96-e104. doi: 10.1016/S2214-109X(21)00458-7. PMID: 34919862.</w:t>
      </w:r>
    </w:p>
    <w:p w14:paraId="28EFDE34" w14:textId="77777777" w:rsidR="00D02B96" w:rsidRPr="00D02B96" w:rsidRDefault="00D02B96" w:rsidP="00563978">
      <w:pPr>
        <w:pStyle w:val="ListParagraph"/>
        <w:ind w:left="360"/>
        <w:rPr>
          <w:rFonts w:ascii="Arial Narrow" w:hAnsi="Arial Narrow"/>
        </w:rPr>
      </w:pPr>
    </w:p>
    <w:p w14:paraId="65C7AD74" w14:textId="5A0162CB" w:rsidR="00563978" w:rsidRDefault="00563978" w:rsidP="00563978">
      <w:pPr>
        <w:pStyle w:val="ListParagraph"/>
        <w:numPr>
          <w:ilvl w:val="0"/>
          <w:numId w:val="11"/>
        </w:numPr>
        <w:rPr>
          <w:rFonts w:ascii="Arial Narrow" w:hAnsi="Arial Narrow"/>
        </w:rPr>
      </w:pPr>
      <w:r w:rsidRPr="00563978">
        <w:rPr>
          <w:rFonts w:ascii="Arial Narrow" w:hAnsi="Arial Narrow"/>
        </w:rPr>
        <w:t xml:space="preserve">Naso J, Rojas S, Peng J, Marquez C, Contreras M, Castellanos E, Rojas S, Rubio L, Jones D, Jacobo J, Black D, Tulier-Laiwa V, Martinez J, Chamie G, Pilarowski G, DeRisi J, Havlir D, </w:t>
      </w:r>
      <w:r w:rsidRPr="00563978">
        <w:rPr>
          <w:rFonts w:ascii="Arial Narrow" w:hAnsi="Arial Narrow"/>
          <w:u w:val="single"/>
        </w:rPr>
        <w:t>Petersen M</w:t>
      </w:r>
      <w:r w:rsidRPr="00563978">
        <w:rPr>
          <w:rFonts w:ascii="Arial Narrow" w:hAnsi="Arial Narrow"/>
        </w:rPr>
        <w:t xml:space="preserve">. High Parental Vaccine Motivation at a Neighborhood-Based Vaccine and Testing Site Serving a Predominantly Latinx Community. </w:t>
      </w:r>
      <w:r w:rsidRPr="00563978">
        <w:rPr>
          <w:rFonts w:ascii="Arial Narrow" w:hAnsi="Arial Narrow"/>
          <w:i/>
          <w:iCs/>
        </w:rPr>
        <w:t>Health Equity</w:t>
      </w:r>
      <w:r w:rsidRPr="00563978">
        <w:rPr>
          <w:rFonts w:ascii="Arial Narrow" w:hAnsi="Arial Narrow"/>
        </w:rPr>
        <w:t>. 2021 Dec 13;5(1):840-846. doi: 10.1089/heq.2021.0073. PMID: 35018317; PMCID: PMC8742294.</w:t>
      </w:r>
    </w:p>
    <w:p w14:paraId="0237E2E3" w14:textId="77777777" w:rsidR="00563978" w:rsidRDefault="00563978" w:rsidP="00563978">
      <w:pPr>
        <w:pStyle w:val="ListParagraph"/>
        <w:ind w:left="360"/>
        <w:rPr>
          <w:rFonts w:ascii="Arial Narrow" w:hAnsi="Arial Narrow"/>
        </w:rPr>
      </w:pPr>
    </w:p>
    <w:p w14:paraId="726A2EFD" w14:textId="3D8247B5" w:rsidR="00563978" w:rsidRPr="00563978" w:rsidRDefault="00563978" w:rsidP="00563978">
      <w:pPr>
        <w:pStyle w:val="ListParagraph"/>
        <w:numPr>
          <w:ilvl w:val="0"/>
          <w:numId w:val="11"/>
        </w:numPr>
        <w:rPr>
          <w:rFonts w:ascii="Arial Narrow" w:hAnsi="Arial Narrow"/>
        </w:rPr>
      </w:pPr>
      <w:r w:rsidRPr="00563978">
        <w:rPr>
          <w:rFonts w:ascii="Arial Narrow" w:hAnsi="Arial Narrow"/>
        </w:rPr>
        <w:t xml:space="preserve">Liu J, Laurie MT, Rubio L, Vazquez SE, Sunshine S, Mitchell AM, Hapte-Selassie M, Mann SA, Pilarowski G, Black D, Marquez C, Rojas S, Lionakis MS, </w:t>
      </w:r>
      <w:r w:rsidRPr="00563978">
        <w:rPr>
          <w:rFonts w:ascii="Arial Narrow" w:hAnsi="Arial Narrow"/>
          <w:u w:val="single"/>
        </w:rPr>
        <w:t>Petersen M</w:t>
      </w:r>
      <w:r w:rsidRPr="00563978">
        <w:rPr>
          <w:rFonts w:ascii="Arial Narrow" w:hAnsi="Arial Narrow"/>
        </w:rPr>
        <w:t xml:space="preserve">, Whitman JD, Jain V, Anderson M, Havlir D, DeRisi J. SARS-CoV-2 transmission dynamics and immune responses in a household of vaccinated persons. </w:t>
      </w:r>
      <w:r w:rsidRPr="00563978">
        <w:rPr>
          <w:rFonts w:ascii="Arial Narrow" w:hAnsi="Arial Narrow"/>
          <w:i/>
          <w:iCs/>
        </w:rPr>
        <w:t>Clin Infect Dis</w:t>
      </w:r>
      <w:r w:rsidRPr="00563978">
        <w:rPr>
          <w:rFonts w:ascii="Arial Narrow" w:hAnsi="Arial Narrow"/>
        </w:rPr>
        <w:t>. 2022 Jan 17:ciac029. doi: 10.1093/cid/ciac029. Epub ahead of print. PMID: 35037050; PMCID: PMC8807302.</w:t>
      </w:r>
    </w:p>
    <w:p w14:paraId="62B1F1CF" w14:textId="77777777" w:rsidR="00563978" w:rsidRDefault="00563978" w:rsidP="00563978">
      <w:pPr>
        <w:pStyle w:val="ListParagraph"/>
        <w:ind w:left="360"/>
        <w:rPr>
          <w:rFonts w:ascii="Arial Narrow" w:hAnsi="Arial Narrow"/>
        </w:rPr>
      </w:pPr>
    </w:p>
    <w:p w14:paraId="18704814" w14:textId="57F8C09E" w:rsidR="00563978" w:rsidRDefault="00563978" w:rsidP="00563978">
      <w:pPr>
        <w:pStyle w:val="ListParagraph"/>
        <w:numPr>
          <w:ilvl w:val="0"/>
          <w:numId w:val="11"/>
        </w:numPr>
        <w:rPr>
          <w:rFonts w:ascii="Arial Narrow" w:hAnsi="Arial Narrow"/>
        </w:rPr>
      </w:pPr>
      <w:r w:rsidRPr="00563978">
        <w:rPr>
          <w:rFonts w:ascii="Arial Narrow" w:hAnsi="Arial Narrow"/>
        </w:rPr>
        <w:t xml:space="preserve">Phillips AN, Bershteyn A, Revill P, Bansi-Matharu L, Kripke K, Boily MC, Martin-Hughes R, Johnson LF, Mukandavire Z, Jamieson L, Meyer-Rath G, Hallett TB, Ten Brink D, Kelly SL, Nichols BE, Bendavid E, Mudimu E, Taramusi I, Smith J, Dalal S, Baggaley R, Crowley S, Terris-Prestholt F, Godfrey-Faussett P, Mukui I, Jahn A, Case KK, Havlir D, </w:t>
      </w:r>
      <w:r w:rsidRPr="00563978">
        <w:rPr>
          <w:rFonts w:ascii="Arial Narrow" w:hAnsi="Arial Narrow"/>
          <w:u w:val="single"/>
        </w:rPr>
        <w:t>Petersen M</w:t>
      </w:r>
      <w:r w:rsidRPr="00563978">
        <w:rPr>
          <w:rFonts w:ascii="Arial Narrow" w:hAnsi="Arial Narrow"/>
        </w:rPr>
        <w:t xml:space="preserve">, Kamya M, Koss CA, Balzer LB, Apollo T, Chidarikire T, Mellors JW, Parikh UM, Godfrey C, Cambiano V; HIV Modelling Consortium. Cost-effectiveness of easy-access, risk-informed oral pre-exposure prophylaxis in HIV epidemics in sub-Saharan Africa: a modelling study. </w:t>
      </w:r>
      <w:r w:rsidRPr="00563978">
        <w:rPr>
          <w:rFonts w:ascii="Arial Narrow" w:hAnsi="Arial Narrow"/>
          <w:i/>
          <w:iCs/>
        </w:rPr>
        <w:t>Lancet HIV</w:t>
      </w:r>
      <w:r w:rsidRPr="00563978">
        <w:rPr>
          <w:rFonts w:ascii="Arial Narrow" w:hAnsi="Arial Narrow"/>
        </w:rPr>
        <w:t>. 2022 May;9(5):e353-e362. doi: 10.1016/S2352-3018(22)00029-7. PMID: 35489378.</w:t>
      </w:r>
    </w:p>
    <w:p w14:paraId="1AB9B188" w14:textId="77777777" w:rsidR="00563978" w:rsidRPr="00AD7DE5" w:rsidRDefault="00563978" w:rsidP="00AD7DE5">
      <w:pPr>
        <w:rPr>
          <w:rFonts w:ascii="Arial Narrow" w:hAnsi="Arial Narrow"/>
          <w:highlight w:val="green"/>
        </w:rPr>
      </w:pPr>
    </w:p>
    <w:p w14:paraId="648A3F87" w14:textId="77777777" w:rsidR="00563978" w:rsidRPr="00563978" w:rsidRDefault="00563978" w:rsidP="00563978">
      <w:pPr>
        <w:pStyle w:val="PlainText"/>
        <w:numPr>
          <w:ilvl w:val="0"/>
          <w:numId w:val="11"/>
        </w:numPr>
        <w:spacing w:before="120" w:after="120"/>
        <w:rPr>
          <w:rFonts w:ascii="Arial Narrow" w:hAnsi="Arial Narrow"/>
          <w:sz w:val="24"/>
          <w:szCs w:val="24"/>
        </w:rPr>
      </w:pPr>
      <w:r w:rsidRPr="00563978">
        <w:rPr>
          <w:rFonts w:ascii="Arial Narrow" w:hAnsi="Arial Narrow"/>
          <w:sz w:val="24"/>
          <w:szCs w:val="24"/>
        </w:rPr>
        <w:lastRenderedPageBreak/>
        <w:t xml:space="preserve">Acharya CB, Schrom J, Mitchell AM, Coil DA, Marquez C, Rojas S, Wang CY, Liu J, Pilarowski G, Solis L, Georgian E, Belafsky S, </w:t>
      </w:r>
      <w:r w:rsidRPr="00563978">
        <w:rPr>
          <w:rFonts w:ascii="Arial Narrow" w:hAnsi="Arial Narrow"/>
          <w:sz w:val="24"/>
          <w:szCs w:val="24"/>
          <w:u w:val="single"/>
        </w:rPr>
        <w:t>Petersen M</w:t>
      </w:r>
      <w:r w:rsidRPr="00563978">
        <w:rPr>
          <w:rFonts w:ascii="Arial Narrow" w:hAnsi="Arial Narrow"/>
          <w:sz w:val="24"/>
          <w:szCs w:val="24"/>
        </w:rPr>
        <w:t xml:space="preserve">, DeRisi J, Michelmore R, Havlir D. Viral Load Among Vaccinated and Unvaccinated, Asymptomatic and Symptomatic Persons Infected With the SARS-CoV-2 Delta Variant. </w:t>
      </w:r>
      <w:r w:rsidRPr="00563978">
        <w:rPr>
          <w:rFonts w:ascii="Arial Narrow" w:hAnsi="Arial Narrow"/>
          <w:i/>
          <w:iCs/>
          <w:sz w:val="24"/>
          <w:szCs w:val="24"/>
        </w:rPr>
        <w:t>Open Forum Infect Dis</w:t>
      </w:r>
      <w:r w:rsidRPr="00563978">
        <w:rPr>
          <w:rFonts w:ascii="Arial Narrow" w:hAnsi="Arial Narrow"/>
          <w:sz w:val="24"/>
          <w:szCs w:val="24"/>
        </w:rPr>
        <w:t>. 2022 Mar 17;9(5):ofac135. doi: 10.1093/ofid/ofac135. PMID: 35479304; PMCID: PMC8992250.</w:t>
      </w:r>
    </w:p>
    <w:p w14:paraId="2C9580F3" w14:textId="17A7D8DF" w:rsidR="00563978" w:rsidRPr="00563978" w:rsidRDefault="00563978" w:rsidP="00563978">
      <w:pPr>
        <w:pStyle w:val="PlainText"/>
        <w:numPr>
          <w:ilvl w:val="0"/>
          <w:numId w:val="11"/>
        </w:numPr>
        <w:spacing w:before="120" w:after="120"/>
        <w:rPr>
          <w:rFonts w:ascii="Arial Narrow" w:hAnsi="Arial Narrow"/>
          <w:sz w:val="24"/>
          <w:szCs w:val="24"/>
        </w:rPr>
      </w:pPr>
      <w:r w:rsidRPr="00D02B96">
        <w:rPr>
          <w:rFonts w:ascii="Arial Narrow" w:hAnsi="Arial Narrow"/>
          <w:sz w:val="24"/>
          <w:szCs w:val="24"/>
          <w:u w:val="single"/>
        </w:rPr>
        <w:t>Petersen M,</w:t>
      </w:r>
      <w:r w:rsidRPr="00D02B96">
        <w:rPr>
          <w:rFonts w:ascii="Arial Narrow" w:hAnsi="Arial Narrow"/>
          <w:sz w:val="24"/>
          <w:szCs w:val="24"/>
        </w:rPr>
        <w:t xml:space="preserve"> Schwab J, Havlir DV. SARS-CoV-2 vaccine boosters: The time to act is now. </w:t>
      </w:r>
      <w:r w:rsidRPr="00563978">
        <w:rPr>
          <w:rFonts w:ascii="Arial Narrow" w:hAnsi="Arial Narrow"/>
          <w:i/>
          <w:iCs/>
          <w:sz w:val="24"/>
          <w:szCs w:val="24"/>
        </w:rPr>
        <w:t>PLoS Med.</w:t>
      </w:r>
      <w:r w:rsidRPr="00D02B96">
        <w:rPr>
          <w:rFonts w:ascii="Arial Narrow" w:hAnsi="Arial Narrow"/>
          <w:sz w:val="24"/>
          <w:szCs w:val="24"/>
        </w:rPr>
        <w:t xml:space="preserve"> 2021 Dec 9;18(12):e1003882. doi: 10.1371/journal.pmed.1003882. PMID: 34882675; PMCID: </w:t>
      </w:r>
      <w:r w:rsidRPr="00563978">
        <w:rPr>
          <w:rFonts w:ascii="Arial Narrow" w:hAnsi="Arial Narrow"/>
          <w:sz w:val="24"/>
          <w:szCs w:val="24"/>
        </w:rPr>
        <w:t>PMC8700008</w:t>
      </w:r>
      <w:r w:rsidRPr="00D02B96">
        <w:rPr>
          <w:rFonts w:ascii="Arial Narrow" w:hAnsi="Arial Narrow"/>
          <w:sz w:val="24"/>
          <w:szCs w:val="24"/>
        </w:rPr>
        <w:t>.</w:t>
      </w:r>
      <w:r w:rsidR="005962E7">
        <w:rPr>
          <w:rFonts w:ascii="Arial Narrow" w:hAnsi="Arial Narrow"/>
          <w:sz w:val="24"/>
          <w:szCs w:val="24"/>
        </w:rPr>
        <w:t xml:space="preserve"> (perspective)</w:t>
      </w:r>
    </w:p>
    <w:p w14:paraId="2837BA7C" w14:textId="5D16548A" w:rsidR="00563978" w:rsidRDefault="00563978" w:rsidP="00563978">
      <w:pPr>
        <w:pStyle w:val="PlainText"/>
        <w:numPr>
          <w:ilvl w:val="0"/>
          <w:numId w:val="11"/>
        </w:numPr>
        <w:spacing w:before="120" w:after="120"/>
        <w:rPr>
          <w:rFonts w:ascii="Arial Narrow" w:hAnsi="Arial Narrow"/>
          <w:sz w:val="24"/>
          <w:szCs w:val="24"/>
        </w:rPr>
      </w:pPr>
      <w:r w:rsidRPr="00563978">
        <w:rPr>
          <w:rFonts w:ascii="Arial Narrow" w:hAnsi="Arial Narrow"/>
          <w:sz w:val="24"/>
          <w:szCs w:val="24"/>
        </w:rPr>
        <w:t xml:space="preserve">Schrom J, Marquez C, Pilarowski G, Wang CY, Mitchell A, Puccinelli R, Black D, Rojas S, Ribeiro S, Tulier-Laiwa V, Martinez J, Payan J, Rojas S, Jones D, Martinez D, Nakamura R, Chamie G, Jain V, Petersen M, DeRisi J, Havlir D. Comparison of SARS-CoV-2 Reverse Transcriptase Polymerase Chain Reaction and BinaxNOW Rapid Antigen Tests at a Community Site During an Omicron Surge : A Cross-Sectional Study. </w:t>
      </w:r>
      <w:r w:rsidRPr="00563978">
        <w:rPr>
          <w:rFonts w:ascii="Arial Narrow" w:hAnsi="Arial Narrow"/>
          <w:i/>
          <w:iCs/>
          <w:sz w:val="24"/>
          <w:szCs w:val="24"/>
        </w:rPr>
        <w:t>Ann Intern Med</w:t>
      </w:r>
      <w:r w:rsidRPr="00563978">
        <w:rPr>
          <w:rFonts w:ascii="Arial Narrow" w:hAnsi="Arial Narrow"/>
          <w:sz w:val="24"/>
          <w:szCs w:val="24"/>
        </w:rPr>
        <w:t>. 2022 Mar 15:M22-0202. doi: 10.7326/M22-0202. Epub ahead of print. PMID: 35286144; PMCID: PMC8943844.</w:t>
      </w:r>
    </w:p>
    <w:p w14:paraId="3CB610B1" w14:textId="44407E6A" w:rsidR="00563978" w:rsidRPr="00AD7DE5" w:rsidRDefault="00563978" w:rsidP="00AD7DE5">
      <w:pPr>
        <w:pStyle w:val="PlainText"/>
        <w:numPr>
          <w:ilvl w:val="0"/>
          <w:numId w:val="11"/>
        </w:numPr>
        <w:spacing w:before="120" w:after="120"/>
        <w:rPr>
          <w:rFonts w:ascii="Arial Narrow" w:hAnsi="Arial Narrow"/>
          <w:sz w:val="24"/>
          <w:szCs w:val="24"/>
        </w:rPr>
      </w:pPr>
      <w:r w:rsidRPr="00563978">
        <w:rPr>
          <w:rFonts w:ascii="Arial Narrow" w:hAnsi="Arial Narrow"/>
          <w:sz w:val="24"/>
          <w:szCs w:val="24"/>
        </w:rPr>
        <w:t xml:space="preserve">Iguna, S., Getahun, M., Lewis-Kulzer, J., Odhiambo, G., Adhiambo, F., Montoya, L., </w:t>
      </w:r>
      <w:r w:rsidRPr="00563978">
        <w:rPr>
          <w:rFonts w:ascii="Arial Narrow" w:hAnsi="Arial Narrow"/>
          <w:sz w:val="24"/>
          <w:szCs w:val="24"/>
          <w:u w:val="single"/>
        </w:rPr>
        <w:t>Petersen, M.L</w:t>
      </w:r>
      <w:r w:rsidRPr="00563978">
        <w:rPr>
          <w:rFonts w:ascii="Arial Narrow" w:hAnsi="Arial Narrow"/>
          <w:sz w:val="24"/>
          <w:szCs w:val="24"/>
        </w:rPr>
        <w:t xml:space="preserve">., Bukusi, E., Odeny, T., Geng, E. and Camlin, C.S., 2022. Attitudes towards and experiences with economic incentives for engagement in HIV care and treatment: Qualitative insights from a randomized trial in Kenya. </w:t>
      </w:r>
      <w:r w:rsidRPr="00563978">
        <w:rPr>
          <w:rFonts w:ascii="Arial Narrow" w:hAnsi="Arial Narrow"/>
          <w:i/>
          <w:iCs/>
          <w:sz w:val="24"/>
          <w:szCs w:val="24"/>
        </w:rPr>
        <w:t>PLOS Global Public Health</w:t>
      </w:r>
      <w:r w:rsidRPr="00563978">
        <w:rPr>
          <w:rFonts w:ascii="Arial Narrow" w:hAnsi="Arial Narrow"/>
          <w:sz w:val="24"/>
          <w:szCs w:val="24"/>
        </w:rPr>
        <w:t>, 2(2), pp.1-16.</w:t>
      </w:r>
    </w:p>
    <w:p w14:paraId="7E7016CE" w14:textId="77777777" w:rsidR="005962E7" w:rsidRPr="00AD7DE5" w:rsidRDefault="005962E7" w:rsidP="005962E7">
      <w:pPr>
        <w:pStyle w:val="ListParagraph"/>
        <w:ind w:left="360"/>
        <w:rPr>
          <w:rFonts w:ascii="Arial Narrow" w:hAnsi="Arial Narrow"/>
        </w:rPr>
      </w:pPr>
    </w:p>
    <w:p w14:paraId="0A8C17F5" w14:textId="77777777" w:rsidR="005962E7" w:rsidRPr="005962E7" w:rsidRDefault="005962E7" w:rsidP="005962E7">
      <w:pPr>
        <w:pStyle w:val="ListParagraph"/>
        <w:numPr>
          <w:ilvl w:val="0"/>
          <w:numId w:val="11"/>
        </w:numPr>
      </w:pPr>
      <w:r w:rsidRPr="005962E7">
        <w:t>Kerkhoff AD, Rojas S, Black D, Ribeiro S, Rojas S, Valencia R, Lemus J, Payan J, Schrom J, Jones D, Manganelli S, Bandi S, Chamie G, Tulier-Laiwa V, Petersen M, Havlir D, Marquez C. Integrating Rapid Diabetes Screening Into a Latinx Focused Community-Based Low-Barrier COVID-19 Testing Program. JAMA Netw Open. 2022 May 2;5(5):e2214163. doi: 10.1001/jamanetworkopen.2022.14163. PMID: 35616939.</w:t>
      </w:r>
    </w:p>
    <w:p w14:paraId="1B2432B8" w14:textId="77777777" w:rsidR="006F6F9C" w:rsidRDefault="006F6F9C" w:rsidP="006F6F9C">
      <w:pPr>
        <w:pStyle w:val="ListParagraph"/>
        <w:ind w:left="360"/>
        <w:rPr>
          <w:rFonts w:ascii="Arial Narrow" w:hAnsi="Arial Narrow"/>
        </w:rPr>
      </w:pPr>
    </w:p>
    <w:p w14:paraId="56BA720B" w14:textId="31645918" w:rsidR="006F6F9C" w:rsidRPr="006F6F9C" w:rsidRDefault="006F6F9C" w:rsidP="006F6F9C">
      <w:pPr>
        <w:pStyle w:val="ListParagraph"/>
        <w:numPr>
          <w:ilvl w:val="0"/>
          <w:numId w:val="11"/>
        </w:numPr>
        <w:rPr>
          <w:rFonts w:ascii="Arial Narrow" w:hAnsi="Arial Narrow"/>
          <w:i/>
          <w:iCs/>
        </w:rPr>
      </w:pPr>
      <w:r>
        <w:rPr>
          <w:rFonts w:ascii="Arial Narrow" w:hAnsi="Arial Narrow"/>
        </w:rPr>
        <w:t>†</w:t>
      </w:r>
      <w:r w:rsidRPr="008D0D4C">
        <w:rPr>
          <w:rFonts w:ascii="Arial Narrow" w:hAnsi="Arial Narrow"/>
        </w:rPr>
        <w:t>Montoya L, van der Laan M, Luedtke A, Skeem J, Coyle J</w:t>
      </w:r>
      <w:r w:rsidRPr="008D0D4C">
        <w:rPr>
          <w:rFonts w:ascii="Arial Narrow" w:hAnsi="Arial Narrow"/>
          <w:u w:val="single"/>
        </w:rPr>
        <w:t>, Petersen M</w:t>
      </w:r>
      <w:r w:rsidRPr="008D0D4C">
        <w:rPr>
          <w:rFonts w:ascii="Arial Narrow" w:hAnsi="Arial Narrow"/>
        </w:rPr>
        <w:t xml:space="preserve">. The Optimal Dynamic Treatment Rule SuperLearner: Considerations, Performance, and Application. </w:t>
      </w:r>
      <w:r>
        <w:rPr>
          <w:rFonts w:ascii="Arial Narrow" w:hAnsi="Arial Narrow"/>
        </w:rPr>
        <w:t xml:space="preserve">2022 </w:t>
      </w:r>
      <w:r w:rsidRPr="008D0D4C">
        <w:rPr>
          <w:rFonts w:ascii="Arial Narrow" w:hAnsi="Arial Narrow"/>
        </w:rPr>
        <w:t>arXiv preprint arXiv:2101.12326. 2021 Jan 29.</w:t>
      </w:r>
      <w:r>
        <w:rPr>
          <w:rFonts w:ascii="Arial Narrow" w:hAnsi="Arial Narrow"/>
        </w:rPr>
        <w:t xml:space="preserve"> Accepted to </w:t>
      </w:r>
      <w:r w:rsidRPr="006F6F9C">
        <w:rPr>
          <w:rFonts w:ascii="Arial Narrow" w:hAnsi="Arial Narrow"/>
          <w:i/>
          <w:iCs/>
        </w:rPr>
        <w:t>International Journal of Biostatistics</w:t>
      </w:r>
    </w:p>
    <w:p w14:paraId="49B5E87C" w14:textId="77777777" w:rsidR="006F6F9C" w:rsidRDefault="006F6F9C" w:rsidP="006F6F9C">
      <w:pPr>
        <w:pStyle w:val="ListParagraph"/>
        <w:ind w:left="360"/>
        <w:rPr>
          <w:rFonts w:ascii="Arial Narrow" w:hAnsi="Arial Narrow"/>
        </w:rPr>
      </w:pPr>
    </w:p>
    <w:p w14:paraId="62A4CABD" w14:textId="654F8EE2" w:rsidR="006F6F9C" w:rsidRPr="005962E7" w:rsidRDefault="006F6F9C" w:rsidP="006F6F9C">
      <w:pPr>
        <w:pStyle w:val="ListParagraph"/>
        <w:numPr>
          <w:ilvl w:val="0"/>
          <w:numId w:val="11"/>
        </w:numPr>
        <w:rPr>
          <w:rFonts w:ascii="Arial Narrow" w:hAnsi="Arial Narrow"/>
        </w:rPr>
      </w:pPr>
      <w:r>
        <w:rPr>
          <w:rFonts w:ascii="Arial Narrow" w:hAnsi="Arial Narrow"/>
        </w:rPr>
        <w:t>†</w:t>
      </w:r>
      <w:r w:rsidRPr="008D0D4C">
        <w:rPr>
          <w:rFonts w:ascii="Arial Narrow" w:hAnsi="Arial Narrow"/>
        </w:rPr>
        <w:t xml:space="preserve">Montoya L, Skeem J, van der Laan M, </w:t>
      </w:r>
      <w:r w:rsidRPr="008D0D4C">
        <w:rPr>
          <w:rFonts w:ascii="Arial Narrow" w:hAnsi="Arial Narrow"/>
          <w:u w:val="single"/>
        </w:rPr>
        <w:t>Petersen M</w:t>
      </w:r>
      <w:r w:rsidRPr="008D0D4C">
        <w:rPr>
          <w:rFonts w:ascii="Arial Narrow" w:hAnsi="Arial Narrow"/>
        </w:rPr>
        <w:t xml:space="preserve">. Performance and Application of Estimators for the Value of an Optimal Dynamic Treatment Rule. </w:t>
      </w:r>
      <w:r>
        <w:rPr>
          <w:rFonts w:ascii="Arial Narrow" w:hAnsi="Arial Narrow"/>
        </w:rPr>
        <w:t xml:space="preserve">2022 </w:t>
      </w:r>
      <w:r w:rsidRPr="008D0D4C">
        <w:rPr>
          <w:rFonts w:ascii="Arial Narrow" w:hAnsi="Arial Narrow"/>
        </w:rPr>
        <w:t>arXiv preprint arXiv:2101.12333. 2021 Jan 29.</w:t>
      </w:r>
      <w:r>
        <w:rPr>
          <w:rFonts w:ascii="Arial Narrow" w:hAnsi="Arial Narrow"/>
        </w:rPr>
        <w:t xml:space="preserve"> Accepted to </w:t>
      </w:r>
      <w:r w:rsidRPr="006F6F9C">
        <w:rPr>
          <w:rFonts w:ascii="Arial Narrow" w:hAnsi="Arial Narrow"/>
          <w:i/>
          <w:iCs/>
        </w:rPr>
        <w:t>International Journal of Biostatistics</w:t>
      </w:r>
    </w:p>
    <w:p w14:paraId="38295A14" w14:textId="77777777" w:rsidR="005962E7" w:rsidRPr="005962E7" w:rsidRDefault="005962E7" w:rsidP="005962E7">
      <w:pPr>
        <w:pStyle w:val="ListParagraph"/>
        <w:ind w:left="360"/>
        <w:rPr>
          <w:rFonts w:ascii="Arial Narrow" w:hAnsi="Arial Narrow"/>
        </w:rPr>
      </w:pPr>
    </w:p>
    <w:p w14:paraId="4839D31F" w14:textId="4E2E3290" w:rsidR="005962E7" w:rsidRDefault="005962E7" w:rsidP="005962E7">
      <w:pPr>
        <w:pStyle w:val="ListParagraph"/>
        <w:numPr>
          <w:ilvl w:val="0"/>
          <w:numId w:val="11"/>
        </w:numPr>
      </w:pPr>
      <w:r w:rsidRPr="005962E7">
        <w:t>Ayieko J, Petersen ML, Kamya MR, Havlir DV. PEP for HIV prevention: are we missing opportunities to reduce new infections? J Int AIDS Soc. 2022 May;25(5):e25942. doi: 10.1002/jia2.25942. PMID: 35633097.</w:t>
      </w:r>
      <w:r>
        <w:t xml:space="preserve"> (viewpoint)</w:t>
      </w:r>
    </w:p>
    <w:p w14:paraId="5D56A6E9" w14:textId="77777777" w:rsidR="005962E7" w:rsidRDefault="005962E7" w:rsidP="005962E7">
      <w:pPr>
        <w:pStyle w:val="ListParagraph"/>
        <w:ind w:left="360"/>
      </w:pPr>
    </w:p>
    <w:p w14:paraId="5F1C53E4" w14:textId="77777777" w:rsidR="005962E7" w:rsidRPr="005962E7" w:rsidRDefault="005962E7" w:rsidP="005962E7">
      <w:pPr>
        <w:pStyle w:val="ListParagraph"/>
        <w:numPr>
          <w:ilvl w:val="0"/>
          <w:numId w:val="11"/>
        </w:numPr>
      </w:pPr>
      <w:r w:rsidRPr="005962E7">
        <w:t>Mwangwa F, Charlebois ED, Ayieko J, Olio W, Black D, Peng J, Kwarisiima D, Kabami J, Balzer LB, Petersen ML, Kapogiannis B, Kamya MR, Havlir DV, Ruel TD. Two or more significant life-events in 6-months are associated with lower rates of HIV treatment and virologic suppression among youth with HIV in Uganda and Kenya. AIDS Care. 2022 May 16:1-11. doi: 10.1080/09540121.2022.2052260. Epub ahead of print. PMID: 35578398.</w:t>
      </w:r>
    </w:p>
    <w:p w14:paraId="154852C5" w14:textId="77777777" w:rsidR="005962E7" w:rsidRPr="005962E7" w:rsidRDefault="005962E7" w:rsidP="005962E7">
      <w:pPr>
        <w:rPr>
          <w:rFonts w:ascii="Arial Narrow" w:hAnsi="Arial Narrow"/>
        </w:rPr>
      </w:pPr>
    </w:p>
    <w:p w14:paraId="73253D24" w14:textId="77777777" w:rsidR="005962E7" w:rsidRDefault="005962E7" w:rsidP="005962E7">
      <w:pPr>
        <w:pStyle w:val="PlainText"/>
        <w:numPr>
          <w:ilvl w:val="0"/>
          <w:numId w:val="11"/>
        </w:numPr>
        <w:spacing w:before="120" w:after="120"/>
        <w:rPr>
          <w:rFonts w:ascii="Arial Narrow" w:hAnsi="Arial Narrow"/>
          <w:sz w:val="24"/>
          <w:szCs w:val="24"/>
        </w:rPr>
      </w:pPr>
      <w:r w:rsidRPr="00563978">
        <w:rPr>
          <w:rFonts w:ascii="Arial Narrow" w:hAnsi="Arial Narrow"/>
          <w:sz w:val="24"/>
          <w:szCs w:val="24"/>
          <w:highlight w:val="green"/>
        </w:rPr>
        <w:lastRenderedPageBreak/>
        <w:t>Kabami. “Population</w:t>
      </w:r>
      <w:r w:rsidRPr="00563978">
        <w:rPr>
          <w:rFonts w:ascii="Arial Narrow" w:hAnsi="Arial Narrow"/>
          <w:sz w:val="24"/>
          <w:szCs w:val="24"/>
        </w:rPr>
        <w:t xml:space="preserve">-level Viral Suppression among Pregnant and Post-partum Women in a Universal Test and Treat Trial” accepted </w:t>
      </w:r>
      <w:r>
        <w:rPr>
          <w:rFonts w:ascii="Arial Narrow" w:hAnsi="Arial Narrow"/>
          <w:sz w:val="24"/>
          <w:szCs w:val="24"/>
        </w:rPr>
        <w:t>by</w:t>
      </w:r>
      <w:r w:rsidRPr="00563978">
        <w:rPr>
          <w:rFonts w:ascii="Arial Narrow" w:hAnsi="Arial Narrow"/>
          <w:sz w:val="24"/>
          <w:szCs w:val="24"/>
        </w:rPr>
        <w:t xml:space="preserve"> AIDS</w:t>
      </w:r>
      <w:r>
        <w:rPr>
          <w:rFonts w:ascii="Arial Narrow" w:hAnsi="Arial Narrow"/>
          <w:sz w:val="24"/>
          <w:szCs w:val="24"/>
        </w:rPr>
        <w:t>.</w:t>
      </w:r>
    </w:p>
    <w:p w14:paraId="76A7952C" w14:textId="33339A04" w:rsidR="005962E7" w:rsidRPr="00AC47A4" w:rsidRDefault="005962E7" w:rsidP="005962E7">
      <w:pPr>
        <w:pStyle w:val="ListParagraph"/>
        <w:numPr>
          <w:ilvl w:val="0"/>
          <w:numId w:val="11"/>
        </w:numPr>
        <w:rPr>
          <w:rFonts w:ascii="Arial Narrow" w:hAnsi="Arial Narrow"/>
        </w:rPr>
      </w:pPr>
      <w:r w:rsidRPr="00C314A1">
        <w:rPr>
          <w:rFonts w:ascii="Arial Narrow" w:hAnsi="Arial Narrow"/>
        </w:rPr>
        <w:t>§</w:t>
      </w:r>
      <w:r w:rsidRPr="00563978">
        <w:rPr>
          <w:rFonts w:ascii="Arial Narrow" w:hAnsi="Arial Narrow"/>
          <w:highlight w:val="green"/>
        </w:rPr>
        <w:t xml:space="preserve">Aksel. </w:t>
      </w:r>
      <w:r w:rsidRPr="00563978">
        <w:rPr>
          <w:highlight w:val="green"/>
        </w:rPr>
        <w:t>Identification</w:t>
      </w:r>
      <w:r w:rsidRPr="00DE3EA6">
        <w:t xml:space="preserve"> and responses to positivity violations in longitudinal studies: An illustration based on invasively mechanically ventilated ICU patients</w:t>
      </w:r>
      <w:r>
        <w:t xml:space="preserve">. Accepted in </w:t>
      </w:r>
      <w:r w:rsidRPr="00AD7DE5">
        <w:rPr>
          <w:i/>
          <w:iCs/>
        </w:rPr>
        <w:t>Biostatistics and Epidemiology</w:t>
      </w:r>
      <w:r>
        <w:rPr>
          <w:i/>
          <w:iCs/>
        </w:rPr>
        <w:t xml:space="preserve"> </w:t>
      </w:r>
    </w:p>
    <w:p w14:paraId="15DC8C0C" w14:textId="1669C978" w:rsidR="00AC47A4" w:rsidRPr="00AC47A4" w:rsidRDefault="00AC47A4" w:rsidP="00AC47A4">
      <w:pPr>
        <w:pStyle w:val="ListParagraph"/>
        <w:numPr>
          <w:ilvl w:val="0"/>
          <w:numId w:val="11"/>
        </w:numPr>
      </w:pPr>
      <w:r w:rsidRPr="00AC47A4">
        <w:rPr>
          <w:highlight w:val="green"/>
        </w:rPr>
        <w:t>Camlin</w:t>
      </w:r>
      <w:r>
        <w:t xml:space="preserve"> </w:t>
      </w:r>
      <w:r w:rsidRPr="00AC47A4">
        <w:t xml:space="preserve">Providers’ attitudes and experiences with pre-exposure prophylaxis (PrEP) implementation in a population-based study in Kenya and Uganda” has been accepted for publications in </w:t>
      </w:r>
      <w:r w:rsidRPr="00AC47A4">
        <w:rPr>
          <w:u w:val="single"/>
        </w:rPr>
        <w:t>AIDS Patient Care and STDs</w:t>
      </w:r>
      <w:r w:rsidRPr="00AC47A4">
        <w:t>.</w:t>
      </w:r>
    </w:p>
    <w:p w14:paraId="3CC640E7" w14:textId="02AC0AA1" w:rsidR="00571548" w:rsidRDefault="00571548" w:rsidP="00571548">
      <w:pPr>
        <w:pStyle w:val="ListParagraph"/>
        <w:numPr>
          <w:ilvl w:val="0"/>
          <w:numId w:val="11"/>
        </w:numPr>
      </w:pPr>
      <w:r w:rsidRPr="006A38B6">
        <w:t xml:space="preserve">Emma Pujol-Hodge, Jesus F. Salazar-Gonzalez, Deogratius Ssemwanga, Edwin D. Charlebois, James Ayieko, Heather E. Grant, Teri Liegler, Katherine </w:t>
      </w:r>
      <w:r w:rsidRPr="006A38B6">
        <w:br/>
        <w:t xml:space="preserve">E. Atkins, Pontiano Kaleebu, Moses R. Kamya, Maya Petersen, Diane Havlir, </w:t>
      </w:r>
      <w:r w:rsidRPr="006A38B6">
        <w:br/>
        <w:t>Andrew J. Leigh Brown</w:t>
      </w:r>
      <w:r>
        <w:t xml:space="preserve">. </w:t>
      </w:r>
      <w:r w:rsidRPr="00451D51">
        <w:t xml:space="preserve">Detection of HIV-1 </w:t>
      </w:r>
      <w:r>
        <w:t xml:space="preserve"> </w:t>
      </w:r>
      <w:r w:rsidRPr="00451D51">
        <w:t xml:space="preserve">Transmission Clusters from Dried Blood Spots within a Universal </w:t>
      </w:r>
      <w:r>
        <w:t xml:space="preserve"> </w:t>
      </w:r>
      <w:r w:rsidRPr="00451D51">
        <w:t>Test-and-Treat Trial in East Africa</w:t>
      </w:r>
      <w:r>
        <w:t xml:space="preserve">. </w:t>
      </w:r>
      <w:r w:rsidRPr="00571548">
        <w:rPr>
          <w:i/>
          <w:iCs/>
        </w:rPr>
        <w:t>I</w:t>
      </w:r>
      <w:r w:rsidRPr="00451D51">
        <w:t xml:space="preserve"> </w:t>
      </w:r>
      <w:r>
        <w:rPr>
          <w:rStyle w:val="Emphasis"/>
        </w:rPr>
        <w:t>Viruses</w:t>
      </w:r>
      <w:r>
        <w:t xml:space="preserve"> </w:t>
      </w:r>
      <w:r w:rsidRPr="00571548">
        <w:rPr>
          <w:b/>
          <w:bCs/>
        </w:rPr>
        <w:t>2022</w:t>
      </w:r>
      <w:r>
        <w:t xml:space="preserve">, </w:t>
      </w:r>
      <w:r>
        <w:rPr>
          <w:rStyle w:val="Emphasis"/>
        </w:rPr>
        <w:t>14</w:t>
      </w:r>
      <w:r>
        <w:t xml:space="preserve">(8), 1673; </w:t>
      </w:r>
      <w:hyperlink r:id="rId54" w:history="1">
        <w:r>
          <w:rPr>
            <w:rStyle w:val="Hyperlink"/>
          </w:rPr>
          <w:t>https://doi.org/10.3390/v14081673</w:t>
        </w:r>
      </w:hyperlink>
      <w:r>
        <w:t xml:space="preserve"> </w:t>
      </w:r>
    </w:p>
    <w:p w14:paraId="5DA85D46" w14:textId="77777777" w:rsidR="00AC47A4" w:rsidRPr="005962E7" w:rsidRDefault="00AC47A4" w:rsidP="005962E7">
      <w:pPr>
        <w:pStyle w:val="ListParagraph"/>
        <w:numPr>
          <w:ilvl w:val="0"/>
          <w:numId w:val="11"/>
        </w:numPr>
        <w:rPr>
          <w:rFonts w:ascii="Arial Narrow" w:hAnsi="Arial Narrow"/>
        </w:rPr>
      </w:pPr>
    </w:p>
    <w:p w14:paraId="1C91A99A" w14:textId="77777777" w:rsidR="006F6F9C" w:rsidRPr="00AB5807" w:rsidRDefault="006F6F9C" w:rsidP="006F6F9C">
      <w:pPr>
        <w:pStyle w:val="ListParagraph"/>
        <w:ind w:left="360"/>
        <w:rPr>
          <w:rFonts w:ascii="Arial Narrow" w:hAnsi="Arial Narrow"/>
          <w:i/>
          <w:iCs/>
        </w:rPr>
      </w:pPr>
    </w:p>
    <w:p w14:paraId="400B3297" w14:textId="14568131" w:rsidR="00AD7DE5" w:rsidRDefault="00AD7DE5"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Carina and Yiqun TB </w:t>
      </w:r>
      <w:r w:rsidR="002E37C5">
        <w:rPr>
          <w:rFonts w:ascii="Arial Narrow" w:hAnsi="Arial Narrow"/>
          <w:sz w:val="24"/>
          <w:szCs w:val="24"/>
          <w:highlight w:val="green"/>
        </w:rPr>
        <w:t>network accepted CID</w:t>
      </w:r>
    </w:p>
    <w:p w14:paraId="3A4F7B2D" w14:textId="085A9B83" w:rsidR="00AD7DE5" w:rsidRDefault="00AD7DE5"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Lawrence paper under revision</w:t>
      </w:r>
    </w:p>
    <w:p w14:paraId="0E955F8A" w14:textId="1BECA0D8" w:rsidR="00AD7DE5" w:rsidRPr="00571548" w:rsidRDefault="00AD7DE5" w:rsidP="0057154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Waverly paper under </w:t>
      </w:r>
      <w:r w:rsidR="002E37C5">
        <w:rPr>
          <w:rFonts w:ascii="Arial Narrow" w:hAnsi="Arial Narrow"/>
          <w:sz w:val="24"/>
          <w:szCs w:val="24"/>
          <w:highlight w:val="green"/>
        </w:rPr>
        <w:t>review</w:t>
      </w:r>
    </w:p>
    <w:p w14:paraId="5AEFEC15" w14:textId="1612A602" w:rsidR="00AD7DE5" w:rsidRDefault="00AD7DE5"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Darpun paper</w:t>
      </w:r>
    </w:p>
    <w:p w14:paraId="6477594A" w14:textId="093F8F06" w:rsidR="005962E7" w:rsidRDefault="005962E7" w:rsidP="00563978">
      <w:pPr>
        <w:pStyle w:val="PlainText"/>
        <w:numPr>
          <w:ilvl w:val="0"/>
          <w:numId w:val="11"/>
        </w:numPr>
        <w:spacing w:before="120" w:after="120"/>
        <w:rPr>
          <w:rFonts w:ascii="Arial Narrow" w:hAnsi="Arial Narrow"/>
          <w:sz w:val="24"/>
          <w:szCs w:val="24"/>
          <w:highlight w:val="green"/>
        </w:rPr>
      </w:pPr>
      <w:r>
        <w:rPr>
          <w:rFonts w:ascii="Arial Narrow" w:hAnsi="Arial Narrow"/>
          <w:sz w:val="24"/>
          <w:szCs w:val="24"/>
          <w:highlight w:val="green"/>
        </w:rPr>
        <w:t xml:space="preserve">Lina smart under </w:t>
      </w:r>
      <w:r w:rsidR="0024768A">
        <w:rPr>
          <w:rFonts w:ascii="Arial Narrow" w:hAnsi="Arial Narrow"/>
          <w:sz w:val="24"/>
          <w:szCs w:val="24"/>
          <w:highlight w:val="green"/>
        </w:rPr>
        <w:t>revision</w:t>
      </w:r>
    </w:p>
    <w:p w14:paraId="1D2E1E5C" w14:textId="0DEE2CD1" w:rsidR="002E37C5" w:rsidRPr="002E37C5" w:rsidRDefault="002E37C5" w:rsidP="002E37C5">
      <w:pPr>
        <w:pStyle w:val="ListParagraph"/>
        <w:numPr>
          <w:ilvl w:val="0"/>
          <w:numId w:val="11"/>
        </w:numPr>
      </w:pPr>
      <w:r>
        <w:t>Carina Marquez MD 1 , * Andrew D. Kerkhoff MD, PhD 1 , John Schrom, MPH 1 , Susana</w:t>
      </w:r>
      <w:r>
        <w:t xml:space="preserve"> </w:t>
      </w:r>
      <w:r>
        <w:t>Rojas 2 , Douglas Black BA 1 , Anthea Mitchell, BA 3 , Chung-Yu Wang, BA 3 , Genay Pilarowski</w:t>
      </w:r>
      <w:r>
        <w:t xml:space="preserve"> </w:t>
      </w:r>
      <w:r>
        <w:t>PhD 4 , Salustiano Ribeiro MS 5 , Diane Jones RN 4 , Joselin Payan 4 , Simone Manganelli MS 4 , Susy</w:t>
      </w:r>
      <w:r>
        <w:t xml:space="preserve"> </w:t>
      </w:r>
      <w:r>
        <w:t>Rojas BS 4 Jonathan Lemus BA 4 , Vivek Jain 1 MD, Gabriel Chamie MD 1 , Valerie Tulier-Laiwa JD 2 ,</w:t>
      </w:r>
      <w:r>
        <w:t xml:space="preserve"> </w:t>
      </w:r>
      <w:r>
        <w:t>Maya Petersen MD, PhD 6 , Joseph DeRisi PhD 3 **, Diane V. Havlir MD 1**</w:t>
      </w:r>
      <w:r>
        <w:t xml:space="preserve"> </w:t>
      </w:r>
      <w:r w:rsidRPr="002E37C5">
        <w:t>COVID-19 symptoms and duration of direct antigen test positivity at a community testing</w:t>
      </w:r>
      <w:r>
        <w:t xml:space="preserve"> </w:t>
      </w:r>
      <w:r w:rsidRPr="002E37C5">
        <w:rPr>
          <w:rFonts w:ascii="Arial Narrow" w:hAnsi="Arial Narrow"/>
        </w:rPr>
        <w:t>and surveillance site during pre-Delta, Delta, and BA.1 Omicron Waves</w:t>
      </w:r>
      <w:r>
        <w:t>.</w:t>
      </w:r>
      <w:r w:rsidRPr="002E37C5">
        <w:t xml:space="preserve"> </w:t>
      </w:r>
      <w:r>
        <w:t>Accept JAMA NetworkOpen</w:t>
      </w:r>
    </w:p>
    <w:p w14:paraId="7760F9ED" w14:textId="31ABACA6" w:rsidR="008B17B5" w:rsidRPr="008B17B5" w:rsidRDefault="008B17B5" w:rsidP="002E37C5">
      <w:pPr>
        <w:pStyle w:val="ListParagraph"/>
        <w:numPr>
          <w:ilvl w:val="0"/>
          <w:numId w:val="11"/>
        </w:numPr>
      </w:pPr>
      <w:r w:rsidRPr="008B17B5">
        <w:t>"Universal HIV Testing and Treatment with Patient-Centered Care Improves ART Uptake and Viral Suppression among Adults Reporting Hazardous Alcohol Use in Uganda and Kenya" by Sarah B Puryear, to JAIDS: Journal of Acquired Immune Deficiency Syndromes</w:t>
      </w:r>
      <w:r w:rsidR="002E37C5">
        <w:t xml:space="preserve">. </w:t>
      </w:r>
    </w:p>
    <w:p w14:paraId="5BBB8464" w14:textId="3D85E94D" w:rsidR="00DE3EA6" w:rsidRPr="00563978" w:rsidRDefault="00DE3EA6" w:rsidP="002E37C5">
      <w:pPr>
        <w:pStyle w:val="PlainText"/>
        <w:spacing w:before="120" w:after="120"/>
        <w:rPr>
          <w:rFonts w:ascii="Arial Narrow" w:hAnsi="Arial Narrow"/>
          <w:sz w:val="24"/>
          <w:szCs w:val="24"/>
        </w:rPr>
      </w:pPr>
    </w:p>
    <w:p w14:paraId="7A7EB166" w14:textId="3C56CA64" w:rsidR="008D0D4C" w:rsidRDefault="008D0D4C" w:rsidP="008D0D4C">
      <w:pPr>
        <w:rPr>
          <w:rFonts w:ascii="Arial Narrow" w:hAnsi="Arial Narrow"/>
        </w:rPr>
      </w:pPr>
    </w:p>
    <w:p w14:paraId="689F4008" w14:textId="1C6FBEF1" w:rsidR="008D0D4C" w:rsidRDefault="008D0D4C" w:rsidP="008D0D4C">
      <w:pPr>
        <w:rPr>
          <w:rFonts w:ascii="Arial Narrow" w:hAnsi="Arial Narrow"/>
          <w:b/>
          <w:bCs/>
          <w:u w:val="single"/>
        </w:rPr>
      </w:pPr>
      <w:r>
        <w:rPr>
          <w:rFonts w:ascii="Arial Narrow" w:hAnsi="Arial Narrow"/>
          <w:b/>
          <w:bCs/>
          <w:u w:val="single"/>
        </w:rPr>
        <w:t>PRE-PRINTS</w:t>
      </w:r>
    </w:p>
    <w:p w14:paraId="05FCF4C7" w14:textId="544725DF" w:rsidR="008D0D4C" w:rsidRDefault="008D0D4C" w:rsidP="008D0D4C">
      <w:pPr>
        <w:rPr>
          <w:rFonts w:ascii="Arial Narrow" w:hAnsi="Arial Narrow"/>
          <w:b/>
          <w:bCs/>
          <w:u w:val="single"/>
        </w:rPr>
      </w:pPr>
    </w:p>
    <w:p w14:paraId="5A699F5D" w14:textId="216EFBED" w:rsidR="008D0D4C" w:rsidRPr="008D0D4C" w:rsidRDefault="008D0D4C" w:rsidP="008D0D4C">
      <w:pPr>
        <w:pStyle w:val="ListParagraph"/>
        <w:numPr>
          <w:ilvl w:val="0"/>
          <w:numId w:val="21"/>
        </w:numPr>
        <w:rPr>
          <w:rFonts w:ascii="Arial Narrow" w:hAnsi="Arial Narrow"/>
        </w:rPr>
      </w:pPr>
      <w:r>
        <w:rPr>
          <w:rFonts w:ascii="Arial Narrow" w:hAnsi="Arial Narrow"/>
        </w:rPr>
        <w:t>†</w:t>
      </w:r>
      <w:r w:rsidRPr="008D0D4C">
        <w:rPr>
          <w:rFonts w:ascii="Arial Narrow" w:hAnsi="Arial Narrow"/>
        </w:rPr>
        <w:t xml:space="preserve">Tran L, </w:t>
      </w:r>
      <w:r w:rsidRPr="00B64FF8">
        <w:rPr>
          <w:rFonts w:ascii="Arial Narrow" w:hAnsi="Arial Narrow"/>
          <w:u w:val="single"/>
        </w:rPr>
        <w:t>Petersen M</w:t>
      </w:r>
      <w:r w:rsidRPr="008D0D4C">
        <w:rPr>
          <w:rFonts w:ascii="Arial Narrow" w:hAnsi="Arial Narrow"/>
        </w:rPr>
        <w:t>, Schwab J, van der Laan MJ. Robust variance estimation and inference for causal effect estimation. arXiv preprint arXiv:1810.03030. 2018 Oct 6.</w:t>
      </w:r>
    </w:p>
    <w:p w14:paraId="5AB2BB7E" w14:textId="77777777" w:rsidR="008D0D4C" w:rsidRDefault="008D0D4C" w:rsidP="008D0D4C">
      <w:pPr>
        <w:pStyle w:val="ListParagraph"/>
        <w:ind w:left="360"/>
        <w:rPr>
          <w:rFonts w:ascii="Arial Narrow" w:hAnsi="Arial Narrow"/>
        </w:rPr>
      </w:pPr>
    </w:p>
    <w:p w14:paraId="5C86E5C6" w14:textId="6ED97213" w:rsidR="008D0D4C" w:rsidRPr="008D0D4C" w:rsidRDefault="008D0D4C" w:rsidP="008D0D4C">
      <w:pPr>
        <w:pStyle w:val="ListParagraph"/>
        <w:numPr>
          <w:ilvl w:val="0"/>
          <w:numId w:val="21"/>
        </w:numPr>
        <w:rPr>
          <w:rFonts w:ascii="Arial Narrow" w:hAnsi="Arial Narrow"/>
        </w:rPr>
      </w:pPr>
      <w:r>
        <w:rPr>
          <w:rFonts w:ascii="Arial Narrow" w:hAnsi="Arial Narrow"/>
        </w:rPr>
        <w:lastRenderedPageBreak/>
        <w:t>†</w:t>
      </w:r>
      <w:r w:rsidRPr="008D0D4C">
        <w:rPr>
          <w:rFonts w:ascii="Arial Narrow" w:hAnsi="Arial Narrow"/>
        </w:rPr>
        <w:t>Chen Y, Zheng W, Brown LB, Chamie G, Kwarisiima D, Kabami J, Clark TD, Sang N, Ayieko J, Charlebois ED, Jain V.</w:t>
      </w:r>
      <w:r>
        <w:rPr>
          <w:rFonts w:ascii="Arial Narrow" w:hAnsi="Arial Narrow"/>
        </w:rPr>
        <w:t xml:space="preserve">, </w:t>
      </w:r>
      <w:r w:rsidRPr="008D0D4C">
        <w:rPr>
          <w:rFonts w:ascii="Arial Narrow" w:hAnsi="Arial Narrow"/>
        </w:rPr>
        <w:t>Balzer</w:t>
      </w:r>
      <w:r>
        <w:rPr>
          <w:rFonts w:ascii="Arial Narrow" w:hAnsi="Arial Narrow"/>
        </w:rPr>
        <w:t xml:space="preserve"> L</w:t>
      </w:r>
      <w:r w:rsidRPr="008D0D4C">
        <w:rPr>
          <w:rFonts w:ascii="Arial Narrow" w:hAnsi="Arial Narrow"/>
        </w:rPr>
        <w:t>, Kamya</w:t>
      </w:r>
      <w:r>
        <w:rPr>
          <w:rFonts w:ascii="Arial Narrow" w:hAnsi="Arial Narrow"/>
        </w:rPr>
        <w:t xml:space="preserve"> M</w:t>
      </w:r>
      <w:r w:rsidRPr="008D0D4C">
        <w:rPr>
          <w:rFonts w:ascii="Arial Narrow" w:hAnsi="Arial Narrow"/>
        </w:rPr>
        <w:t>, Havlir</w:t>
      </w:r>
      <w:r>
        <w:rPr>
          <w:rFonts w:ascii="Arial Narrow" w:hAnsi="Arial Narrow"/>
        </w:rPr>
        <w:t xml:space="preserve"> D</w:t>
      </w:r>
      <w:r w:rsidRPr="008D0D4C">
        <w:rPr>
          <w:rFonts w:ascii="Arial Narrow" w:hAnsi="Arial Narrow"/>
        </w:rPr>
        <w:t xml:space="preserve">, </w:t>
      </w:r>
      <w:r w:rsidRPr="008D0D4C">
        <w:rPr>
          <w:rFonts w:ascii="Arial Narrow" w:hAnsi="Arial Narrow"/>
          <w:u w:val="single"/>
        </w:rPr>
        <w:t>Petersen M</w:t>
      </w:r>
      <w:r>
        <w:rPr>
          <w:rFonts w:ascii="Arial Narrow" w:hAnsi="Arial Narrow"/>
        </w:rPr>
        <w:t xml:space="preserve">. </w:t>
      </w:r>
      <w:r w:rsidRPr="008D0D4C">
        <w:rPr>
          <w:rFonts w:ascii="Arial Narrow" w:hAnsi="Arial Narrow"/>
        </w:rPr>
        <w:t>Semi-Supervised Record Linkage for Construction of Large-Scale Sociocentric Networks in Resource-limited Settings: An application to the SEARCH Study in Rural Uganda and Kenya. arXiv preprint arXiv:1908.09059. 2019 Aug 24.</w:t>
      </w:r>
    </w:p>
    <w:p w14:paraId="68586232" w14:textId="77777777" w:rsidR="00AD7DE5" w:rsidRDefault="00AD7DE5" w:rsidP="00AD7DE5">
      <w:pPr>
        <w:pStyle w:val="ListParagraph"/>
        <w:ind w:left="360"/>
        <w:rPr>
          <w:rFonts w:ascii="Arial Narrow" w:hAnsi="Arial Narrow"/>
        </w:rPr>
      </w:pPr>
    </w:p>
    <w:p w14:paraId="7A7F96E1" w14:textId="2FE61AA4" w:rsidR="00AD7DE5" w:rsidRPr="00AD7DE5" w:rsidRDefault="00AD7DE5" w:rsidP="00AD7DE5">
      <w:pPr>
        <w:pStyle w:val="ListParagraph"/>
        <w:numPr>
          <w:ilvl w:val="0"/>
          <w:numId w:val="21"/>
        </w:numPr>
      </w:pPr>
      <w:r>
        <w:t xml:space="preserve">Benitez, A., Petersen, M.L., van der Laan, M.J., Santos, N., Butrick, E., Walker, D., Ghosh, R., Otieno, P., Waiswa, P. and Balzer, L.B., 2021. Comparative methods for the analysis of cluster randomized trials. </w:t>
      </w:r>
      <w:r w:rsidRPr="00AD7DE5">
        <w:rPr>
          <w:i/>
          <w:iCs/>
        </w:rPr>
        <w:t>arXiv preprint arXiv:2110.09633</w:t>
      </w:r>
      <w:r>
        <w:t>.</w:t>
      </w:r>
    </w:p>
    <w:p w14:paraId="1BE03600" w14:textId="77777777" w:rsidR="008D0D4C" w:rsidRDefault="008D0D4C" w:rsidP="008D0D4C">
      <w:pPr>
        <w:pStyle w:val="ListParagraph"/>
        <w:ind w:left="360"/>
        <w:rPr>
          <w:rFonts w:ascii="Arial Narrow" w:hAnsi="Arial Narrow"/>
        </w:rPr>
      </w:pPr>
    </w:p>
    <w:p w14:paraId="4884C2F7" w14:textId="444811D0" w:rsidR="008D0D4C" w:rsidRDefault="008D0D4C" w:rsidP="008D0D4C">
      <w:pPr>
        <w:pStyle w:val="ListParagraph"/>
        <w:numPr>
          <w:ilvl w:val="0"/>
          <w:numId w:val="21"/>
        </w:numPr>
        <w:rPr>
          <w:rFonts w:ascii="Arial Narrow" w:hAnsi="Arial Narrow"/>
        </w:rPr>
      </w:pPr>
      <w:r w:rsidRPr="008D0D4C">
        <w:rPr>
          <w:rFonts w:ascii="Arial Narrow" w:hAnsi="Arial Narrow"/>
        </w:rPr>
        <w:t xml:space="preserve">Bibaut A, </w:t>
      </w:r>
      <w:r w:rsidRPr="008D0D4C">
        <w:rPr>
          <w:rFonts w:ascii="Arial Narrow" w:hAnsi="Arial Narrow"/>
          <w:u w:val="single"/>
        </w:rPr>
        <w:t>Petersen M</w:t>
      </w:r>
      <w:r w:rsidRPr="008D0D4C">
        <w:rPr>
          <w:rFonts w:ascii="Arial Narrow" w:hAnsi="Arial Narrow"/>
        </w:rPr>
        <w:t>, Vlassis N, Dimakopoulou M, van der Laan M. Sequential causal inference in a single world of connected units. arXiv preprint arXiv:2101.07380. 2021 Jan 18.</w:t>
      </w:r>
    </w:p>
    <w:p w14:paraId="582B0353" w14:textId="2184E16A" w:rsidR="008D0D4C" w:rsidRDefault="008D0D4C" w:rsidP="008D0D4C">
      <w:pPr>
        <w:pStyle w:val="ListParagraph"/>
        <w:ind w:left="360"/>
        <w:rPr>
          <w:rFonts w:ascii="Arial Narrow" w:hAnsi="Arial Narrow"/>
        </w:rPr>
      </w:pPr>
    </w:p>
    <w:p w14:paraId="01C86A24" w14:textId="77777777" w:rsidR="002C66D3" w:rsidRDefault="002C66D3" w:rsidP="008D0D4C">
      <w:pPr>
        <w:pStyle w:val="ListParagraph"/>
        <w:ind w:left="360"/>
        <w:rPr>
          <w:rFonts w:ascii="Arial Narrow" w:hAnsi="Arial Narrow"/>
        </w:rPr>
      </w:pPr>
    </w:p>
    <w:p w14:paraId="11C56F4A" w14:textId="77777777" w:rsidR="008D0D4C" w:rsidRPr="008D0D4C" w:rsidRDefault="008D0D4C" w:rsidP="008D0D4C">
      <w:pPr>
        <w:pStyle w:val="ListParagraph"/>
        <w:ind w:left="360"/>
        <w:rPr>
          <w:rFonts w:ascii="Arial Narrow" w:hAnsi="Arial Narrow"/>
        </w:rPr>
      </w:pPr>
    </w:p>
    <w:p w14:paraId="671FC016" w14:textId="77777777" w:rsidR="008D0D4C" w:rsidRDefault="008D0D4C" w:rsidP="008D0D4C">
      <w:pPr>
        <w:rPr>
          <w:rFonts w:ascii="Arial Narrow" w:hAnsi="Arial Narrow"/>
        </w:rPr>
      </w:pPr>
    </w:p>
    <w:p w14:paraId="16DFC516" w14:textId="77777777" w:rsidR="005D3370" w:rsidRPr="00587036" w:rsidRDefault="005D3370" w:rsidP="005D3370">
      <w:pPr>
        <w:pStyle w:val="ListParagraph"/>
        <w:ind w:left="360"/>
        <w:rPr>
          <w:rFonts w:ascii="Arial Narrow" w:hAnsi="Arial Narrow"/>
        </w:rPr>
      </w:pPr>
    </w:p>
    <w:p w14:paraId="7863CBD1" w14:textId="278F1793" w:rsidR="00335C07" w:rsidRPr="00587036" w:rsidRDefault="00335C07" w:rsidP="00587036">
      <w:pPr>
        <w:pStyle w:val="ListParagraph"/>
        <w:ind w:left="360"/>
        <w:rPr>
          <w:rFonts w:ascii="Arial Narrow" w:hAnsi="Arial Narrow"/>
        </w:rPr>
      </w:pPr>
    </w:p>
    <w:p w14:paraId="2114CFD6" w14:textId="5CDE8811" w:rsidR="00180E8F" w:rsidRDefault="00180E8F" w:rsidP="005D3370">
      <w:pPr>
        <w:pStyle w:val="ListParagraph"/>
        <w:ind w:left="360"/>
        <w:rPr>
          <w:highlight w:val="yellow"/>
        </w:rPr>
      </w:pPr>
    </w:p>
    <w:p w14:paraId="694F9865" w14:textId="77777777" w:rsidR="00587036" w:rsidRDefault="00587036" w:rsidP="00587036">
      <w:pPr>
        <w:pStyle w:val="ListParagraph"/>
        <w:ind w:left="360"/>
        <w:rPr>
          <w:highlight w:val="yellow"/>
        </w:rPr>
      </w:pPr>
    </w:p>
    <w:p w14:paraId="1AD06ADD" w14:textId="77777777" w:rsidR="00CA09A7" w:rsidRPr="00CE3589" w:rsidRDefault="00CA09A7" w:rsidP="00053E20">
      <w:pPr>
        <w:pStyle w:val="ListParagraph"/>
        <w:ind w:left="360"/>
        <w:rPr>
          <w:highlight w:val="yellow"/>
        </w:rPr>
      </w:pPr>
    </w:p>
    <w:p w14:paraId="6B024D9D" w14:textId="77777777" w:rsidR="00B1149F" w:rsidRDefault="00B1149F" w:rsidP="00B1149F">
      <w:pPr>
        <w:pStyle w:val="ListParagraph"/>
        <w:ind w:left="360"/>
      </w:pPr>
    </w:p>
    <w:sectPr w:rsidR="00B1149F" w:rsidSect="007A1276">
      <w:footerReference w:type="even"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a Petersen" w:date="2022-04-13T12:51:00Z" w:initials="MP">
    <w:p w14:paraId="7366C385" w14:textId="55F36E58" w:rsidR="00993D72" w:rsidRDefault="00993D72">
      <w:pPr>
        <w:pStyle w:val="CommentText"/>
      </w:pPr>
      <w:r>
        <w:rPr>
          <w:rStyle w:val="CommentReference"/>
        </w:rPr>
        <w:annotationRef/>
      </w:r>
      <w:r>
        <w:t>Add years taught</w:t>
      </w:r>
    </w:p>
  </w:comment>
  <w:comment w:id="1" w:author="Maya Petersen" w:date="2022-07-15T11:08:00Z" w:initials="MP">
    <w:p w14:paraId="7B59ABD3" w14:textId="77777777" w:rsidR="00871129" w:rsidRDefault="00871129" w:rsidP="00A23257">
      <w:r>
        <w:rPr>
          <w:rStyle w:val="CommentReference"/>
        </w:rPr>
        <w:annotationRef/>
      </w:r>
      <w:r>
        <w:t>Add ivana  Lauren hunter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6C385" w15:done="0"/>
  <w15:commentEx w15:paraId="7B59AB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5B9" w16cex:dateUtc="2022-04-13T19:51:00Z"/>
  <w16cex:commentExtensible w16cex:durableId="267BC92B" w16cex:dateUtc="2022-07-15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6C385" w16cid:durableId="260145B9"/>
  <w16cid:commentId w16cid:paraId="7B59ABD3" w16cid:durableId="267BC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180B" w14:textId="77777777" w:rsidR="009C2C60" w:rsidRDefault="009C2C60" w:rsidP="00C4167E">
      <w:r>
        <w:separator/>
      </w:r>
    </w:p>
  </w:endnote>
  <w:endnote w:type="continuationSeparator" w:id="0">
    <w:p w14:paraId="6CF64510" w14:textId="77777777" w:rsidR="009C2C60" w:rsidRDefault="009C2C60" w:rsidP="00C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843" w14:textId="77777777" w:rsidR="002F4270" w:rsidRDefault="002F4270" w:rsidP="00461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34055" w14:textId="77777777" w:rsidR="002F4270" w:rsidRDefault="002F4270" w:rsidP="00C4167E">
    <w:pPr>
      <w:pStyle w:val="Footer"/>
      <w:ind w:right="360"/>
    </w:pPr>
  </w:p>
  <w:p w14:paraId="1060ABF6" w14:textId="77777777" w:rsidR="002F4270" w:rsidRDefault="002F4270"/>
  <w:p w14:paraId="37721E1B" w14:textId="77777777" w:rsidR="002F4270" w:rsidRDefault="002F4270"/>
  <w:p w14:paraId="4D29FF62" w14:textId="77777777" w:rsidR="002F4270" w:rsidRDefault="002F42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F7B" w14:textId="77777777" w:rsidR="002F4270" w:rsidRDefault="002F4270" w:rsidP="00461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5918722" w14:textId="77777777" w:rsidR="002F4270" w:rsidRDefault="002F4270" w:rsidP="00C4167E">
    <w:pPr>
      <w:pStyle w:val="Footer"/>
      <w:ind w:right="360"/>
    </w:pPr>
  </w:p>
  <w:p w14:paraId="552B951E" w14:textId="77777777" w:rsidR="002F4270" w:rsidRDefault="002F4270"/>
  <w:p w14:paraId="6C70D869" w14:textId="77777777" w:rsidR="002F4270" w:rsidRDefault="002F4270"/>
  <w:p w14:paraId="634CA404" w14:textId="77777777" w:rsidR="002F4270" w:rsidRDefault="002F4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B739" w14:textId="77777777" w:rsidR="009C2C60" w:rsidRDefault="009C2C60" w:rsidP="00C4167E">
      <w:r>
        <w:separator/>
      </w:r>
    </w:p>
  </w:footnote>
  <w:footnote w:type="continuationSeparator" w:id="0">
    <w:p w14:paraId="6F4CE20A" w14:textId="77777777" w:rsidR="009C2C60" w:rsidRDefault="009C2C60" w:rsidP="00C4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F72"/>
    <w:multiLevelType w:val="hybridMultilevel"/>
    <w:tmpl w:val="826ABE50"/>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F5B84"/>
    <w:multiLevelType w:val="multilevel"/>
    <w:tmpl w:val="826ABE50"/>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A26B0"/>
    <w:multiLevelType w:val="hybridMultilevel"/>
    <w:tmpl w:val="E0B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2EF1"/>
    <w:multiLevelType w:val="hybridMultilevel"/>
    <w:tmpl w:val="896ED1BA"/>
    <w:lvl w:ilvl="0" w:tplc="AF18CF20">
      <w:start w:val="2020"/>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A6023"/>
    <w:multiLevelType w:val="multilevel"/>
    <w:tmpl w:val="E8D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97812"/>
    <w:multiLevelType w:val="hybridMultilevel"/>
    <w:tmpl w:val="2AC2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50CEB"/>
    <w:multiLevelType w:val="multilevel"/>
    <w:tmpl w:val="B06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F3080"/>
    <w:multiLevelType w:val="hybridMultilevel"/>
    <w:tmpl w:val="BD9A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2D3"/>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C0985"/>
    <w:multiLevelType w:val="hybridMultilevel"/>
    <w:tmpl w:val="CD3C10F4"/>
    <w:lvl w:ilvl="0" w:tplc="DA7C67EC">
      <w:start w:val="1"/>
      <w:numFmt w:val="bullet"/>
      <w:lvlText w:val="•"/>
      <w:lvlJc w:val="left"/>
      <w:pPr>
        <w:tabs>
          <w:tab w:val="num" w:pos="720"/>
        </w:tabs>
        <w:ind w:left="720" w:hanging="360"/>
      </w:pPr>
      <w:rPr>
        <w:rFonts w:ascii="Arial" w:hAnsi="Arial" w:hint="default"/>
      </w:rPr>
    </w:lvl>
    <w:lvl w:ilvl="1" w:tplc="66D206DA" w:tentative="1">
      <w:start w:val="1"/>
      <w:numFmt w:val="bullet"/>
      <w:lvlText w:val="•"/>
      <w:lvlJc w:val="left"/>
      <w:pPr>
        <w:tabs>
          <w:tab w:val="num" w:pos="1440"/>
        </w:tabs>
        <w:ind w:left="1440" w:hanging="360"/>
      </w:pPr>
      <w:rPr>
        <w:rFonts w:ascii="Arial" w:hAnsi="Arial" w:hint="default"/>
      </w:rPr>
    </w:lvl>
    <w:lvl w:ilvl="2" w:tplc="576A0C26" w:tentative="1">
      <w:start w:val="1"/>
      <w:numFmt w:val="bullet"/>
      <w:lvlText w:val="•"/>
      <w:lvlJc w:val="left"/>
      <w:pPr>
        <w:tabs>
          <w:tab w:val="num" w:pos="2160"/>
        </w:tabs>
        <w:ind w:left="2160" w:hanging="360"/>
      </w:pPr>
      <w:rPr>
        <w:rFonts w:ascii="Arial" w:hAnsi="Arial" w:hint="default"/>
      </w:rPr>
    </w:lvl>
    <w:lvl w:ilvl="3" w:tplc="7A3E23FC" w:tentative="1">
      <w:start w:val="1"/>
      <w:numFmt w:val="bullet"/>
      <w:lvlText w:val="•"/>
      <w:lvlJc w:val="left"/>
      <w:pPr>
        <w:tabs>
          <w:tab w:val="num" w:pos="2880"/>
        </w:tabs>
        <w:ind w:left="2880" w:hanging="360"/>
      </w:pPr>
      <w:rPr>
        <w:rFonts w:ascii="Arial" w:hAnsi="Arial" w:hint="default"/>
      </w:rPr>
    </w:lvl>
    <w:lvl w:ilvl="4" w:tplc="FC389B40" w:tentative="1">
      <w:start w:val="1"/>
      <w:numFmt w:val="bullet"/>
      <w:lvlText w:val="•"/>
      <w:lvlJc w:val="left"/>
      <w:pPr>
        <w:tabs>
          <w:tab w:val="num" w:pos="3600"/>
        </w:tabs>
        <w:ind w:left="3600" w:hanging="360"/>
      </w:pPr>
      <w:rPr>
        <w:rFonts w:ascii="Arial" w:hAnsi="Arial" w:hint="default"/>
      </w:rPr>
    </w:lvl>
    <w:lvl w:ilvl="5" w:tplc="50B6D566" w:tentative="1">
      <w:start w:val="1"/>
      <w:numFmt w:val="bullet"/>
      <w:lvlText w:val="•"/>
      <w:lvlJc w:val="left"/>
      <w:pPr>
        <w:tabs>
          <w:tab w:val="num" w:pos="4320"/>
        </w:tabs>
        <w:ind w:left="4320" w:hanging="360"/>
      </w:pPr>
      <w:rPr>
        <w:rFonts w:ascii="Arial" w:hAnsi="Arial" w:hint="default"/>
      </w:rPr>
    </w:lvl>
    <w:lvl w:ilvl="6" w:tplc="476A0B42" w:tentative="1">
      <w:start w:val="1"/>
      <w:numFmt w:val="bullet"/>
      <w:lvlText w:val="•"/>
      <w:lvlJc w:val="left"/>
      <w:pPr>
        <w:tabs>
          <w:tab w:val="num" w:pos="5040"/>
        </w:tabs>
        <w:ind w:left="5040" w:hanging="360"/>
      </w:pPr>
      <w:rPr>
        <w:rFonts w:ascii="Arial" w:hAnsi="Arial" w:hint="default"/>
      </w:rPr>
    </w:lvl>
    <w:lvl w:ilvl="7" w:tplc="6516746E" w:tentative="1">
      <w:start w:val="1"/>
      <w:numFmt w:val="bullet"/>
      <w:lvlText w:val="•"/>
      <w:lvlJc w:val="left"/>
      <w:pPr>
        <w:tabs>
          <w:tab w:val="num" w:pos="5760"/>
        </w:tabs>
        <w:ind w:left="5760" w:hanging="360"/>
      </w:pPr>
      <w:rPr>
        <w:rFonts w:ascii="Arial" w:hAnsi="Arial" w:hint="default"/>
      </w:rPr>
    </w:lvl>
    <w:lvl w:ilvl="8" w:tplc="441EA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7C3DCF"/>
    <w:multiLevelType w:val="hybridMultilevel"/>
    <w:tmpl w:val="C66C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95495"/>
    <w:multiLevelType w:val="hybridMultilevel"/>
    <w:tmpl w:val="EA30C0EA"/>
    <w:lvl w:ilvl="0" w:tplc="90CED2F0">
      <w:start w:val="2020"/>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875A3"/>
    <w:multiLevelType w:val="hybridMultilevel"/>
    <w:tmpl w:val="6B68E2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94BB6"/>
    <w:multiLevelType w:val="hybridMultilevel"/>
    <w:tmpl w:val="CBAAD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C75F69"/>
    <w:multiLevelType w:val="hybridMultilevel"/>
    <w:tmpl w:val="CA663AFC"/>
    <w:lvl w:ilvl="0" w:tplc="0409000F">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525F0C"/>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E266D4"/>
    <w:multiLevelType w:val="hybridMultilevel"/>
    <w:tmpl w:val="826ABE50"/>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FF7293"/>
    <w:multiLevelType w:val="hybridMultilevel"/>
    <w:tmpl w:val="94DAEA6A"/>
    <w:lvl w:ilvl="0" w:tplc="2592CF4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DA3899"/>
    <w:multiLevelType w:val="hybridMultilevel"/>
    <w:tmpl w:val="17D841BA"/>
    <w:lvl w:ilvl="0" w:tplc="5E74180E">
      <w:start w:val="1"/>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9A11C7"/>
    <w:multiLevelType w:val="hybridMultilevel"/>
    <w:tmpl w:val="741E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20D13"/>
    <w:multiLevelType w:val="hybridMultilevel"/>
    <w:tmpl w:val="A0EAA5C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520632312">
    <w:abstractNumId w:val="17"/>
  </w:num>
  <w:num w:numId="2" w16cid:durableId="1997803342">
    <w:abstractNumId w:val="8"/>
  </w:num>
  <w:num w:numId="3" w16cid:durableId="1770006664">
    <w:abstractNumId w:val="16"/>
  </w:num>
  <w:num w:numId="4" w16cid:durableId="86391199">
    <w:abstractNumId w:val="15"/>
  </w:num>
  <w:num w:numId="5" w16cid:durableId="212275565">
    <w:abstractNumId w:val="1"/>
  </w:num>
  <w:num w:numId="6" w16cid:durableId="1686470050">
    <w:abstractNumId w:val="6"/>
  </w:num>
  <w:num w:numId="7" w16cid:durableId="926382463">
    <w:abstractNumId w:val="4"/>
  </w:num>
  <w:num w:numId="8" w16cid:durableId="1180004743">
    <w:abstractNumId w:val="3"/>
  </w:num>
  <w:num w:numId="9" w16cid:durableId="2108454420">
    <w:abstractNumId w:val="11"/>
  </w:num>
  <w:num w:numId="10" w16cid:durableId="1776052836">
    <w:abstractNumId w:val="9"/>
  </w:num>
  <w:num w:numId="11" w16cid:durableId="1577278499">
    <w:abstractNumId w:val="0"/>
  </w:num>
  <w:num w:numId="12" w16cid:durableId="1352873061">
    <w:abstractNumId w:val="12"/>
  </w:num>
  <w:num w:numId="13" w16cid:durableId="542402924">
    <w:abstractNumId w:val="14"/>
  </w:num>
  <w:num w:numId="14" w16cid:durableId="550390221">
    <w:abstractNumId w:val="10"/>
  </w:num>
  <w:num w:numId="15" w16cid:durableId="1586693410">
    <w:abstractNumId w:val="19"/>
  </w:num>
  <w:num w:numId="16" w16cid:durableId="2047099901">
    <w:abstractNumId w:val="2"/>
  </w:num>
  <w:num w:numId="17" w16cid:durableId="367683039">
    <w:abstractNumId w:val="20"/>
  </w:num>
  <w:num w:numId="18" w16cid:durableId="1435055472">
    <w:abstractNumId w:val="18"/>
  </w:num>
  <w:num w:numId="19" w16cid:durableId="816066214">
    <w:abstractNumId w:val="5"/>
  </w:num>
  <w:num w:numId="20" w16cid:durableId="845823631">
    <w:abstractNumId w:val="7"/>
  </w:num>
  <w:num w:numId="21" w16cid:durableId="183776566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a Petersen">
    <w15:presenceInfo w15:providerId="AD" w15:userId="S::mayapetersen@berkeley.edu::a1e2540f-f196-4680-803b-6133f0976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60"/>
    <w:rsid w:val="00000D27"/>
    <w:rsid w:val="000012D8"/>
    <w:rsid w:val="00005AC1"/>
    <w:rsid w:val="000102CE"/>
    <w:rsid w:val="000120D6"/>
    <w:rsid w:val="0001459D"/>
    <w:rsid w:val="00017D8F"/>
    <w:rsid w:val="00024148"/>
    <w:rsid w:val="000259F0"/>
    <w:rsid w:val="00026707"/>
    <w:rsid w:val="00027471"/>
    <w:rsid w:val="00027FD9"/>
    <w:rsid w:val="000300DF"/>
    <w:rsid w:val="00032F77"/>
    <w:rsid w:val="00035664"/>
    <w:rsid w:val="00044CAD"/>
    <w:rsid w:val="000465D3"/>
    <w:rsid w:val="00053E20"/>
    <w:rsid w:val="00060097"/>
    <w:rsid w:val="00060E2E"/>
    <w:rsid w:val="00062B23"/>
    <w:rsid w:val="00066FCC"/>
    <w:rsid w:val="000673D2"/>
    <w:rsid w:val="0006794F"/>
    <w:rsid w:val="00067FAB"/>
    <w:rsid w:val="000724D2"/>
    <w:rsid w:val="0007478E"/>
    <w:rsid w:val="00074CB4"/>
    <w:rsid w:val="000845DC"/>
    <w:rsid w:val="00085153"/>
    <w:rsid w:val="00085C5F"/>
    <w:rsid w:val="0008743B"/>
    <w:rsid w:val="00097800"/>
    <w:rsid w:val="000B3719"/>
    <w:rsid w:val="000C22FE"/>
    <w:rsid w:val="000C523A"/>
    <w:rsid w:val="000C7C78"/>
    <w:rsid w:val="000D35BB"/>
    <w:rsid w:val="000D50B3"/>
    <w:rsid w:val="000D616E"/>
    <w:rsid w:val="000D6939"/>
    <w:rsid w:val="000D74C4"/>
    <w:rsid w:val="000E0414"/>
    <w:rsid w:val="000F4EB0"/>
    <w:rsid w:val="000F5231"/>
    <w:rsid w:val="000F5627"/>
    <w:rsid w:val="00102128"/>
    <w:rsid w:val="00104817"/>
    <w:rsid w:val="001058BF"/>
    <w:rsid w:val="0011239E"/>
    <w:rsid w:val="00112C4F"/>
    <w:rsid w:val="0011309A"/>
    <w:rsid w:val="00113FE7"/>
    <w:rsid w:val="00117BAE"/>
    <w:rsid w:val="00127888"/>
    <w:rsid w:val="00132823"/>
    <w:rsid w:val="00135376"/>
    <w:rsid w:val="00140BB1"/>
    <w:rsid w:val="0014312F"/>
    <w:rsid w:val="00144ACE"/>
    <w:rsid w:val="00151438"/>
    <w:rsid w:val="00154D6D"/>
    <w:rsid w:val="00155F48"/>
    <w:rsid w:val="0016725E"/>
    <w:rsid w:val="00167F20"/>
    <w:rsid w:val="00174CB5"/>
    <w:rsid w:val="00177819"/>
    <w:rsid w:val="00180E8F"/>
    <w:rsid w:val="00182739"/>
    <w:rsid w:val="00184B37"/>
    <w:rsid w:val="00190A2B"/>
    <w:rsid w:val="00190D05"/>
    <w:rsid w:val="001A1108"/>
    <w:rsid w:val="001A66B9"/>
    <w:rsid w:val="001A70CD"/>
    <w:rsid w:val="001B1A23"/>
    <w:rsid w:val="001B28CC"/>
    <w:rsid w:val="001B74C9"/>
    <w:rsid w:val="001B7603"/>
    <w:rsid w:val="001C2059"/>
    <w:rsid w:val="001C2B49"/>
    <w:rsid w:val="001C5F1B"/>
    <w:rsid w:val="001D3758"/>
    <w:rsid w:val="001D45C5"/>
    <w:rsid w:val="001D5238"/>
    <w:rsid w:val="001D59E9"/>
    <w:rsid w:val="001D6ED8"/>
    <w:rsid w:val="001E08DD"/>
    <w:rsid w:val="001E3795"/>
    <w:rsid w:val="001E4998"/>
    <w:rsid w:val="001E5D5D"/>
    <w:rsid w:val="001E6CF2"/>
    <w:rsid w:val="001F20FC"/>
    <w:rsid w:val="001F2847"/>
    <w:rsid w:val="001F314C"/>
    <w:rsid w:val="00202CEF"/>
    <w:rsid w:val="00205D85"/>
    <w:rsid w:val="00211C8C"/>
    <w:rsid w:val="00211DF9"/>
    <w:rsid w:val="00217256"/>
    <w:rsid w:val="00220227"/>
    <w:rsid w:val="00221B1C"/>
    <w:rsid w:val="00221F2C"/>
    <w:rsid w:val="002226D2"/>
    <w:rsid w:val="00222C09"/>
    <w:rsid w:val="00224500"/>
    <w:rsid w:val="002310E1"/>
    <w:rsid w:val="002326C2"/>
    <w:rsid w:val="00233C45"/>
    <w:rsid w:val="002356D6"/>
    <w:rsid w:val="002362A3"/>
    <w:rsid w:val="00236A2E"/>
    <w:rsid w:val="00237D8B"/>
    <w:rsid w:val="0024470E"/>
    <w:rsid w:val="0024768A"/>
    <w:rsid w:val="002501D7"/>
    <w:rsid w:val="00256B49"/>
    <w:rsid w:val="0025703E"/>
    <w:rsid w:val="0026016F"/>
    <w:rsid w:val="00262C22"/>
    <w:rsid w:val="00266FC4"/>
    <w:rsid w:val="00272DA6"/>
    <w:rsid w:val="002749DD"/>
    <w:rsid w:val="0027617C"/>
    <w:rsid w:val="002766CA"/>
    <w:rsid w:val="00281286"/>
    <w:rsid w:val="0028161F"/>
    <w:rsid w:val="00285BAE"/>
    <w:rsid w:val="00286A15"/>
    <w:rsid w:val="002926DE"/>
    <w:rsid w:val="00293C2A"/>
    <w:rsid w:val="002A10E0"/>
    <w:rsid w:val="002B128F"/>
    <w:rsid w:val="002B3DE6"/>
    <w:rsid w:val="002B5965"/>
    <w:rsid w:val="002C1799"/>
    <w:rsid w:val="002C3A24"/>
    <w:rsid w:val="002C5A4C"/>
    <w:rsid w:val="002C66D3"/>
    <w:rsid w:val="002E2022"/>
    <w:rsid w:val="002E37C5"/>
    <w:rsid w:val="002E4D9A"/>
    <w:rsid w:val="002F4270"/>
    <w:rsid w:val="003032CD"/>
    <w:rsid w:val="00305AFC"/>
    <w:rsid w:val="00314476"/>
    <w:rsid w:val="00314C4E"/>
    <w:rsid w:val="003166C1"/>
    <w:rsid w:val="00317C9F"/>
    <w:rsid w:val="003237D5"/>
    <w:rsid w:val="00324B5E"/>
    <w:rsid w:val="00325D9B"/>
    <w:rsid w:val="00335C07"/>
    <w:rsid w:val="00337756"/>
    <w:rsid w:val="003428B2"/>
    <w:rsid w:val="00345711"/>
    <w:rsid w:val="00346120"/>
    <w:rsid w:val="0035033D"/>
    <w:rsid w:val="00351D8C"/>
    <w:rsid w:val="00354FB4"/>
    <w:rsid w:val="003551C4"/>
    <w:rsid w:val="00356702"/>
    <w:rsid w:val="00360E72"/>
    <w:rsid w:val="0036189D"/>
    <w:rsid w:val="00364EF9"/>
    <w:rsid w:val="00365AB3"/>
    <w:rsid w:val="00366F97"/>
    <w:rsid w:val="0036790E"/>
    <w:rsid w:val="00370277"/>
    <w:rsid w:val="00371157"/>
    <w:rsid w:val="00372F41"/>
    <w:rsid w:val="00374D7A"/>
    <w:rsid w:val="00374DE5"/>
    <w:rsid w:val="003759C6"/>
    <w:rsid w:val="00380FD6"/>
    <w:rsid w:val="00383FBB"/>
    <w:rsid w:val="003871F2"/>
    <w:rsid w:val="00391F28"/>
    <w:rsid w:val="003932CE"/>
    <w:rsid w:val="0039536F"/>
    <w:rsid w:val="00395C51"/>
    <w:rsid w:val="003A2378"/>
    <w:rsid w:val="003B2FB7"/>
    <w:rsid w:val="003B6002"/>
    <w:rsid w:val="003B6517"/>
    <w:rsid w:val="003B6590"/>
    <w:rsid w:val="003C351D"/>
    <w:rsid w:val="003C3703"/>
    <w:rsid w:val="003C62DC"/>
    <w:rsid w:val="003C707C"/>
    <w:rsid w:val="003E1825"/>
    <w:rsid w:val="003E3A92"/>
    <w:rsid w:val="003E51CE"/>
    <w:rsid w:val="003E79D2"/>
    <w:rsid w:val="003F0006"/>
    <w:rsid w:val="003F4DE6"/>
    <w:rsid w:val="003F6695"/>
    <w:rsid w:val="004041AB"/>
    <w:rsid w:val="004177A1"/>
    <w:rsid w:val="004177AC"/>
    <w:rsid w:val="00421C07"/>
    <w:rsid w:val="00430C49"/>
    <w:rsid w:val="00431E7B"/>
    <w:rsid w:val="00434BA5"/>
    <w:rsid w:val="004368BB"/>
    <w:rsid w:val="004377CA"/>
    <w:rsid w:val="00437A24"/>
    <w:rsid w:val="00445541"/>
    <w:rsid w:val="00451D51"/>
    <w:rsid w:val="004552C4"/>
    <w:rsid w:val="004560C7"/>
    <w:rsid w:val="00461418"/>
    <w:rsid w:val="00465328"/>
    <w:rsid w:val="00470DA5"/>
    <w:rsid w:val="00470DE1"/>
    <w:rsid w:val="00474F5C"/>
    <w:rsid w:val="00480CBA"/>
    <w:rsid w:val="0048226A"/>
    <w:rsid w:val="00483E4C"/>
    <w:rsid w:val="004914D8"/>
    <w:rsid w:val="00491B64"/>
    <w:rsid w:val="0049506B"/>
    <w:rsid w:val="004A5EB9"/>
    <w:rsid w:val="004B0CC3"/>
    <w:rsid w:val="004B12DA"/>
    <w:rsid w:val="004B31DC"/>
    <w:rsid w:val="004B42B7"/>
    <w:rsid w:val="004B4E09"/>
    <w:rsid w:val="004B576F"/>
    <w:rsid w:val="004B732A"/>
    <w:rsid w:val="004B7C55"/>
    <w:rsid w:val="004B7FFB"/>
    <w:rsid w:val="004C35F6"/>
    <w:rsid w:val="004C3DD2"/>
    <w:rsid w:val="004C5CD9"/>
    <w:rsid w:val="004C6D19"/>
    <w:rsid w:val="004C7255"/>
    <w:rsid w:val="004D1A06"/>
    <w:rsid w:val="004D2420"/>
    <w:rsid w:val="004D5BFE"/>
    <w:rsid w:val="004D7DDF"/>
    <w:rsid w:val="004E1C24"/>
    <w:rsid w:val="004E28B5"/>
    <w:rsid w:val="004E2917"/>
    <w:rsid w:val="004F439E"/>
    <w:rsid w:val="004F43BB"/>
    <w:rsid w:val="004F5E88"/>
    <w:rsid w:val="004F5EC1"/>
    <w:rsid w:val="004F72F0"/>
    <w:rsid w:val="005011D1"/>
    <w:rsid w:val="00501D27"/>
    <w:rsid w:val="00503005"/>
    <w:rsid w:val="005051FB"/>
    <w:rsid w:val="0050592A"/>
    <w:rsid w:val="00513E59"/>
    <w:rsid w:val="00515181"/>
    <w:rsid w:val="005164D4"/>
    <w:rsid w:val="005208F0"/>
    <w:rsid w:val="00523EC4"/>
    <w:rsid w:val="00525F55"/>
    <w:rsid w:val="00532644"/>
    <w:rsid w:val="00533616"/>
    <w:rsid w:val="00534CE0"/>
    <w:rsid w:val="005405F4"/>
    <w:rsid w:val="005558C9"/>
    <w:rsid w:val="00560128"/>
    <w:rsid w:val="005615F6"/>
    <w:rsid w:val="00563978"/>
    <w:rsid w:val="00565A72"/>
    <w:rsid w:val="00566D8C"/>
    <w:rsid w:val="00571548"/>
    <w:rsid w:val="00572B37"/>
    <w:rsid w:val="00573875"/>
    <w:rsid w:val="00581687"/>
    <w:rsid w:val="00585A71"/>
    <w:rsid w:val="00585D72"/>
    <w:rsid w:val="00585E83"/>
    <w:rsid w:val="005864FA"/>
    <w:rsid w:val="00587036"/>
    <w:rsid w:val="00590411"/>
    <w:rsid w:val="00591B9D"/>
    <w:rsid w:val="00593DAD"/>
    <w:rsid w:val="0059450D"/>
    <w:rsid w:val="005962E7"/>
    <w:rsid w:val="00597F87"/>
    <w:rsid w:val="005A292C"/>
    <w:rsid w:val="005A2A88"/>
    <w:rsid w:val="005A3560"/>
    <w:rsid w:val="005A49D6"/>
    <w:rsid w:val="005C2807"/>
    <w:rsid w:val="005C2B2D"/>
    <w:rsid w:val="005C4EDC"/>
    <w:rsid w:val="005D0BE0"/>
    <w:rsid w:val="005D1D8D"/>
    <w:rsid w:val="005D2F2A"/>
    <w:rsid w:val="005D3234"/>
    <w:rsid w:val="005D3370"/>
    <w:rsid w:val="005D4498"/>
    <w:rsid w:val="005D6532"/>
    <w:rsid w:val="005E1882"/>
    <w:rsid w:val="005E209D"/>
    <w:rsid w:val="005E342E"/>
    <w:rsid w:val="005E559F"/>
    <w:rsid w:val="005F1F0A"/>
    <w:rsid w:val="005F3814"/>
    <w:rsid w:val="005F38FD"/>
    <w:rsid w:val="005F3C59"/>
    <w:rsid w:val="0060146C"/>
    <w:rsid w:val="006028D1"/>
    <w:rsid w:val="00604E04"/>
    <w:rsid w:val="00607E05"/>
    <w:rsid w:val="0061186A"/>
    <w:rsid w:val="00611C44"/>
    <w:rsid w:val="006202C0"/>
    <w:rsid w:val="00624CC7"/>
    <w:rsid w:val="00625F9E"/>
    <w:rsid w:val="00627EBE"/>
    <w:rsid w:val="00630111"/>
    <w:rsid w:val="00630BE0"/>
    <w:rsid w:val="00633E47"/>
    <w:rsid w:val="00634095"/>
    <w:rsid w:val="0063577A"/>
    <w:rsid w:val="00635FD0"/>
    <w:rsid w:val="006373F3"/>
    <w:rsid w:val="0064419D"/>
    <w:rsid w:val="00645254"/>
    <w:rsid w:val="00647408"/>
    <w:rsid w:val="00651233"/>
    <w:rsid w:val="00652681"/>
    <w:rsid w:val="00654077"/>
    <w:rsid w:val="00655082"/>
    <w:rsid w:val="006565FC"/>
    <w:rsid w:val="00663549"/>
    <w:rsid w:val="0067000E"/>
    <w:rsid w:val="0067244D"/>
    <w:rsid w:val="00673301"/>
    <w:rsid w:val="00673F31"/>
    <w:rsid w:val="006773BE"/>
    <w:rsid w:val="006775C0"/>
    <w:rsid w:val="00677B83"/>
    <w:rsid w:val="00680602"/>
    <w:rsid w:val="00683EA9"/>
    <w:rsid w:val="006923BB"/>
    <w:rsid w:val="00692EB8"/>
    <w:rsid w:val="00696413"/>
    <w:rsid w:val="006A12FF"/>
    <w:rsid w:val="006A2439"/>
    <w:rsid w:val="006A38B6"/>
    <w:rsid w:val="006A75DA"/>
    <w:rsid w:val="006B05F3"/>
    <w:rsid w:val="006B3BC0"/>
    <w:rsid w:val="006B590F"/>
    <w:rsid w:val="006C6360"/>
    <w:rsid w:val="006C70C0"/>
    <w:rsid w:val="006D119F"/>
    <w:rsid w:val="006D23DE"/>
    <w:rsid w:val="006D247B"/>
    <w:rsid w:val="006D5446"/>
    <w:rsid w:val="006D6489"/>
    <w:rsid w:val="006D7434"/>
    <w:rsid w:val="006E3ACF"/>
    <w:rsid w:val="006E3C87"/>
    <w:rsid w:val="006E4BD4"/>
    <w:rsid w:val="006F1583"/>
    <w:rsid w:val="006F50DD"/>
    <w:rsid w:val="006F6F9C"/>
    <w:rsid w:val="00710AFF"/>
    <w:rsid w:val="0071272B"/>
    <w:rsid w:val="00712D8B"/>
    <w:rsid w:val="00721DED"/>
    <w:rsid w:val="00737424"/>
    <w:rsid w:val="007431A7"/>
    <w:rsid w:val="00743777"/>
    <w:rsid w:val="00744FEE"/>
    <w:rsid w:val="00750823"/>
    <w:rsid w:val="007518F7"/>
    <w:rsid w:val="00751B8F"/>
    <w:rsid w:val="00751D52"/>
    <w:rsid w:val="00751ECD"/>
    <w:rsid w:val="00752265"/>
    <w:rsid w:val="0075346C"/>
    <w:rsid w:val="007535E9"/>
    <w:rsid w:val="00762FFA"/>
    <w:rsid w:val="007644D2"/>
    <w:rsid w:val="007651C0"/>
    <w:rsid w:val="00765880"/>
    <w:rsid w:val="00771B19"/>
    <w:rsid w:val="007722C7"/>
    <w:rsid w:val="00775FB0"/>
    <w:rsid w:val="00780536"/>
    <w:rsid w:val="00781CE7"/>
    <w:rsid w:val="00784B6A"/>
    <w:rsid w:val="0078780B"/>
    <w:rsid w:val="007906CD"/>
    <w:rsid w:val="00791332"/>
    <w:rsid w:val="007915C7"/>
    <w:rsid w:val="007955E0"/>
    <w:rsid w:val="007A0599"/>
    <w:rsid w:val="007A1276"/>
    <w:rsid w:val="007A20FA"/>
    <w:rsid w:val="007A378F"/>
    <w:rsid w:val="007A63DA"/>
    <w:rsid w:val="007A7CB9"/>
    <w:rsid w:val="007B639F"/>
    <w:rsid w:val="007B7088"/>
    <w:rsid w:val="007C1E6A"/>
    <w:rsid w:val="007C370A"/>
    <w:rsid w:val="007C4FB9"/>
    <w:rsid w:val="007C78D1"/>
    <w:rsid w:val="007D2FD0"/>
    <w:rsid w:val="007D3EBC"/>
    <w:rsid w:val="007D48EE"/>
    <w:rsid w:val="007E0A81"/>
    <w:rsid w:val="007E3E74"/>
    <w:rsid w:val="007E6565"/>
    <w:rsid w:val="007E69AF"/>
    <w:rsid w:val="007E7B55"/>
    <w:rsid w:val="007F24F9"/>
    <w:rsid w:val="007F7DD2"/>
    <w:rsid w:val="0080020C"/>
    <w:rsid w:val="00801C3B"/>
    <w:rsid w:val="008109E5"/>
    <w:rsid w:val="00815A10"/>
    <w:rsid w:val="00815DA9"/>
    <w:rsid w:val="008165F9"/>
    <w:rsid w:val="00820A07"/>
    <w:rsid w:val="00821541"/>
    <w:rsid w:val="00824B4B"/>
    <w:rsid w:val="00824C5A"/>
    <w:rsid w:val="0082745E"/>
    <w:rsid w:val="008308B8"/>
    <w:rsid w:val="00830F86"/>
    <w:rsid w:val="00833FDF"/>
    <w:rsid w:val="00840F58"/>
    <w:rsid w:val="00846128"/>
    <w:rsid w:val="00847979"/>
    <w:rsid w:val="00847BAC"/>
    <w:rsid w:val="00850526"/>
    <w:rsid w:val="00850BE9"/>
    <w:rsid w:val="00854BBE"/>
    <w:rsid w:val="0086228D"/>
    <w:rsid w:val="00862566"/>
    <w:rsid w:val="008650F8"/>
    <w:rsid w:val="00871129"/>
    <w:rsid w:val="0087632C"/>
    <w:rsid w:val="00883D99"/>
    <w:rsid w:val="00890EF2"/>
    <w:rsid w:val="00896A2A"/>
    <w:rsid w:val="008A1255"/>
    <w:rsid w:val="008A3302"/>
    <w:rsid w:val="008A4641"/>
    <w:rsid w:val="008B17B5"/>
    <w:rsid w:val="008B280B"/>
    <w:rsid w:val="008B29EA"/>
    <w:rsid w:val="008B479B"/>
    <w:rsid w:val="008B47F1"/>
    <w:rsid w:val="008B65A3"/>
    <w:rsid w:val="008B65FC"/>
    <w:rsid w:val="008C0896"/>
    <w:rsid w:val="008C7502"/>
    <w:rsid w:val="008C7D2F"/>
    <w:rsid w:val="008C7DDB"/>
    <w:rsid w:val="008D06CF"/>
    <w:rsid w:val="008D0D4C"/>
    <w:rsid w:val="008D20EA"/>
    <w:rsid w:val="008E069A"/>
    <w:rsid w:val="008E1D5F"/>
    <w:rsid w:val="008E26DE"/>
    <w:rsid w:val="008E384D"/>
    <w:rsid w:val="008E4C1F"/>
    <w:rsid w:val="008E6E2D"/>
    <w:rsid w:val="008F4BBE"/>
    <w:rsid w:val="008F69EE"/>
    <w:rsid w:val="0090020A"/>
    <w:rsid w:val="009013E3"/>
    <w:rsid w:val="009033DB"/>
    <w:rsid w:val="0090662E"/>
    <w:rsid w:val="00907A6F"/>
    <w:rsid w:val="00910067"/>
    <w:rsid w:val="00910CF7"/>
    <w:rsid w:val="0091128A"/>
    <w:rsid w:val="0091286B"/>
    <w:rsid w:val="009219B2"/>
    <w:rsid w:val="00923881"/>
    <w:rsid w:val="009245EC"/>
    <w:rsid w:val="00926E0C"/>
    <w:rsid w:val="009318BC"/>
    <w:rsid w:val="00931C37"/>
    <w:rsid w:val="0094423D"/>
    <w:rsid w:val="0095086C"/>
    <w:rsid w:val="00955345"/>
    <w:rsid w:val="009603B6"/>
    <w:rsid w:val="00961DE5"/>
    <w:rsid w:val="00963FF8"/>
    <w:rsid w:val="009654DA"/>
    <w:rsid w:val="009742A8"/>
    <w:rsid w:val="009743BC"/>
    <w:rsid w:val="00974D06"/>
    <w:rsid w:val="00974D35"/>
    <w:rsid w:val="00985554"/>
    <w:rsid w:val="0098566D"/>
    <w:rsid w:val="00990E44"/>
    <w:rsid w:val="00992A34"/>
    <w:rsid w:val="00993D72"/>
    <w:rsid w:val="0099748B"/>
    <w:rsid w:val="009A2E7B"/>
    <w:rsid w:val="009A46E5"/>
    <w:rsid w:val="009A7A52"/>
    <w:rsid w:val="009B2047"/>
    <w:rsid w:val="009B26F1"/>
    <w:rsid w:val="009B4A2F"/>
    <w:rsid w:val="009B7640"/>
    <w:rsid w:val="009C2C60"/>
    <w:rsid w:val="009C37DA"/>
    <w:rsid w:val="009C51F3"/>
    <w:rsid w:val="009C7C66"/>
    <w:rsid w:val="009D08DC"/>
    <w:rsid w:val="009D2961"/>
    <w:rsid w:val="009D3658"/>
    <w:rsid w:val="009D4FC9"/>
    <w:rsid w:val="009D62D4"/>
    <w:rsid w:val="009D6F31"/>
    <w:rsid w:val="009E0559"/>
    <w:rsid w:val="009E1599"/>
    <w:rsid w:val="009E358F"/>
    <w:rsid w:val="009E3915"/>
    <w:rsid w:val="009E5E36"/>
    <w:rsid w:val="009F11A3"/>
    <w:rsid w:val="00A01297"/>
    <w:rsid w:val="00A04F3D"/>
    <w:rsid w:val="00A11417"/>
    <w:rsid w:val="00A12E5C"/>
    <w:rsid w:val="00A1330C"/>
    <w:rsid w:val="00A270EA"/>
    <w:rsid w:val="00A2793A"/>
    <w:rsid w:val="00A321A7"/>
    <w:rsid w:val="00A364F7"/>
    <w:rsid w:val="00A37AF9"/>
    <w:rsid w:val="00A411AE"/>
    <w:rsid w:val="00A4202C"/>
    <w:rsid w:val="00A4715E"/>
    <w:rsid w:val="00A475CD"/>
    <w:rsid w:val="00A52DD5"/>
    <w:rsid w:val="00A613E7"/>
    <w:rsid w:val="00A61EDC"/>
    <w:rsid w:val="00A66362"/>
    <w:rsid w:val="00A7275B"/>
    <w:rsid w:val="00A73290"/>
    <w:rsid w:val="00A73799"/>
    <w:rsid w:val="00A75234"/>
    <w:rsid w:val="00A80B5F"/>
    <w:rsid w:val="00A82156"/>
    <w:rsid w:val="00A853CB"/>
    <w:rsid w:val="00A8684C"/>
    <w:rsid w:val="00A86FB1"/>
    <w:rsid w:val="00A8748D"/>
    <w:rsid w:val="00A95CF8"/>
    <w:rsid w:val="00A9780C"/>
    <w:rsid w:val="00AA0886"/>
    <w:rsid w:val="00AA4043"/>
    <w:rsid w:val="00AA4538"/>
    <w:rsid w:val="00AA4A81"/>
    <w:rsid w:val="00AA4AA5"/>
    <w:rsid w:val="00AA5407"/>
    <w:rsid w:val="00AA667F"/>
    <w:rsid w:val="00AA6D0A"/>
    <w:rsid w:val="00AA7CF2"/>
    <w:rsid w:val="00AB1F9F"/>
    <w:rsid w:val="00AB5807"/>
    <w:rsid w:val="00AC1673"/>
    <w:rsid w:val="00AC20EF"/>
    <w:rsid w:val="00AC2192"/>
    <w:rsid w:val="00AC47A4"/>
    <w:rsid w:val="00AD02BD"/>
    <w:rsid w:val="00AD2FDC"/>
    <w:rsid w:val="00AD3A96"/>
    <w:rsid w:val="00AD4CFC"/>
    <w:rsid w:val="00AD7DE5"/>
    <w:rsid w:val="00AE0F42"/>
    <w:rsid w:val="00AE371A"/>
    <w:rsid w:val="00AE5D3B"/>
    <w:rsid w:val="00AE70D2"/>
    <w:rsid w:val="00AF0044"/>
    <w:rsid w:val="00AF334F"/>
    <w:rsid w:val="00AF4411"/>
    <w:rsid w:val="00AF5931"/>
    <w:rsid w:val="00B06F20"/>
    <w:rsid w:val="00B11374"/>
    <w:rsid w:val="00B1149F"/>
    <w:rsid w:val="00B140CD"/>
    <w:rsid w:val="00B1516F"/>
    <w:rsid w:val="00B15230"/>
    <w:rsid w:val="00B169CA"/>
    <w:rsid w:val="00B265B6"/>
    <w:rsid w:val="00B355A1"/>
    <w:rsid w:val="00B36021"/>
    <w:rsid w:val="00B36EEB"/>
    <w:rsid w:val="00B404EE"/>
    <w:rsid w:val="00B44566"/>
    <w:rsid w:val="00B578B0"/>
    <w:rsid w:val="00B61E29"/>
    <w:rsid w:val="00B649E2"/>
    <w:rsid w:val="00B64EA5"/>
    <w:rsid w:val="00B64FF8"/>
    <w:rsid w:val="00B65E9B"/>
    <w:rsid w:val="00B7469B"/>
    <w:rsid w:val="00B81B12"/>
    <w:rsid w:val="00B85B2F"/>
    <w:rsid w:val="00B85D0B"/>
    <w:rsid w:val="00B9339D"/>
    <w:rsid w:val="00B946EA"/>
    <w:rsid w:val="00BA2CBF"/>
    <w:rsid w:val="00BA39AC"/>
    <w:rsid w:val="00BB20D9"/>
    <w:rsid w:val="00BC0890"/>
    <w:rsid w:val="00BC1E5B"/>
    <w:rsid w:val="00BC3F62"/>
    <w:rsid w:val="00BD3004"/>
    <w:rsid w:val="00BD3937"/>
    <w:rsid w:val="00BD57DF"/>
    <w:rsid w:val="00BD6E6A"/>
    <w:rsid w:val="00BE08FE"/>
    <w:rsid w:val="00BE0FAA"/>
    <w:rsid w:val="00BE132E"/>
    <w:rsid w:val="00BE75C4"/>
    <w:rsid w:val="00BF35D1"/>
    <w:rsid w:val="00BF5D0F"/>
    <w:rsid w:val="00BF7B73"/>
    <w:rsid w:val="00C1215C"/>
    <w:rsid w:val="00C12837"/>
    <w:rsid w:val="00C173C7"/>
    <w:rsid w:val="00C277B0"/>
    <w:rsid w:val="00C314A1"/>
    <w:rsid w:val="00C4167E"/>
    <w:rsid w:val="00C4487B"/>
    <w:rsid w:val="00C44933"/>
    <w:rsid w:val="00C45BA7"/>
    <w:rsid w:val="00C5127C"/>
    <w:rsid w:val="00C54B88"/>
    <w:rsid w:val="00C6391B"/>
    <w:rsid w:val="00C657F0"/>
    <w:rsid w:val="00C72031"/>
    <w:rsid w:val="00C7426D"/>
    <w:rsid w:val="00C74627"/>
    <w:rsid w:val="00C7690B"/>
    <w:rsid w:val="00C8011B"/>
    <w:rsid w:val="00C85D39"/>
    <w:rsid w:val="00C86684"/>
    <w:rsid w:val="00C9107F"/>
    <w:rsid w:val="00C91B2F"/>
    <w:rsid w:val="00C930A5"/>
    <w:rsid w:val="00C945AA"/>
    <w:rsid w:val="00CA09A7"/>
    <w:rsid w:val="00CA563A"/>
    <w:rsid w:val="00CB5DAF"/>
    <w:rsid w:val="00CC15EC"/>
    <w:rsid w:val="00CC2888"/>
    <w:rsid w:val="00CC6C0D"/>
    <w:rsid w:val="00CD1F36"/>
    <w:rsid w:val="00CD6CA1"/>
    <w:rsid w:val="00CE1432"/>
    <w:rsid w:val="00CE3589"/>
    <w:rsid w:val="00CF65A3"/>
    <w:rsid w:val="00CF67FE"/>
    <w:rsid w:val="00CF7ED7"/>
    <w:rsid w:val="00D01EBF"/>
    <w:rsid w:val="00D02B96"/>
    <w:rsid w:val="00D07348"/>
    <w:rsid w:val="00D11F0F"/>
    <w:rsid w:val="00D2098D"/>
    <w:rsid w:val="00D21F8B"/>
    <w:rsid w:val="00D25563"/>
    <w:rsid w:val="00D33998"/>
    <w:rsid w:val="00D34D13"/>
    <w:rsid w:val="00D3701E"/>
    <w:rsid w:val="00D40F7D"/>
    <w:rsid w:val="00D40FE8"/>
    <w:rsid w:val="00D41EDB"/>
    <w:rsid w:val="00D4295A"/>
    <w:rsid w:val="00D4349F"/>
    <w:rsid w:val="00D44FF2"/>
    <w:rsid w:val="00D45A74"/>
    <w:rsid w:val="00D4612F"/>
    <w:rsid w:val="00D468AD"/>
    <w:rsid w:val="00D50600"/>
    <w:rsid w:val="00D55DA1"/>
    <w:rsid w:val="00D57FB9"/>
    <w:rsid w:val="00D605CF"/>
    <w:rsid w:val="00D61A96"/>
    <w:rsid w:val="00D629BE"/>
    <w:rsid w:val="00D65528"/>
    <w:rsid w:val="00D72DFE"/>
    <w:rsid w:val="00D81A40"/>
    <w:rsid w:val="00D84E29"/>
    <w:rsid w:val="00D91502"/>
    <w:rsid w:val="00D92C56"/>
    <w:rsid w:val="00D948EF"/>
    <w:rsid w:val="00D952A7"/>
    <w:rsid w:val="00D9557B"/>
    <w:rsid w:val="00D95B39"/>
    <w:rsid w:val="00DA02B7"/>
    <w:rsid w:val="00DA05D3"/>
    <w:rsid w:val="00DA076E"/>
    <w:rsid w:val="00DA1F97"/>
    <w:rsid w:val="00DA7C6D"/>
    <w:rsid w:val="00DB2677"/>
    <w:rsid w:val="00DB3C26"/>
    <w:rsid w:val="00DC119F"/>
    <w:rsid w:val="00DD062C"/>
    <w:rsid w:val="00DD7CB2"/>
    <w:rsid w:val="00DE0A02"/>
    <w:rsid w:val="00DE1734"/>
    <w:rsid w:val="00DE2681"/>
    <w:rsid w:val="00DE3EA6"/>
    <w:rsid w:val="00DF03E6"/>
    <w:rsid w:val="00DF1E53"/>
    <w:rsid w:val="00DF230F"/>
    <w:rsid w:val="00DF6C27"/>
    <w:rsid w:val="00E01395"/>
    <w:rsid w:val="00E01613"/>
    <w:rsid w:val="00E02A32"/>
    <w:rsid w:val="00E04D91"/>
    <w:rsid w:val="00E0665D"/>
    <w:rsid w:val="00E06669"/>
    <w:rsid w:val="00E1010C"/>
    <w:rsid w:val="00E1335A"/>
    <w:rsid w:val="00E15817"/>
    <w:rsid w:val="00E16533"/>
    <w:rsid w:val="00E23CD8"/>
    <w:rsid w:val="00E24310"/>
    <w:rsid w:val="00E254AA"/>
    <w:rsid w:val="00E260A5"/>
    <w:rsid w:val="00E271D9"/>
    <w:rsid w:val="00E31CA9"/>
    <w:rsid w:val="00E338AD"/>
    <w:rsid w:val="00E37A27"/>
    <w:rsid w:val="00E42C3E"/>
    <w:rsid w:val="00E43CB6"/>
    <w:rsid w:val="00E44028"/>
    <w:rsid w:val="00E451DB"/>
    <w:rsid w:val="00E531D5"/>
    <w:rsid w:val="00E5651A"/>
    <w:rsid w:val="00E56F20"/>
    <w:rsid w:val="00E574EB"/>
    <w:rsid w:val="00E6179C"/>
    <w:rsid w:val="00E7144F"/>
    <w:rsid w:val="00E73CB2"/>
    <w:rsid w:val="00E74279"/>
    <w:rsid w:val="00E747F2"/>
    <w:rsid w:val="00E80611"/>
    <w:rsid w:val="00E82F22"/>
    <w:rsid w:val="00E91C3F"/>
    <w:rsid w:val="00E92F5C"/>
    <w:rsid w:val="00E96731"/>
    <w:rsid w:val="00E97294"/>
    <w:rsid w:val="00EA62FE"/>
    <w:rsid w:val="00EA7533"/>
    <w:rsid w:val="00EA7568"/>
    <w:rsid w:val="00EB0C69"/>
    <w:rsid w:val="00EB1B8C"/>
    <w:rsid w:val="00EB3EB0"/>
    <w:rsid w:val="00EB41A3"/>
    <w:rsid w:val="00EC0287"/>
    <w:rsid w:val="00EC1613"/>
    <w:rsid w:val="00EC31D2"/>
    <w:rsid w:val="00EC4F8B"/>
    <w:rsid w:val="00EC54C9"/>
    <w:rsid w:val="00ED4CE1"/>
    <w:rsid w:val="00ED700B"/>
    <w:rsid w:val="00EE481A"/>
    <w:rsid w:val="00EF0FBB"/>
    <w:rsid w:val="00EF73A8"/>
    <w:rsid w:val="00EF76E8"/>
    <w:rsid w:val="00F01977"/>
    <w:rsid w:val="00F05E12"/>
    <w:rsid w:val="00F16CAC"/>
    <w:rsid w:val="00F17261"/>
    <w:rsid w:val="00F257BC"/>
    <w:rsid w:val="00F27D0C"/>
    <w:rsid w:val="00F30F9E"/>
    <w:rsid w:val="00F313ED"/>
    <w:rsid w:val="00F3768F"/>
    <w:rsid w:val="00F40D87"/>
    <w:rsid w:val="00F44B22"/>
    <w:rsid w:val="00F47BBC"/>
    <w:rsid w:val="00F550B2"/>
    <w:rsid w:val="00F55D6B"/>
    <w:rsid w:val="00F561A0"/>
    <w:rsid w:val="00F652DC"/>
    <w:rsid w:val="00F65339"/>
    <w:rsid w:val="00F66202"/>
    <w:rsid w:val="00F664DF"/>
    <w:rsid w:val="00F76D50"/>
    <w:rsid w:val="00F77D13"/>
    <w:rsid w:val="00F81EFD"/>
    <w:rsid w:val="00F82278"/>
    <w:rsid w:val="00F82B39"/>
    <w:rsid w:val="00F862F2"/>
    <w:rsid w:val="00F863D2"/>
    <w:rsid w:val="00F87876"/>
    <w:rsid w:val="00F91B35"/>
    <w:rsid w:val="00F92E11"/>
    <w:rsid w:val="00F933AB"/>
    <w:rsid w:val="00F93EB0"/>
    <w:rsid w:val="00F966B0"/>
    <w:rsid w:val="00F97C14"/>
    <w:rsid w:val="00F97EC0"/>
    <w:rsid w:val="00FA20E2"/>
    <w:rsid w:val="00FA249B"/>
    <w:rsid w:val="00FA27BE"/>
    <w:rsid w:val="00FA30FC"/>
    <w:rsid w:val="00FB5A8D"/>
    <w:rsid w:val="00FB7A4B"/>
    <w:rsid w:val="00FD07BC"/>
    <w:rsid w:val="00FD3F27"/>
    <w:rsid w:val="00FD6315"/>
    <w:rsid w:val="00FE1436"/>
    <w:rsid w:val="00FE18D3"/>
    <w:rsid w:val="00FE5371"/>
    <w:rsid w:val="00FF15AB"/>
    <w:rsid w:val="00FF1B9D"/>
    <w:rsid w:val="00FF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EF0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3978"/>
    <w:rPr>
      <w:rFonts w:ascii="Times New Roman" w:eastAsia="Times New Roman" w:hAnsi="Times New Roman" w:cs="Times New Roman"/>
    </w:rPr>
  </w:style>
  <w:style w:type="paragraph" w:styleId="Heading1">
    <w:name w:val="heading 1"/>
    <w:basedOn w:val="Normal"/>
    <w:next w:val="Normal"/>
    <w:link w:val="Heading1Char"/>
    <w:uiPriority w:val="9"/>
    <w:qFormat/>
    <w:rsid w:val="008D0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59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3875"/>
    <w:rPr>
      <w:rFonts w:ascii="Courier New" w:hAnsi="Courier New"/>
      <w:sz w:val="20"/>
      <w:szCs w:val="20"/>
    </w:rPr>
  </w:style>
  <w:style w:type="character" w:customStyle="1" w:styleId="PlainTextChar">
    <w:name w:val="Plain Text Char"/>
    <w:basedOn w:val="DefaultParagraphFont"/>
    <w:link w:val="PlainText"/>
    <w:rsid w:val="00573875"/>
    <w:rPr>
      <w:rFonts w:ascii="Courier New" w:eastAsia="Times New Roman" w:hAnsi="Courier New" w:cs="Times New Roman"/>
      <w:sz w:val="20"/>
      <w:szCs w:val="20"/>
    </w:rPr>
  </w:style>
  <w:style w:type="character" w:styleId="Hyperlink">
    <w:name w:val="Hyperlink"/>
    <w:uiPriority w:val="99"/>
    <w:rsid w:val="00573875"/>
    <w:rPr>
      <w:color w:val="0000FF"/>
      <w:u w:val="single"/>
    </w:rPr>
  </w:style>
  <w:style w:type="paragraph" w:styleId="HTMLPreformatted">
    <w:name w:val="HTML Preformatted"/>
    <w:basedOn w:val="Normal"/>
    <w:link w:val="HTMLPreformattedChar"/>
    <w:uiPriority w:val="99"/>
    <w:semiHidden/>
    <w:unhideWhenUsed/>
    <w:rsid w:val="00F55D6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55D6B"/>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8C7DDB"/>
    <w:rPr>
      <w:sz w:val="18"/>
      <w:szCs w:val="18"/>
    </w:rPr>
  </w:style>
  <w:style w:type="paragraph" w:styleId="CommentText">
    <w:name w:val="annotation text"/>
    <w:basedOn w:val="Normal"/>
    <w:link w:val="CommentTextChar"/>
    <w:uiPriority w:val="99"/>
    <w:unhideWhenUsed/>
    <w:rsid w:val="008C7DDB"/>
  </w:style>
  <w:style w:type="character" w:customStyle="1" w:styleId="CommentTextChar">
    <w:name w:val="Comment Text Char"/>
    <w:basedOn w:val="DefaultParagraphFont"/>
    <w:link w:val="CommentText"/>
    <w:uiPriority w:val="99"/>
    <w:rsid w:val="008C7DD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7DDB"/>
    <w:rPr>
      <w:b/>
      <w:bCs/>
      <w:sz w:val="20"/>
      <w:szCs w:val="20"/>
    </w:rPr>
  </w:style>
  <w:style w:type="character" w:customStyle="1" w:styleId="CommentSubjectChar">
    <w:name w:val="Comment Subject Char"/>
    <w:basedOn w:val="CommentTextChar"/>
    <w:link w:val="CommentSubject"/>
    <w:uiPriority w:val="99"/>
    <w:semiHidden/>
    <w:rsid w:val="008C7D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7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DDB"/>
    <w:rPr>
      <w:rFonts w:ascii="Lucida Grande" w:eastAsia="Times New Roman" w:hAnsi="Lucida Grande" w:cs="Lucida Grande"/>
      <w:sz w:val="18"/>
      <w:szCs w:val="18"/>
    </w:rPr>
  </w:style>
  <w:style w:type="table" w:styleId="TableGrid">
    <w:name w:val="Table Grid"/>
    <w:basedOn w:val="TableNormal"/>
    <w:rsid w:val="00A37AF9"/>
    <w:rPr>
      <w:rFonts w:ascii="Times" w:eastAsia="Times New Roman"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06C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4167E"/>
    <w:pPr>
      <w:tabs>
        <w:tab w:val="center" w:pos="4320"/>
        <w:tab w:val="right" w:pos="8640"/>
      </w:tabs>
    </w:pPr>
  </w:style>
  <w:style w:type="character" w:customStyle="1" w:styleId="FooterChar">
    <w:name w:val="Footer Char"/>
    <w:basedOn w:val="DefaultParagraphFont"/>
    <w:link w:val="Footer"/>
    <w:uiPriority w:val="99"/>
    <w:rsid w:val="00C4167E"/>
    <w:rPr>
      <w:rFonts w:ascii="Times New Roman" w:eastAsia="Times New Roman" w:hAnsi="Times New Roman" w:cs="Times New Roman"/>
    </w:rPr>
  </w:style>
  <w:style w:type="character" w:styleId="PageNumber">
    <w:name w:val="page number"/>
    <w:basedOn w:val="DefaultParagraphFont"/>
    <w:uiPriority w:val="99"/>
    <w:semiHidden/>
    <w:unhideWhenUsed/>
    <w:rsid w:val="00C4167E"/>
  </w:style>
  <w:style w:type="character" w:styleId="Strong">
    <w:name w:val="Strong"/>
    <w:basedOn w:val="DefaultParagraphFont"/>
    <w:uiPriority w:val="22"/>
    <w:qFormat/>
    <w:rsid w:val="002B3DE6"/>
    <w:rPr>
      <w:b/>
      <w:bCs/>
    </w:rPr>
  </w:style>
  <w:style w:type="paragraph" w:styleId="Title">
    <w:name w:val="Title"/>
    <w:aliases w:val="title"/>
    <w:basedOn w:val="Normal"/>
    <w:link w:val="TitleChar"/>
    <w:qFormat/>
    <w:rsid w:val="008E6E2D"/>
    <w:pPr>
      <w:spacing w:before="100" w:beforeAutospacing="1" w:after="100" w:afterAutospacing="1"/>
    </w:pPr>
    <w:rPr>
      <w:rFonts w:ascii="Times" w:eastAsiaTheme="minorEastAsia" w:hAnsi="Times" w:cstheme="minorBidi"/>
      <w:sz w:val="20"/>
      <w:szCs w:val="20"/>
    </w:rPr>
  </w:style>
  <w:style w:type="character" w:customStyle="1" w:styleId="TitleChar">
    <w:name w:val="Title Char"/>
    <w:aliases w:val="title Char"/>
    <w:basedOn w:val="DefaultParagraphFont"/>
    <w:link w:val="Title"/>
    <w:uiPriority w:val="10"/>
    <w:rsid w:val="008E6E2D"/>
    <w:rPr>
      <w:rFonts w:ascii="Times" w:hAnsi="Times"/>
      <w:sz w:val="20"/>
      <w:szCs w:val="20"/>
    </w:rPr>
  </w:style>
  <w:style w:type="paragraph" w:customStyle="1" w:styleId="desc">
    <w:name w:val="desc"/>
    <w:basedOn w:val="Normal"/>
    <w:rsid w:val="008E6E2D"/>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8E6E2D"/>
    <w:pPr>
      <w:spacing w:before="100" w:beforeAutospacing="1" w:after="100" w:afterAutospacing="1"/>
    </w:pPr>
    <w:rPr>
      <w:rFonts w:ascii="Times" w:eastAsiaTheme="minorEastAsia" w:hAnsi="Times" w:cstheme="minorBidi"/>
      <w:sz w:val="20"/>
      <w:szCs w:val="20"/>
    </w:rPr>
  </w:style>
  <w:style w:type="character" w:customStyle="1" w:styleId="jrnl">
    <w:name w:val="jrnl"/>
    <w:basedOn w:val="DefaultParagraphFont"/>
    <w:rsid w:val="008E6E2D"/>
  </w:style>
  <w:style w:type="paragraph" w:customStyle="1" w:styleId="links">
    <w:name w:val="links"/>
    <w:basedOn w:val="Normal"/>
    <w:rsid w:val="006B590F"/>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6B590F"/>
    <w:rPr>
      <w:color w:val="800080" w:themeColor="followedHyperlink"/>
      <w:u w:val="single"/>
    </w:rPr>
  </w:style>
  <w:style w:type="paragraph" w:customStyle="1" w:styleId="Default">
    <w:name w:val="Default"/>
    <w:rsid w:val="002310E1"/>
    <w:pPr>
      <w:widowControl w:val="0"/>
      <w:autoSpaceDE w:val="0"/>
      <w:autoSpaceDN w:val="0"/>
      <w:adjustRightInd w:val="0"/>
    </w:pPr>
    <w:rPr>
      <w:rFonts w:ascii="Times New Roman" w:hAnsi="Times New Roman" w:cs="Times New Roman"/>
      <w:color w:val="000000"/>
    </w:rPr>
  </w:style>
  <w:style w:type="character" w:customStyle="1" w:styleId="il">
    <w:name w:val="il"/>
    <w:basedOn w:val="DefaultParagraphFont"/>
    <w:rsid w:val="0048226A"/>
  </w:style>
  <w:style w:type="paragraph" w:styleId="ListParagraph">
    <w:name w:val="List Paragraph"/>
    <w:basedOn w:val="Normal"/>
    <w:uiPriority w:val="34"/>
    <w:qFormat/>
    <w:rsid w:val="00F30F9E"/>
    <w:pPr>
      <w:ind w:left="720"/>
      <w:contextualSpacing/>
    </w:pPr>
  </w:style>
  <w:style w:type="character" w:customStyle="1" w:styleId="current-selection">
    <w:name w:val="current-selection"/>
    <w:basedOn w:val="DefaultParagraphFont"/>
    <w:rsid w:val="005C2B2D"/>
  </w:style>
  <w:style w:type="character" w:styleId="PlaceholderText">
    <w:name w:val="Placeholder Text"/>
    <w:basedOn w:val="DefaultParagraphFont"/>
    <w:uiPriority w:val="99"/>
    <w:semiHidden/>
    <w:rsid w:val="000D74C4"/>
    <w:rPr>
      <w:color w:val="808080"/>
    </w:rPr>
  </w:style>
  <w:style w:type="paragraph" w:styleId="DocumentMap">
    <w:name w:val="Document Map"/>
    <w:basedOn w:val="Normal"/>
    <w:link w:val="DocumentMapChar"/>
    <w:uiPriority w:val="99"/>
    <w:semiHidden/>
    <w:unhideWhenUsed/>
    <w:rsid w:val="007C4FB9"/>
  </w:style>
  <w:style w:type="character" w:customStyle="1" w:styleId="DocumentMapChar">
    <w:name w:val="Document Map Char"/>
    <w:basedOn w:val="DefaultParagraphFont"/>
    <w:link w:val="DocumentMap"/>
    <w:uiPriority w:val="99"/>
    <w:semiHidden/>
    <w:rsid w:val="007C4FB9"/>
    <w:rPr>
      <w:rFonts w:ascii="Times New Roman" w:eastAsia="Times New Roman" w:hAnsi="Times New Roman" w:cs="Times New Roman"/>
    </w:rPr>
  </w:style>
  <w:style w:type="paragraph" w:styleId="Revision">
    <w:name w:val="Revision"/>
    <w:hidden/>
    <w:uiPriority w:val="99"/>
    <w:semiHidden/>
    <w:rsid w:val="007C4FB9"/>
    <w:rPr>
      <w:rFonts w:ascii="Times New Roman" w:eastAsia="Times New Roman" w:hAnsi="Times New Roman" w:cs="Times New Roman"/>
    </w:rPr>
  </w:style>
  <w:style w:type="character" w:customStyle="1" w:styleId="expandable-author">
    <w:name w:val="expandable-author"/>
    <w:basedOn w:val="DefaultParagraphFont"/>
    <w:rsid w:val="008E069A"/>
  </w:style>
  <w:style w:type="character" w:customStyle="1" w:styleId="contribdegrees">
    <w:name w:val="contribdegrees"/>
    <w:basedOn w:val="DefaultParagraphFont"/>
    <w:rsid w:val="008E069A"/>
  </w:style>
  <w:style w:type="character" w:customStyle="1" w:styleId="Heading2Char">
    <w:name w:val="Heading 2 Char"/>
    <w:basedOn w:val="DefaultParagraphFont"/>
    <w:link w:val="Heading2"/>
    <w:uiPriority w:val="9"/>
    <w:semiHidden/>
    <w:rsid w:val="001D59E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20227"/>
    <w:pPr>
      <w:spacing w:before="100" w:beforeAutospacing="1" w:after="100" w:afterAutospacing="1"/>
    </w:pPr>
  </w:style>
  <w:style w:type="character" w:customStyle="1" w:styleId="position-number">
    <w:name w:val="position-number"/>
    <w:basedOn w:val="DefaultParagraphFont"/>
    <w:rsid w:val="00833FDF"/>
  </w:style>
  <w:style w:type="character" w:customStyle="1" w:styleId="labs-docsum-authors">
    <w:name w:val="labs-docsum-authors"/>
    <w:basedOn w:val="DefaultParagraphFont"/>
    <w:rsid w:val="00833FDF"/>
  </w:style>
  <w:style w:type="character" w:customStyle="1" w:styleId="labs-docsum-journal-citation">
    <w:name w:val="labs-docsum-journal-citation"/>
    <w:basedOn w:val="DefaultParagraphFont"/>
    <w:rsid w:val="00833FDF"/>
  </w:style>
  <w:style w:type="character" w:customStyle="1" w:styleId="citation-part">
    <w:name w:val="citation-part"/>
    <w:basedOn w:val="DefaultParagraphFont"/>
    <w:rsid w:val="00833FDF"/>
  </w:style>
  <w:style w:type="character" w:customStyle="1" w:styleId="docsum-pmid">
    <w:name w:val="docsum-pmid"/>
    <w:basedOn w:val="DefaultParagraphFont"/>
    <w:rsid w:val="00833FDF"/>
  </w:style>
  <w:style w:type="paragraph" w:styleId="z-TopofForm">
    <w:name w:val="HTML Top of Form"/>
    <w:basedOn w:val="Normal"/>
    <w:next w:val="Normal"/>
    <w:link w:val="z-TopofFormChar"/>
    <w:hidden/>
    <w:uiPriority w:val="99"/>
    <w:unhideWhenUsed/>
    <w:rsid w:val="00833F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33F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33F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33FDF"/>
    <w:rPr>
      <w:rFonts w:ascii="Arial" w:eastAsia="Times New Roman" w:hAnsi="Arial" w:cs="Arial"/>
      <w:vanish/>
      <w:sz w:val="16"/>
      <w:szCs w:val="16"/>
    </w:rPr>
  </w:style>
  <w:style w:type="character" w:styleId="UnresolvedMention">
    <w:name w:val="Unresolved Mention"/>
    <w:basedOn w:val="DefaultParagraphFont"/>
    <w:uiPriority w:val="99"/>
    <w:rsid w:val="00523EC4"/>
    <w:rPr>
      <w:color w:val="605E5C"/>
      <w:shd w:val="clear" w:color="auto" w:fill="E1DFDD"/>
    </w:rPr>
  </w:style>
  <w:style w:type="character" w:customStyle="1" w:styleId="authors">
    <w:name w:val="authors"/>
    <w:basedOn w:val="DefaultParagraphFont"/>
    <w:rsid w:val="005D0BE0"/>
  </w:style>
  <w:style w:type="character" w:customStyle="1" w:styleId="Date1">
    <w:name w:val="Date1"/>
    <w:basedOn w:val="DefaultParagraphFont"/>
    <w:rsid w:val="005D0BE0"/>
  </w:style>
  <w:style w:type="character" w:customStyle="1" w:styleId="arttitle">
    <w:name w:val="art_title"/>
    <w:basedOn w:val="DefaultParagraphFont"/>
    <w:rsid w:val="005D0BE0"/>
  </w:style>
  <w:style w:type="character" w:customStyle="1" w:styleId="serialtitle">
    <w:name w:val="serial_title"/>
    <w:basedOn w:val="DefaultParagraphFont"/>
    <w:rsid w:val="005D0BE0"/>
  </w:style>
  <w:style w:type="character" w:customStyle="1" w:styleId="doilink">
    <w:name w:val="doi_link"/>
    <w:basedOn w:val="DefaultParagraphFont"/>
    <w:rsid w:val="005D0BE0"/>
  </w:style>
  <w:style w:type="character" w:customStyle="1" w:styleId="acopre">
    <w:name w:val="acopre"/>
    <w:basedOn w:val="DefaultParagraphFont"/>
    <w:rsid w:val="007D3EBC"/>
  </w:style>
  <w:style w:type="character" w:customStyle="1" w:styleId="docsum-journal-citation">
    <w:name w:val="docsum-journal-citation"/>
    <w:basedOn w:val="DefaultParagraphFont"/>
    <w:rsid w:val="008B29EA"/>
  </w:style>
  <w:style w:type="character" w:customStyle="1" w:styleId="docsum-authors">
    <w:name w:val="docsum-authors"/>
    <w:basedOn w:val="DefaultParagraphFont"/>
    <w:rsid w:val="00027471"/>
  </w:style>
  <w:style w:type="character" w:styleId="Emphasis">
    <w:name w:val="Emphasis"/>
    <w:basedOn w:val="DefaultParagraphFont"/>
    <w:uiPriority w:val="20"/>
    <w:qFormat/>
    <w:rsid w:val="00B1149F"/>
    <w:rPr>
      <w:i/>
      <w:iCs/>
    </w:rPr>
  </w:style>
  <w:style w:type="character" w:customStyle="1" w:styleId="author">
    <w:name w:val="author"/>
    <w:basedOn w:val="DefaultParagraphFont"/>
    <w:rsid w:val="00D02B96"/>
  </w:style>
  <w:style w:type="character" w:customStyle="1" w:styleId="journal-title">
    <w:name w:val="journal-title"/>
    <w:basedOn w:val="DefaultParagraphFont"/>
    <w:rsid w:val="00D02B96"/>
  </w:style>
  <w:style w:type="character" w:customStyle="1" w:styleId="cover-date">
    <w:name w:val="cover-date"/>
    <w:basedOn w:val="DefaultParagraphFont"/>
    <w:rsid w:val="00D02B96"/>
  </w:style>
  <w:style w:type="character" w:customStyle="1" w:styleId="page-range">
    <w:name w:val="page-range"/>
    <w:basedOn w:val="DefaultParagraphFont"/>
    <w:rsid w:val="00D0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070">
      <w:bodyDiv w:val="1"/>
      <w:marLeft w:val="0"/>
      <w:marRight w:val="0"/>
      <w:marTop w:val="0"/>
      <w:marBottom w:val="0"/>
      <w:divBdr>
        <w:top w:val="none" w:sz="0" w:space="0" w:color="auto"/>
        <w:left w:val="none" w:sz="0" w:space="0" w:color="auto"/>
        <w:bottom w:val="none" w:sz="0" w:space="0" w:color="auto"/>
        <w:right w:val="none" w:sz="0" w:space="0" w:color="auto"/>
      </w:divBdr>
    </w:div>
    <w:div w:id="24723319">
      <w:bodyDiv w:val="1"/>
      <w:marLeft w:val="0"/>
      <w:marRight w:val="0"/>
      <w:marTop w:val="0"/>
      <w:marBottom w:val="0"/>
      <w:divBdr>
        <w:top w:val="none" w:sz="0" w:space="0" w:color="auto"/>
        <w:left w:val="none" w:sz="0" w:space="0" w:color="auto"/>
        <w:bottom w:val="none" w:sz="0" w:space="0" w:color="auto"/>
        <w:right w:val="none" w:sz="0" w:space="0" w:color="auto"/>
      </w:divBdr>
    </w:div>
    <w:div w:id="25299429">
      <w:bodyDiv w:val="1"/>
      <w:marLeft w:val="0"/>
      <w:marRight w:val="0"/>
      <w:marTop w:val="0"/>
      <w:marBottom w:val="0"/>
      <w:divBdr>
        <w:top w:val="none" w:sz="0" w:space="0" w:color="auto"/>
        <w:left w:val="none" w:sz="0" w:space="0" w:color="auto"/>
        <w:bottom w:val="none" w:sz="0" w:space="0" w:color="auto"/>
        <w:right w:val="none" w:sz="0" w:space="0" w:color="auto"/>
      </w:divBdr>
      <w:divsChild>
        <w:div w:id="1362785321">
          <w:marLeft w:val="0"/>
          <w:marRight w:val="0"/>
          <w:marTop w:val="0"/>
          <w:marBottom w:val="0"/>
          <w:divBdr>
            <w:top w:val="none" w:sz="0" w:space="0" w:color="auto"/>
            <w:left w:val="none" w:sz="0" w:space="0" w:color="auto"/>
            <w:bottom w:val="none" w:sz="0" w:space="0" w:color="auto"/>
            <w:right w:val="none" w:sz="0" w:space="0" w:color="auto"/>
          </w:divBdr>
        </w:div>
      </w:divsChild>
    </w:div>
    <w:div w:id="34040182">
      <w:bodyDiv w:val="1"/>
      <w:marLeft w:val="0"/>
      <w:marRight w:val="0"/>
      <w:marTop w:val="0"/>
      <w:marBottom w:val="0"/>
      <w:divBdr>
        <w:top w:val="none" w:sz="0" w:space="0" w:color="auto"/>
        <w:left w:val="none" w:sz="0" w:space="0" w:color="auto"/>
        <w:bottom w:val="none" w:sz="0" w:space="0" w:color="auto"/>
        <w:right w:val="none" w:sz="0" w:space="0" w:color="auto"/>
      </w:divBdr>
    </w:div>
    <w:div w:id="35475465">
      <w:bodyDiv w:val="1"/>
      <w:marLeft w:val="0"/>
      <w:marRight w:val="0"/>
      <w:marTop w:val="0"/>
      <w:marBottom w:val="0"/>
      <w:divBdr>
        <w:top w:val="none" w:sz="0" w:space="0" w:color="auto"/>
        <w:left w:val="none" w:sz="0" w:space="0" w:color="auto"/>
        <w:bottom w:val="none" w:sz="0" w:space="0" w:color="auto"/>
        <w:right w:val="none" w:sz="0" w:space="0" w:color="auto"/>
      </w:divBdr>
      <w:divsChild>
        <w:div w:id="305209256">
          <w:marLeft w:val="0"/>
          <w:marRight w:val="0"/>
          <w:marTop w:val="0"/>
          <w:marBottom w:val="0"/>
          <w:divBdr>
            <w:top w:val="none" w:sz="0" w:space="0" w:color="auto"/>
            <w:left w:val="none" w:sz="0" w:space="0" w:color="auto"/>
            <w:bottom w:val="none" w:sz="0" w:space="0" w:color="auto"/>
            <w:right w:val="none" w:sz="0" w:space="0" w:color="auto"/>
          </w:divBdr>
        </w:div>
      </w:divsChild>
    </w:div>
    <w:div w:id="37171354">
      <w:bodyDiv w:val="1"/>
      <w:marLeft w:val="0"/>
      <w:marRight w:val="0"/>
      <w:marTop w:val="0"/>
      <w:marBottom w:val="0"/>
      <w:divBdr>
        <w:top w:val="none" w:sz="0" w:space="0" w:color="auto"/>
        <w:left w:val="none" w:sz="0" w:space="0" w:color="auto"/>
        <w:bottom w:val="none" w:sz="0" w:space="0" w:color="auto"/>
        <w:right w:val="none" w:sz="0" w:space="0" w:color="auto"/>
      </w:divBdr>
    </w:div>
    <w:div w:id="40905273">
      <w:bodyDiv w:val="1"/>
      <w:marLeft w:val="0"/>
      <w:marRight w:val="0"/>
      <w:marTop w:val="0"/>
      <w:marBottom w:val="0"/>
      <w:divBdr>
        <w:top w:val="none" w:sz="0" w:space="0" w:color="auto"/>
        <w:left w:val="none" w:sz="0" w:space="0" w:color="auto"/>
        <w:bottom w:val="none" w:sz="0" w:space="0" w:color="auto"/>
        <w:right w:val="none" w:sz="0" w:space="0" w:color="auto"/>
      </w:divBdr>
    </w:div>
    <w:div w:id="41104171">
      <w:bodyDiv w:val="1"/>
      <w:marLeft w:val="0"/>
      <w:marRight w:val="0"/>
      <w:marTop w:val="0"/>
      <w:marBottom w:val="0"/>
      <w:divBdr>
        <w:top w:val="none" w:sz="0" w:space="0" w:color="auto"/>
        <w:left w:val="none" w:sz="0" w:space="0" w:color="auto"/>
        <w:bottom w:val="none" w:sz="0" w:space="0" w:color="auto"/>
        <w:right w:val="none" w:sz="0" w:space="0" w:color="auto"/>
      </w:divBdr>
    </w:div>
    <w:div w:id="41826226">
      <w:bodyDiv w:val="1"/>
      <w:marLeft w:val="0"/>
      <w:marRight w:val="0"/>
      <w:marTop w:val="0"/>
      <w:marBottom w:val="0"/>
      <w:divBdr>
        <w:top w:val="none" w:sz="0" w:space="0" w:color="auto"/>
        <w:left w:val="none" w:sz="0" w:space="0" w:color="auto"/>
        <w:bottom w:val="none" w:sz="0" w:space="0" w:color="auto"/>
        <w:right w:val="none" w:sz="0" w:space="0" w:color="auto"/>
      </w:divBdr>
    </w:div>
    <w:div w:id="44066543">
      <w:bodyDiv w:val="1"/>
      <w:marLeft w:val="0"/>
      <w:marRight w:val="0"/>
      <w:marTop w:val="0"/>
      <w:marBottom w:val="0"/>
      <w:divBdr>
        <w:top w:val="none" w:sz="0" w:space="0" w:color="auto"/>
        <w:left w:val="none" w:sz="0" w:space="0" w:color="auto"/>
        <w:bottom w:val="none" w:sz="0" w:space="0" w:color="auto"/>
        <w:right w:val="none" w:sz="0" w:space="0" w:color="auto"/>
      </w:divBdr>
      <w:divsChild>
        <w:div w:id="88473687">
          <w:marLeft w:val="0"/>
          <w:marRight w:val="0"/>
          <w:marTop w:val="0"/>
          <w:marBottom w:val="0"/>
          <w:divBdr>
            <w:top w:val="none" w:sz="0" w:space="0" w:color="auto"/>
            <w:left w:val="none" w:sz="0" w:space="0" w:color="auto"/>
            <w:bottom w:val="none" w:sz="0" w:space="0" w:color="auto"/>
            <w:right w:val="none" w:sz="0" w:space="0" w:color="auto"/>
          </w:divBdr>
        </w:div>
      </w:divsChild>
    </w:div>
    <w:div w:id="51774195">
      <w:bodyDiv w:val="1"/>
      <w:marLeft w:val="0"/>
      <w:marRight w:val="0"/>
      <w:marTop w:val="0"/>
      <w:marBottom w:val="0"/>
      <w:divBdr>
        <w:top w:val="none" w:sz="0" w:space="0" w:color="auto"/>
        <w:left w:val="none" w:sz="0" w:space="0" w:color="auto"/>
        <w:bottom w:val="none" w:sz="0" w:space="0" w:color="auto"/>
        <w:right w:val="none" w:sz="0" w:space="0" w:color="auto"/>
      </w:divBdr>
      <w:divsChild>
        <w:div w:id="18243697">
          <w:marLeft w:val="0"/>
          <w:marRight w:val="0"/>
          <w:marTop w:val="0"/>
          <w:marBottom w:val="0"/>
          <w:divBdr>
            <w:top w:val="none" w:sz="0" w:space="0" w:color="auto"/>
            <w:left w:val="none" w:sz="0" w:space="0" w:color="auto"/>
            <w:bottom w:val="none" w:sz="0" w:space="0" w:color="auto"/>
            <w:right w:val="none" w:sz="0" w:space="0" w:color="auto"/>
          </w:divBdr>
        </w:div>
      </w:divsChild>
    </w:div>
    <w:div w:id="59988351">
      <w:bodyDiv w:val="1"/>
      <w:marLeft w:val="0"/>
      <w:marRight w:val="0"/>
      <w:marTop w:val="0"/>
      <w:marBottom w:val="0"/>
      <w:divBdr>
        <w:top w:val="none" w:sz="0" w:space="0" w:color="auto"/>
        <w:left w:val="none" w:sz="0" w:space="0" w:color="auto"/>
        <w:bottom w:val="none" w:sz="0" w:space="0" w:color="auto"/>
        <w:right w:val="none" w:sz="0" w:space="0" w:color="auto"/>
      </w:divBdr>
    </w:div>
    <w:div w:id="81224485">
      <w:bodyDiv w:val="1"/>
      <w:marLeft w:val="0"/>
      <w:marRight w:val="0"/>
      <w:marTop w:val="0"/>
      <w:marBottom w:val="0"/>
      <w:divBdr>
        <w:top w:val="none" w:sz="0" w:space="0" w:color="auto"/>
        <w:left w:val="none" w:sz="0" w:space="0" w:color="auto"/>
        <w:bottom w:val="none" w:sz="0" w:space="0" w:color="auto"/>
        <w:right w:val="none" w:sz="0" w:space="0" w:color="auto"/>
      </w:divBdr>
      <w:divsChild>
        <w:div w:id="1484662066">
          <w:marLeft w:val="0"/>
          <w:marRight w:val="0"/>
          <w:marTop w:val="0"/>
          <w:marBottom w:val="0"/>
          <w:divBdr>
            <w:top w:val="none" w:sz="0" w:space="0" w:color="auto"/>
            <w:left w:val="none" w:sz="0" w:space="0" w:color="auto"/>
            <w:bottom w:val="none" w:sz="0" w:space="0" w:color="auto"/>
            <w:right w:val="none" w:sz="0" w:space="0" w:color="auto"/>
          </w:divBdr>
        </w:div>
      </w:divsChild>
    </w:div>
    <w:div w:id="101146815">
      <w:bodyDiv w:val="1"/>
      <w:marLeft w:val="0"/>
      <w:marRight w:val="0"/>
      <w:marTop w:val="0"/>
      <w:marBottom w:val="0"/>
      <w:divBdr>
        <w:top w:val="none" w:sz="0" w:space="0" w:color="auto"/>
        <w:left w:val="none" w:sz="0" w:space="0" w:color="auto"/>
        <w:bottom w:val="none" w:sz="0" w:space="0" w:color="auto"/>
        <w:right w:val="none" w:sz="0" w:space="0" w:color="auto"/>
      </w:divBdr>
      <w:divsChild>
        <w:div w:id="1372725899">
          <w:marLeft w:val="0"/>
          <w:marRight w:val="0"/>
          <w:marTop w:val="0"/>
          <w:marBottom w:val="0"/>
          <w:divBdr>
            <w:top w:val="none" w:sz="0" w:space="0" w:color="auto"/>
            <w:left w:val="none" w:sz="0" w:space="0" w:color="auto"/>
            <w:bottom w:val="none" w:sz="0" w:space="0" w:color="auto"/>
            <w:right w:val="none" w:sz="0" w:space="0" w:color="auto"/>
          </w:divBdr>
        </w:div>
        <w:div w:id="1296567896">
          <w:marLeft w:val="0"/>
          <w:marRight w:val="0"/>
          <w:marTop w:val="0"/>
          <w:marBottom w:val="0"/>
          <w:divBdr>
            <w:top w:val="none" w:sz="0" w:space="0" w:color="auto"/>
            <w:left w:val="none" w:sz="0" w:space="0" w:color="auto"/>
            <w:bottom w:val="none" w:sz="0" w:space="0" w:color="auto"/>
            <w:right w:val="none" w:sz="0" w:space="0" w:color="auto"/>
          </w:divBdr>
        </w:div>
        <w:div w:id="1077900068">
          <w:marLeft w:val="0"/>
          <w:marRight w:val="0"/>
          <w:marTop w:val="0"/>
          <w:marBottom w:val="0"/>
          <w:divBdr>
            <w:top w:val="none" w:sz="0" w:space="0" w:color="auto"/>
            <w:left w:val="none" w:sz="0" w:space="0" w:color="auto"/>
            <w:bottom w:val="none" w:sz="0" w:space="0" w:color="auto"/>
            <w:right w:val="none" w:sz="0" w:space="0" w:color="auto"/>
          </w:divBdr>
        </w:div>
        <w:div w:id="1482767812">
          <w:marLeft w:val="0"/>
          <w:marRight w:val="0"/>
          <w:marTop w:val="0"/>
          <w:marBottom w:val="0"/>
          <w:divBdr>
            <w:top w:val="none" w:sz="0" w:space="0" w:color="auto"/>
            <w:left w:val="none" w:sz="0" w:space="0" w:color="auto"/>
            <w:bottom w:val="none" w:sz="0" w:space="0" w:color="auto"/>
            <w:right w:val="none" w:sz="0" w:space="0" w:color="auto"/>
          </w:divBdr>
        </w:div>
        <w:div w:id="824203381">
          <w:marLeft w:val="0"/>
          <w:marRight w:val="0"/>
          <w:marTop w:val="0"/>
          <w:marBottom w:val="0"/>
          <w:divBdr>
            <w:top w:val="none" w:sz="0" w:space="0" w:color="auto"/>
            <w:left w:val="none" w:sz="0" w:space="0" w:color="auto"/>
            <w:bottom w:val="none" w:sz="0" w:space="0" w:color="auto"/>
            <w:right w:val="none" w:sz="0" w:space="0" w:color="auto"/>
          </w:divBdr>
        </w:div>
        <w:div w:id="670566013">
          <w:marLeft w:val="0"/>
          <w:marRight w:val="0"/>
          <w:marTop w:val="0"/>
          <w:marBottom w:val="0"/>
          <w:divBdr>
            <w:top w:val="none" w:sz="0" w:space="0" w:color="auto"/>
            <w:left w:val="none" w:sz="0" w:space="0" w:color="auto"/>
            <w:bottom w:val="none" w:sz="0" w:space="0" w:color="auto"/>
            <w:right w:val="none" w:sz="0" w:space="0" w:color="auto"/>
          </w:divBdr>
        </w:div>
        <w:div w:id="1913075690">
          <w:marLeft w:val="0"/>
          <w:marRight w:val="0"/>
          <w:marTop w:val="0"/>
          <w:marBottom w:val="0"/>
          <w:divBdr>
            <w:top w:val="none" w:sz="0" w:space="0" w:color="auto"/>
            <w:left w:val="none" w:sz="0" w:space="0" w:color="auto"/>
            <w:bottom w:val="none" w:sz="0" w:space="0" w:color="auto"/>
            <w:right w:val="none" w:sz="0" w:space="0" w:color="auto"/>
          </w:divBdr>
        </w:div>
        <w:div w:id="485172967">
          <w:marLeft w:val="0"/>
          <w:marRight w:val="0"/>
          <w:marTop w:val="0"/>
          <w:marBottom w:val="0"/>
          <w:divBdr>
            <w:top w:val="none" w:sz="0" w:space="0" w:color="auto"/>
            <w:left w:val="none" w:sz="0" w:space="0" w:color="auto"/>
            <w:bottom w:val="none" w:sz="0" w:space="0" w:color="auto"/>
            <w:right w:val="none" w:sz="0" w:space="0" w:color="auto"/>
          </w:divBdr>
        </w:div>
      </w:divsChild>
    </w:div>
    <w:div w:id="102923565">
      <w:bodyDiv w:val="1"/>
      <w:marLeft w:val="0"/>
      <w:marRight w:val="0"/>
      <w:marTop w:val="0"/>
      <w:marBottom w:val="0"/>
      <w:divBdr>
        <w:top w:val="none" w:sz="0" w:space="0" w:color="auto"/>
        <w:left w:val="none" w:sz="0" w:space="0" w:color="auto"/>
        <w:bottom w:val="none" w:sz="0" w:space="0" w:color="auto"/>
        <w:right w:val="none" w:sz="0" w:space="0" w:color="auto"/>
      </w:divBdr>
    </w:div>
    <w:div w:id="111629502">
      <w:bodyDiv w:val="1"/>
      <w:marLeft w:val="0"/>
      <w:marRight w:val="0"/>
      <w:marTop w:val="0"/>
      <w:marBottom w:val="0"/>
      <w:divBdr>
        <w:top w:val="none" w:sz="0" w:space="0" w:color="auto"/>
        <w:left w:val="none" w:sz="0" w:space="0" w:color="auto"/>
        <w:bottom w:val="none" w:sz="0" w:space="0" w:color="auto"/>
        <w:right w:val="none" w:sz="0" w:space="0" w:color="auto"/>
      </w:divBdr>
    </w:div>
    <w:div w:id="113714402">
      <w:bodyDiv w:val="1"/>
      <w:marLeft w:val="0"/>
      <w:marRight w:val="0"/>
      <w:marTop w:val="0"/>
      <w:marBottom w:val="0"/>
      <w:divBdr>
        <w:top w:val="none" w:sz="0" w:space="0" w:color="auto"/>
        <w:left w:val="none" w:sz="0" w:space="0" w:color="auto"/>
        <w:bottom w:val="none" w:sz="0" w:space="0" w:color="auto"/>
        <w:right w:val="none" w:sz="0" w:space="0" w:color="auto"/>
      </w:divBdr>
      <w:divsChild>
        <w:div w:id="1104300918">
          <w:marLeft w:val="0"/>
          <w:marRight w:val="0"/>
          <w:marTop w:val="0"/>
          <w:marBottom w:val="0"/>
          <w:divBdr>
            <w:top w:val="none" w:sz="0" w:space="0" w:color="auto"/>
            <w:left w:val="none" w:sz="0" w:space="0" w:color="auto"/>
            <w:bottom w:val="none" w:sz="0" w:space="0" w:color="auto"/>
            <w:right w:val="none" w:sz="0" w:space="0" w:color="auto"/>
          </w:divBdr>
        </w:div>
      </w:divsChild>
    </w:div>
    <w:div w:id="121460636">
      <w:bodyDiv w:val="1"/>
      <w:marLeft w:val="0"/>
      <w:marRight w:val="0"/>
      <w:marTop w:val="0"/>
      <w:marBottom w:val="0"/>
      <w:divBdr>
        <w:top w:val="none" w:sz="0" w:space="0" w:color="auto"/>
        <w:left w:val="none" w:sz="0" w:space="0" w:color="auto"/>
        <w:bottom w:val="none" w:sz="0" w:space="0" w:color="auto"/>
        <w:right w:val="none" w:sz="0" w:space="0" w:color="auto"/>
      </w:divBdr>
    </w:div>
    <w:div w:id="127624481">
      <w:bodyDiv w:val="1"/>
      <w:marLeft w:val="0"/>
      <w:marRight w:val="0"/>
      <w:marTop w:val="0"/>
      <w:marBottom w:val="0"/>
      <w:divBdr>
        <w:top w:val="none" w:sz="0" w:space="0" w:color="auto"/>
        <w:left w:val="none" w:sz="0" w:space="0" w:color="auto"/>
        <w:bottom w:val="none" w:sz="0" w:space="0" w:color="auto"/>
        <w:right w:val="none" w:sz="0" w:space="0" w:color="auto"/>
      </w:divBdr>
    </w:div>
    <w:div w:id="157161569">
      <w:bodyDiv w:val="1"/>
      <w:marLeft w:val="0"/>
      <w:marRight w:val="0"/>
      <w:marTop w:val="0"/>
      <w:marBottom w:val="0"/>
      <w:divBdr>
        <w:top w:val="none" w:sz="0" w:space="0" w:color="auto"/>
        <w:left w:val="none" w:sz="0" w:space="0" w:color="auto"/>
        <w:bottom w:val="none" w:sz="0" w:space="0" w:color="auto"/>
        <w:right w:val="none" w:sz="0" w:space="0" w:color="auto"/>
      </w:divBdr>
      <w:divsChild>
        <w:div w:id="741802976">
          <w:marLeft w:val="0"/>
          <w:marRight w:val="0"/>
          <w:marTop w:val="0"/>
          <w:marBottom w:val="0"/>
          <w:divBdr>
            <w:top w:val="none" w:sz="0" w:space="0" w:color="auto"/>
            <w:left w:val="none" w:sz="0" w:space="0" w:color="auto"/>
            <w:bottom w:val="none" w:sz="0" w:space="0" w:color="auto"/>
            <w:right w:val="none" w:sz="0" w:space="0" w:color="auto"/>
          </w:divBdr>
        </w:div>
        <w:div w:id="901983127">
          <w:marLeft w:val="0"/>
          <w:marRight w:val="0"/>
          <w:marTop w:val="0"/>
          <w:marBottom w:val="0"/>
          <w:divBdr>
            <w:top w:val="none" w:sz="0" w:space="0" w:color="auto"/>
            <w:left w:val="none" w:sz="0" w:space="0" w:color="auto"/>
            <w:bottom w:val="none" w:sz="0" w:space="0" w:color="auto"/>
            <w:right w:val="none" w:sz="0" w:space="0" w:color="auto"/>
          </w:divBdr>
        </w:div>
        <w:div w:id="1684823698">
          <w:marLeft w:val="0"/>
          <w:marRight w:val="0"/>
          <w:marTop w:val="0"/>
          <w:marBottom w:val="0"/>
          <w:divBdr>
            <w:top w:val="none" w:sz="0" w:space="0" w:color="auto"/>
            <w:left w:val="none" w:sz="0" w:space="0" w:color="auto"/>
            <w:bottom w:val="none" w:sz="0" w:space="0" w:color="auto"/>
            <w:right w:val="none" w:sz="0" w:space="0" w:color="auto"/>
          </w:divBdr>
        </w:div>
        <w:div w:id="617642173">
          <w:marLeft w:val="0"/>
          <w:marRight w:val="0"/>
          <w:marTop w:val="0"/>
          <w:marBottom w:val="0"/>
          <w:divBdr>
            <w:top w:val="none" w:sz="0" w:space="0" w:color="auto"/>
            <w:left w:val="none" w:sz="0" w:space="0" w:color="auto"/>
            <w:bottom w:val="none" w:sz="0" w:space="0" w:color="auto"/>
            <w:right w:val="none" w:sz="0" w:space="0" w:color="auto"/>
          </w:divBdr>
        </w:div>
        <w:div w:id="651642721">
          <w:marLeft w:val="0"/>
          <w:marRight w:val="0"/>
          <w:marTop w:val="0"/>
          <w:marBottom w:val="0"/>
          <w:divBdr>
            <w:top w:val="none" w:sz="0" w:space="0" w:color="auto"/>
            <w:left w:val="none" w:sz="0" w:space="0" w:color="auto"/>
            <w:bottom w:val="none" w:sz="0" w:space="0" w:color="auto"/>
            <w:right w:val="none" w:sz="0" w:space="0" w:color="auto"/>
          </w:divBdr>
        </w:div>
      </w:divsChild>
    </w:div>
    <w:div w:id="164903637">
      <w:bodyDiv w:val="1"/>
      <w:marLeft w:val="0"/>
      <w:marRight w:val="0"/>
      <w:marTop w:val="0"/>
      <w:marBottom w:val="0"/>
      <w:divBdr>
        <w:top w:val="none" w:sz="0" w:space="0" w:color="auto"/>
        <w:left w:val="none" w:sz="0" w:space="0" w:color="auto"/>
        <w:bottom w:val="none" w:sz="0" w:space="0" w:color="auto"/>
        <w:right w:val="none" w:sz="0" w:space="0" w:color="auto"/>
      </w:divBdr>
    </w:div>
    <w:div w:id="193034105">
      <w:bodyDiv w:val="1"/>
      <w:marLeft w:val="0"/>
      <w:marRight w:val="0"/>
      <w:marTop w:val="0"/>
      <w:marBottom w:val="0"/>
      <w:divBdr>
        <w:top w:val="none" w:sz="0" w:space="0" w:color="auto"/>
        <w:left w:val="none" w:sz="0" w:space="0" w:color="auto"/>
        <w:bottom w:val="none" w:sz="0" w:space="0" w:color="auto"/>
        <w:right w:val="none" w:sz="0" w:space="0" w:color="auto"/>
      </w:divBdr>
    </w:div>
    <w:div w:id="199779106">
      <w:bodyDiv w:val="1"/>
      <w:marLeft w:val="0"/>
      <w:marRight w:val="0"/>
      <w:marTop w:val="0"/>
      <w:marBottom w:val="0"/>
      <w:divBdr>
        <w:top w:val="none" w:sz="0" w:space="0" w:color="auto"/>
        <w:left w:val="none" w:sz="0" w:space="0" w:color="auto"/>
        <w:bottom w:val="none" w:sz="0" w:space="0" w:color="auto"/>
        <w:right w:val="none" w:sz="0" w:space="0" w:color="auto"/>
      </w:divBdr>
    </w:div>
    <w:div w:id="206184023">
      <w:bodyDiv w:val="1"/>
      <w:marLeft w:val="0"/>
      <w:marRight w:val="0"/>
      <w:marTop w:val="0"/>
      <w:marBottom w:val="0"/>
      <w:divBdr>
        <w:top w:val="none" w:sz="0" w:space="0" w:color="auto"/>
        <w:left w:val="none" w:sz="0" w:space="0" w:color="auto"/>
        <w:bottom w:val="none" w:sz="0" w:space="0" w:color="auto"/>
        <w:right w:val="none" w:sz="0" w:space="0" w:color="auto"/>
      </w:divBdr>
    </w:div>
    <w:div w:id="218982199">
      <w:bodyDiv w:val="1"/>
      <w:marLeft w:val="0"/>
      <w:marRight w:val="0"/>
      <w:marTop w:val="0"/>
      <w:marBottom w:val="0"/>
      <w:divBdr>
        <w:top w:val="none" w:sz="0" w:space="0" w:color="auto"/>
        <w:left w:val="none" w:sz="0" w:space="0" w:color="auto"/>
        <w:bottom w:val="none" w:sz="0" w:space="0" w:color="auto"/>
        <w:right w:val="none" w:sz="0" w:space="0" w:color="auto"/>
      </w:divBdr>
    </w:div>
    <w:div w:id="229777586">
      <w:bodyDiv w:val="1"/>
      <w:marLeft w:val="0"/>
      <w:marRight w:val="0"/>
      <w:marTop w:val="0"/>
      <w:marBottom w:val="0"/>
      <w:divBdr>
        <w:top w:val="none" w:sz="0" w:space="0" w:color="auto"/>
        <w:left w:val="none" w:sz="0" w:space="0" w:color="auto"/>
        <w:bottom w:val="none" w:sz="0" w:space="0" w:color="auto"/>
        <w:right w:val="none" w:sz="0" w:space="0" w:color="auto"/>
      </w:divBdr>
      <w:divsChild>
        <w:div w:id="1264220263">
          <w:marLeft w:val="0"/>
          <w:marRight w:val="0"/>
          <w:marTop w:val="0"/>
          <w:marBottom w:val="0"/>
          <w:divBdr>
            <w:top w:val="none" w:sz="0" w:space="0" w:color="auto"/>
            <w:left w:val="none" w:sz="0" w:space="0" w:color="auto"/>
            <w:bottom w:val="none" w:sz="0" w:space="0" w:color="auto"/>
            <w:right w:val="none" w:sz="0" w:space="0" w:color="auto"/>
          </w:divBdr>
        </w:div>
        <w:div w:id="1120609166">
          <w:marLeft w:val="0"/>
          <w:marRight w:val="0"/>
          <w:marTop w:val="0"/>
          <w:marBottom w:val="0"/>
          <w:divBdr>
            <w:top w:val="none" w:sz="0" w:space="0" w:color="auto"/>
            <w:left w:val="none" w:sz="0" w:space="0" w:color="auto"/>
            <w:bottom w:val="none" w:sz="0" w:space="0" w:color="auto"/>
            <w:right w:val="none" w:sz="0" w:space="0" w:color="auto"/>
          </w:divBdr>
          <w:divsChild>
            <w:div w:id="538444618">
              <w:marLeft w:val="0"/>
              <w:marRight w:val="0"/>
              <w:marTop w:val="0"/>
              <w:marBottom w:val="0"/>
              <w:divBdr>
                <w:top w:val="none" w:sz="0" w:space="0" w:color="auto"/>
                <w:left w:val="none" w:sz="0" w:space="0" w:color="auto"/>
                <w:bottom w:val="none" w:sz="0" w:space="0" w:color="auto"/>
                <w:right w:val="none" w:sz="0" w:space="0" w:color="auto"/>
              </w:divBdr>
              <w:divsChild>
                <w:div w:id="1134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5288643">
      <w:bodyDiv w:val="1"/>
      <w:marLeft w:val="0"/>
      <w:marRight w:val="0"/>
      <w:marTop w:val="0"/>
      <w:marBottom w:val="0"/>
      <w:divBdr>
        <w:top w:val="none" w:sz="0" w:space="0" w:color="auto"/>
        <w:left w:val="none" w:sz="0" w:space="0" w:color="auto"/>
        <w:bottom w:val="none" w:sz="0" w:space="0" w:color="auto"/>
        <w:right w:val="none" w:sz="0" w:space="0" w:color="auto"/>
      </w:divBdr>
    </w:div>
    <w:div w:id="260143169">
      <w:bodyDiv w:val="1"/>
      <w:marLeft w:val="0"/>
      <w:marRight w:val="0"/>
      <w:marTop w:val="0"/>
      <w:marBottom w:val="0"/>
      <w:divBdr>
        <w:top w:val="none" w:sz="0" w:space="0" w:color="auto"/>
        <w:left w:val="none" w:sz="0" w:space="0" w:color="auto"/>
        <w:bottom w:val="none" w:sz="0" w:space="0" w:color="auto"/>
        <w:right w:val="none" w:sz="0" w:space="0" w:color="auto"/>
      </w:divBdr>
      <w:divsChild>
        <w:div w:id="1467429431">
          <w:marLeft w:val="0"/>
          <w:marRight w:val="0"/>
          <w:marTop w:val="0"/>
          <w:marBottom w:val="0"/>
          <w:divBdr>
            <w:top w:val="none" w:sz="0" w:space="0" w:color="auto"/>
            <w:left w:val="none" w:sz="0" w:space="0" w:color="auto"/>
            <w:bottom w:val="none" w:sz="0" w:space="0" w:color="auto"/>
            <w:right w:val="none" w:sz="0" w:space="0" w:color="auto"/>
          </w:divBdr>
        </w:div>
      </w:divsChild>
    </w:div>
    <w:div w:id="265817414">
      <w:bodyDiv w:val="1"/>
      <w:marLeft w:val="0"/>
      <w:marRight w:val="0"/>
      <w:marTop w:val="0"/>
      <w:marBottom w:val="0"/>
      <w:divBdr>
        <w:top w:val="none" w:sz="0" w:space="0" w:color="auto"/>
        <w:left w:val="none" w:sz="0" w:space="0" w:color="auto"/>
        <w:bottom w:val="none" w:sz="0" w:space="0" w:color="auto"/>
        <w:right w:val="none" w:sz="0" w:space="0" w:color="auto"/>
      </w:divBdr>
    </w:div>
    <w:div w:id="268854463">
      <w:bodyDiv w:val="1"/>
      <w:marLeft w:val="0"/>
      <w:marRight w:val="0"/>
      <w:marTop w:val="0"/>
      <w:marBottom w:val="0"/>
      <w:divBdr>
        <w:top w:val="none" w:sz="0" w:space="0" w:color="auto"/>
        <w:left w:val="none" w:sz="0" w:space="0" w:color="auto"/>
        <w:bottom w:val="none" w:sz="0" w:space="0" w:color="auto"/>
        <w:right w:val="none" w:sz="0" w:space="0" w:color="auto"/>
      </w:divBdr>
    </w:div>
    <w:div w:id="269242842">
      <w:bodyDiv w:val="1"/>
      <w:marLeft w:val="0"/>
      <w:marRight w:val="0"/>
      <w:marTop w:val="0"/>
      <w:marBottom w:val="0"/>
      <w:divBdr>
        <w:top w:val="none" w:sz="0" w:space="0" w:color="auto"/>
        <w:left w:val="none" w:sz="0" w:space="0" w:color="auto"/>
        <w:bottom w:val="none" w:sz="0" w:space="0" w:color="auto"/>
        <w:right w:val="none" w:sz="0" w:space="0" w:color="auto"/>
      </w:divBdr>
      <w:divsChild>
        <w:div w:id="1783453612">
          <w:marLeft w:val="0"/>
          <w:marRight w:val="0"/>
          <w:marTop w:val="0"/>
          <w:marBottom w:val="0"/>
          <w:divBdr>
            <w:top w:val="none" w:sz="0" w:space="0" w:color="auto"/>
            <w:left w:val="none" w:sz="0" w:space="0" w:color="auto"/>
            <w:bottom w:val="none" w:sz="0" w:space="0" w:color="auto"/>
            <w:right w:val="none" w:sz="0" w:space="0" w:color="auto"/>
          </w:divBdr>
        </w:div>
      </w:divsChild>
    </w:div>
    <w:div w:id="274794145">
      <w:bodyDiv w:val="1"/>
      <w:marLeft w:val="0"/>
      <w:marRight w:val="0"/>
      <w:marTop w:val="0"/>
      <w:marBottom w:val="0"/>
      <w:divBdr>
        <w:top w:val="none" w:sz="0" w:space="0" w:color="auto"/>
        <w:left w:val="none" w:sz="0" w:space="0" w:color="auto"/>
        <w:bottom w:val="none" w:sz="0" w:space="0" w:color="auto"/>
        <w:right w:val="none" w:sz="0" w:space="0" w:color="auto"/>
      </w:divBdr>
      <w:divsChild>
        <w:div w:id="631715100">
          <w:marLeft w:val="0"/>
          <w:marRight w:val="0"/>
          <w:marTop w:val="0"/>
          <w:marBottom w:val="0"/>
          <w:divBdr>
            <w:top w:val="none" w:sz="0" w:space="0" w:color="auto"/>
            <w:left w:val="none" w:sz="0" w:space="0" w:color="auto"/>
            <w:bottom w:val="none" w:sz="0" w:space="0" w:color="auto"/>
            <w:right w:val="none" w:sz="0" w:space="0" w:color="auto"/>
          </w:divBdr>
        </w:div>
      </w:divsChild>
    </w:div>
    <w:div w:id="277612249">
      <w:bodyDiv w:val="1"/>
      <w:marLeft w:val="0"/>
      <w:marRight w:val="0"/>
      <w:marTop w:val="0"/>
      <w:marBottom w:val="0"/>
      <w:divBdr>
        <w:top w:val="none" w:sz="0" w:space="0" w:color="auto"/>
        <w:left w:val="none" w:sz="0" w:space="0" w:color="auto"/>
        <w:bottom w:val="none" w:sz="0" w:space="0" w:color="auto"/>
        <w:right w:val="none" w:sz="0" w:space="0" w:color="auto"/>
      </w:divBdr>
    </w:div>
    <w:div w:id="301079190">
      <w:bodyDiv w:val="1"/>
      <w:marLeft w:val="0"/>
      <w:marRight w:val="0"/>
      <w:marTop w:val="0"/>
      <w:marBottom w:val="0"/>
      <w:divBdr>
        <w:top w:val="none" w:sz="0" w:space="0" w:color="auto"/>
        <w:left w:val="none" w:sz="0" w:space="0" w:color="auto"/>
        <w:bottom w:val="none" w:sz="0" w:space="0" w:color="auto"/>
        <w:right w:val="none" w:sz="0" w:space="0" w:color="auto"/>
      </w:divBdr>
      <w:divsChild>
        <w:div w:id="1990599489">
          <w:marLeft w:val="0"/>
          <w:marRight w:val="0"/>
          <w:marTop w:val="0"/>
          <w:marBottom w:val="0"/>
          <w:divBdr>
            <w:top w:val="none" w:sz="0" w:space="0" w:color="auto"/>
            <w:left w:val="none" w:sz="0" w:space="0" w:color="auto"/>
            <w:bottom w:val="none" w:sz="0" w:space="0" w:color="auto"/>
            <w:right w:val="none" w:sz="0" w:space="0" w:color="auto"/>
          </w:divBdr>
        </w:div>
      </w:divsChild>
    </w:div>
    <w:div w:id="307167731">
      <w:bodyDiv w:val="1"/>
      <w:marLeft w:val="0"/>
      <w:marRight w:val="0"/>
      <w:marTop w:val="0"/>
      <w:marBottom w:val="0"/>
      <w:divBdr>
        <w:top w:val="none" w:sz="0" w:space="0" w:color="auto"/>
        <w:left w:val="none" w:sz="0" w:space="0" w:color="auto"/>
        <w:bottom w:val="none" w:sz="0" w:space="0" w:color="auto"/>
        <w:right w:val="none" w:sz="0" w:space="0" w:color="auto"/>
      </w:divBdr>
    </w:div>
    <w:div w:id="336418970">
      <w:bodyDiv w:val="1"/>
      <w:marLeft w:val="0"/>
      <w:marRight w:val="0"/>
      <w:marTop w:val="0"/>
      <w:marBottom w:val="0"/>
      <w:divBdr>
        <w:top w:val="none" w:sz="0" w:space="0" w:color="auto"/>
        <w:left w:val="none" w:sz="0" w:space="0" w:color="auto"/>
        <w:bottom w:val="none" w:sz="0" w:space="0" w:color="auto"/>
        <w:right w:val="none" w:sz="0" w:space="0" w:color="auto"/>
      </w:divBdr>
      <w:divsChild>
        <w:div w:id="1030371993">
          <w:marLeft w:val="0"/>
          <w:marRight w:val="0"/>
          <w:marTop w:val="0"/>
          <w:marBottom w:val="0"/>
          <w:divBdr>
            <w:top w:val="none" w:sz="0" w:space="0" w:color="auto"/>
            <w:left w:val="none" w:sz="0" w:space="0" w:color="auto"/>
            <w:bottom w:val="none" w:sz="0" w:space="0" w:color="auto"/>
            <w:right w:val="none" w:sz="0" w:space="0" w:color="auto"/>
          </w:divBdr>
        </w:div>
      </w:divsChild>
    </w:div>
    <w:div w:id="342175117">
      <w:bodyDiv w:val="1"/>
      <w:marLeft w:val="0"/>
      <w:marRight w:val="0"/>
      <w:marTop w:val="0"/>
      <w:marBottom w:val="0"/>
      <w:divBdr>
        <w:top w:val="none" w:sz="0" w:space="0" w:color="auto"/>
        <w:left w:val="none" w:sz="0" w:space="0" w:color="auto"/>
        <w:bottom w:val="none" w:sz="0" w:space="0" w:color="auto"/>
        <w:right w:val="none" w:sz="0" w:space="0" w:color="auto"/>
      </w:divBdr>
      <w:divsChild>
        <w:div w:id="1508519753">
          <w:marLeft w:val="0"/>
          <w:marRight w:val="0"/>
          <w:marTop w:val="0"/>
          <w:marBottom w:val="0"/>
          <w:divBdr>
            <w:top w:val="none" w:sz="0" w:space="0" w:color="auto"/>
            <w:left w:val="none" w:sz="0" w:space="0" w:color="auto"/>
            <w:bottom w:val="none" w:sz="0" w:space="0" w:color="auto"/>
            <w:right w:val="none" w:sz="0" w:space="0" w:color="auto"/>
          </w:divBdr>
        </w:div>
      </w:divsChild>
    </w:div>
    <w:div w:id="343291790">
      <w:bodyDiv w:val="1"/>
      <w:marLeft w:val="0"/>
      <w:marRight w:val="0"/>
      <w:marTop w:val="0"/>
      <w:marBottom w:val="0"/>
      <w:divBdr>
        <w:top w:val="none" w:sz="0" w:space="0" w:color="auto"/>
        <w:left w:val="none" w:sz="0" w:space="0" w:color="auto"/>
        <w:bottom w:val="none" w:sz="0" w:space="0" w:color="auto"/>
        <w:right w:val="none" w:sz="0" w:space="0" w:color="auto"/>
      </w:divBdr>
    </w:div>
    <w:div w:id="347609198">
      <w:bodyDiv w:val="1"/>
      <w:marLeft w:val="0"/>
      <w:marRight w:val="0"/>
      <w:marTop w:val="0"/>
      <w:marBottom w:val="0"/>
      <w:divBdr>
        <w:top w:val="none" w:sz="0" w:space="0" w:color="auto"/>
        <w:left w:val="none" w:sz="0" w:space="0" w:color="auto"/>
        <w:bottom w:val="none" w:sz="0" w:space="0" w:color="auto"/>
        <w:right w:val="none" w:sz="0" w:space="0" w:color="auto"/>
      </w:divBdr>
    </w:div>
    <w:div w:id="363868170">
      <w:bodyDiv w:val="1"/>
      <w:marLeft w:val="0"/>
      <w:marRight w:val="0"/>
      <w:marTop w:val="0"/>
      <w:marBottom w:val="0"/>
      <w:divBdr>
        <w:top w:val="none" w:sz="0" w:space="0" w:color="auto"/>
        <w:left w:val="none" w:sz="0" w:space="0" w:color="auto"/>
        <w:bottom w:val="none" w:sz="0" w:space="0" w:color="auto"/>
        <w:right w:val="none" w:sz="0" w:space="0" w:color="auto"/>
      </w:divBdr>
      <w:divsChild>
        <w:div w:id="1240990607">
          <w:marLeft w:val="0"/>
          <w:marRight w:val="0"/>
          <w:marTop w:val="0"/>
          <w:marBottom w:val="0"/>
          <w:divBdr>
            <w:top w:val="none" w:sz="0" w:space="0" w:color="auto"/>
            <w:left w:val="none" w:sz="0" w:space="0" w:color="auto"/>
            <w:bottom w:val="none" w:sz="0" w:space="0" w:color="auto"/>
            <w:right w:val="none" w:sz="0" w:space="0" w:color="auto"/>
          </w:divBdr>
        </w:div>
      </w:divsChild>
    </w:div>
    <w:div w:id="397553256">
      <w:bodyDiv w:val="1"/>
      <w:marLeft w:val="0"/>
      <w:marRight w:val="0"/>
      <w:marTop w:val="0"/>
      <w:marBottom w:val="0"/>
      <w:divBdr>
        <w:top w:val="none" w:sz="0" w:space="0" w:color="auto"/>
        <w:left w:val="none" w:sz="0" w:space="0" w:color="auto"/>
        <w:bottom w:val="none" w:sz="0" w:space="0" w:color="auto"/>
        <w:right w:val="none" w:sz="0" w:space="0" w:color="auto"/>
      </w:divBdr>
      <w:divsChild>
        <w:div w:id="1513184476">
          <w:marLeft w:val="0"/>
          <w:marRight w:val="0"/>
          <w:marTop w:val="0"/>
          <w:marBottom w:val="0"/>
          <w:divBdr>
            <w:top w:val="none" w:sz="0" w:space="0" w:color="auto"/>
            <w:left w:val="none" w:sz="0" w:space="0" w:color="auto"/>
            <w:bottom w:val="none" w:sz="0" w:space="0" w:color="auto"/>
            <w:right w:val="none" w:sz="0" w:space="0" w:color="auto"/>
          </w:divBdr>
        </w:div>
      </w:divsChild>
    </w:div>
    <w:div w:id="399334381">
      <w:bodyDiv w:val="1"/>
      <w:marLeft w:val="0"/>
      <w:marRight w:val="0"/>
      <w:marTop w:val="0"/>
      <w:marBottom w:val="0"/>
      <w:divBdr>
        <w:top w:val="none" w:sz="0" w:space="0" w:color="auto"/>
        <w:left w:val="none" w:sz="0" w:space="0" w:color="auto"/>
        <w:bottom w:val="none" w:sz="0" w:space="0" w:color="auto"/>
        <w:right w:val="none" w:sz="0" w:space="0" w:color="auto"/>
      </w:divBdr>
      <w:divsChild>
        <w:div w:id="283076906">
          <w:marLeft w:val="0"/>
          <w:marRight w:val="0"/>
          <w:marTop w:val="0"/>
          <w:marBottom w:val="0"/>
          <w:divBdr>
            <w:top w:val="none" w:sz="0" w:space="0" w:color="auto"/>
            <w:left w:val="none" w:sz="0" w:space="0" w:color="auto"/>
            <w:bottom w:val="none" w:sz="0" w:space="0" w:color="auto"/>
            <w:right w:val="none" w:sz="0" w:space="0" w:color="auto"/>
          </w:divBdr>
        </w:div>
      </w:divsChild>
    </w:div>
    <w:div w:id="401028238">
      <w:bodyDiv w:val="1"/>
      <w:marLeft w:val="0"/>
      <w:marRight w:val="0"/>
      <w:marTop w:val="0"/>
      <w:marBottom w:val="0"/>
      <w:divBdr>
        <w:top w:val="none" w:sz="0" w:space="0" w:color="auto"/>
        <w:left w:val="none" w:sz="0" w:space="0" w:color="auto"/>
        <w:bottom w:val="none" w:sz="0" w:space="0" w:color="auto"/>
        <w:right w:val="none" w:sz="0" w:space="0" w:color="auto"/>
      </w:divBdr>
    </w:div>
    <w:div w:id="420570345">
      <w:bodyDiv w:val="1"/>
      <w:marLeft w:val="0"/>
      <w:marRight w:val="0"/>
      <w:marTop w:val="0"/>
      <w:marBottom w:val="0"/>
      <w:divBdr>
        <w:top w:val="none" w:sz="0" w:space="0" w:color="auto"/>
        <w:left w:val="none" w:sz="0" w:space="0" w:color="auto"/>
        <w:bottom w:val="none" w:sz="0" w:space="0" w:color="auto"/>
        <w:right w:val="none" w:sz="0" w:space="0" w:color="auto"/>
      </w:divBdr>
    </w:div>
    <w:div w:id="421029114">
      <w:bodyDiv w:val="1"/>
      <w:marLeft w:val="0"/>
      <w:marRight w:val="0"/>
      <w:marTop w:val="0"/>
      <w:marBottom w:val="0"/>
      <w:divBdr>
        <w:top w:val="none" w:sz="0" w:space="0" w:color="auto"/>
        <w:left w:val="none" w:sz="0" w:space="0" w:color="auto"/>
        <w:bottom w:val="none" w:sz="0" w:space="0" w:color="auto"/>
        <w:right w:val="none" w:sz="0" w:space="0" w:color="auto"/>
      </w:divBdr>
    </w:div>
    <w:div w:id="425418876">
      <w:bodyDiv w:val="1"/>
      <w:marLeft w:val="0"/>
      <w:marRight w:val="0"/>
      <w:marTop w:val="0"/>
      <w:marBottom w:val="0"/>
      <w:divBdr>
        <w:top w:val="none" w:sz="0" w:space="0" w:color="auto"/>
        <w:left w:val="none" w:sz="0" w:space="0" w:color="auto"/>
        <w:bottom w:val="none" w:sz="0" w:space="0" w:color="auto"/>
        <w:right w:val="none" w:sz="0" w:space="0" w:color="auto"/>
      </w:divBdr>
    </w:div>
    <w:div w:id="427387551">
      <w:bodyDiv w:val="1"/>
      <w:marLeft w:val="0"/>
      <w:marRight w:val="0"/>
      <w:marTop w:val="0"/>
      <w:marBottom w:val="0"/>
      <w:divBdr>
        <w:top w:val="none" w:sz="0" w:space="0" w:color="auto"/>
        <w:left w:val="none" w:sz="0" w:space="0" w:color="auto"/>
        <w:bottom w:val="none" w:sz="0" w:space="0" w:color="auto"/>
        <w:right w:val="none" w:sz="0" w:space="0" w:color="auto"/>
      </w:divBdr>
    </w:div>
    <w:div w:id="431630998">
      <w:bodyDiv w:val="1"/>
      <w:marLeft w:val="0"/>
      <w:marRight w:val="0"/>
      <w:marTop w:val="0"/>
      <w:marBottom w:val="0"/>
      <w:divBdr>
        <w:top w:val="none" w:sz="0" w:space="0" w:color="auto"/>
        <w:left w:val="none" w:sz="0" w:space="0" w:color="auto"/>
        <w:bottom w:val="none" w:sz="0" w:space="0" w:color="auto"/>
        <w:right w:val="none" w:sz="0" w:space="0" w:color="auto"/>
      </w:divBdr>
    </w:div>
    <w:div w:id="431782725">
      <w:bodyDiv w:val="1"/>
      <w:marLeft w:val="0"/>
      <w:marRight w:val="0"/>
      <w:marTop w:val="0"/>
      <w:marBottom w:val="0"/>
      <w:divBdr>
        <w:top w:val="none" w:sz="0" w:space="0" w:color="auto"/>
        <w:left w:val="none" w:sz="0" w:space="0" w:color="auto"/>
        <w:bottom w:val="none" w:sz="0" w:space="0" w:color="auto"/>
        <w:right w:val="none" w:sz="0" w:space="0" w:color="auto"/>
      </w:divBdr>
      <w:divsChild>
        <w:div w:id="1854875054">
          <w:marLeft w:val="0"/>
          <w:marRight w:val="0"/>
          <w:marTop w:val="0"/>
          <w:marBottom w:val="0"/>
          <w:divBdr>
            <w:top w:val="none" w:sz="0" w:space="0" w:color="auto"/>
            <w:left w:val="none" w:sz="0" w:space="0" w:color="auto"/>
            <w:bottom w:val="none" w:sz="0" w:space="0" w:color="auto"/>
            <w:right w:val="none" w:sz="0" w:space="0" w:color="auto"/>
          </w:divBdr>
        </w:div>
      </w:divsChild>
    </w:div>
    <w:div w:id="432944074">
      <w:bodyDiv w:val="1"/>
      <w:marLeft w:val="0"/>
      <w:marRight w:val="0"/>
      <w:marTop w:val="0"/>
      <w:marBottom w:val="0"/>
      <w:divBdr>
        <w:top w:val="none" w:sz="0" w:space="0" w:color="auto"/>
        <w:left w:val="none" w:sz="0" w:space="0" w:color="auto"/>
        <w:bottom w:val="none" w:sz="0" w:space="0" w:color="auto"/>
        <w:right w:val="none" w:sz="0" w:space="0" w:color="auto"/>
      </w:divBdr>
    </w:div>
    <w:div w:id="434059301">
      <w:bodyDiv w:val="1"/>
      <w:marLeft w:val="0"/>
      <w:marRight w:val="0"/>
      <w:marTop w:val="0"/>
      <w:marBottom w:val="0"/>
      <w:divBdr>
        <w:top w:val="none" w:sz="0" w:space="0" w:color="auto"/>
        <w:left w:val="none" w:sz="0" w:space="0" w:color="auto"/>
        <w:bottom w:val="none" w:sz="0" w:space="0" w:color="auto"/>
        <w:right w:val="none" w:sz="0" w:space="0" w:color="auto"/>
      </w:divBdr>
    </w:div>
    <w:div w:id="437483310">
      <w:bodyDiv w:val="1"/>
      <w:marLeft w:val="0"/>
      <w:marRight w:val="0"/>
      <w:marTop w:val="0"/>
      <w:marBottom w:val="0"/>
      <w:divBdr>
        <w:top w:val="none" w:sz="0" w:space="0" w:color="auto"/>
        <w:left w:val="none" w:sz="0" w:space="0" w:color="auto"/>
        <w:bottom w:val="none" w:sz="0" w:space="0" w:color="auto"/>
        <w:right w:val="none" w:sz="0" w:space="0" w:color="auto"/>
      </w:divBdr>
      <w:divsChild>
        <w:div w:id="869340322">
          <w:marLeft w:val="0"/>
          <w:marRight w:val="0"/>
          <w:marTop w:val="0"/>
          <w:marBottom w:val="0"/>
          <w:divBdr>
            <w:top w:val="none" w:sz="0" w:space="0" w:color="auto"/>
            <w:left w:val="none" w:sz="0" w:space="0" w:color="auto"/>
            <w:bottom w:val="none" w:sz="0" w:space="0" w:color="auto"/>
            <w:right w:val="none" w:sz="0" w:space="0" w:color="auto"/>
          </w:divBdr>
        </w:div>
      </w:divsChild>
    </w:div>
    <w:div w:id="437678010">
      <w:bodyDiv w:val="1"/>
      <w:marLeft w:val="0"/>
      <w:marRight w:val="0"/>
      <w:marTop w:val="0"/>
      <w:marBottom w:val="0"/>
      <w:divBdr>
        <w:top w:val="none" w:sz="0" w:space="0" w:color="auto"/>
        <w:left w:val="none" w:sz="0" w:space="0" w:color="auto"/>
        <w:bottom w:val="none" w:sz="0" w:space="0" w:color="auto"/>
        <w:right w:val="none" w:sz="0" w:space="0" w:color="auto"/>
      </w:divBdr>
    </w:div>
    <w:div w:id="441077156">
      <w:bodyDiv w:val="1"/>
      <w:marLeft w:val="0"/>
      <w:marRight w:val="0"/>
      <w:marTop w:val="0"/>
      <w:marBottom w:val="0"/>
      <w:divBdr>
        <w:top w:val="none" w:sz="0" w:space="0" w:color="auto"/>
        <w:left w:val="none" w:sz="0" w:space="0" w:color="auto"/>
        <w:bottom w:val="none" w:sz="0" w:space="0" w:color="auto"/>
        <w:right w:val="none" w:sz="0" w:space="0" w:color="auto"/>
      </w:divBdr>
      <w:divsChild>
        <w:div w:id="1021128664">
          <w:marLeft w:val="0"/>
          <w:marRight w:val="0"/>
          <w:marTop w:val="0"/>
          <w:marBottom w:val="0"/>
          <w:divBdr>
            <w:top w:val="none" w:sz="0" w:space="0" w:color="auto"/>
            <w:left w:val="none" w:sz="0" w:space="0" w:color="auto"/>
            <w:bottom w:val="none" w:sz="0" w:space="0" w:color="auto"/>
            <w:right w:val="none" w:sz="0" w:space="0" w:color="auto"/>
          </w:divBdr>
        </w:div>
      </w:divsChild>
    </w:div>
    <w:div w:id="442380170">
      <w:bodyDiv w:val="1"/>
      <w:marLeft w:val="0"/>
      <w:marRight w:val="0"/>
      <w:marTop w:val="0"/>
      <w:marBottom w:val="0"/>
      <w:divBdr>
        <w:top w:val="none" w:sz="0" w:space="0" w:color="auto"/>
        <w:left w:val="none" w:sz="0" w:space="0" w:color="auto"/>
        <w:bottom w:val="none" w:sz="0" w:space="0" w:color="auto"/>
        <w:right w:val="none" w:sz="0" w:space="0" w:color="auto"/>
      </w:divBdr>
    </w:div>
    <w:div w:id="453135964">
      <w:bodyDiv w:val="1"/>
      <w:marLeft w:val="0"/>
      <w:marRight w:val="0"/>
      <w:marTop w:val="0"/>
      <w:marBottom w:val="0"/>
      <w:divBdr>
        <w:top w:val="none" w:sz="0" w:space="0" w:color="auto"/>
        <w:left w:val="none" w:sz="0" w:space="0" w:color="auto"/>
        <w:bottom w:val="none" w:sz="0" w:space="0" w:color="auto"/>
        <w:right w:val="none" w:sz="0" w:space="0" w:color="auto"/>
      </w:divBdr>
    </w:div>
    <w:div w:id="454452172">
      <w:bodyDiv w:val="1"/>
      <w:marLeft w:val="0"/>
      <w:marRight w:val="0"/>
      <w:marTop w:val="0"/>
      <w:marBottom w:val="0"/>
      <w:divBdr>
        <w:top w:val="none" w:sz="0" w:space="0" w:color="auto"/>
        <w:left w:val="none" w:sz="0" w:space="0" w:color="auto"/>
        <w:bottom w:val="none" w:sz="0" w:space="0" w:color="auto"/>
        <w:right w:val="none" w:sz="0" w:space="0" w:color="auto"/>
      </w:divBdr>
    </w:div>
    <w:div w:id="460616403">
      <w:bodyDiv w:val="1"/>
      <w:marLeft w:val="0"/>
      <w:marRight w:val="0"/>
      <w:marTop w:val="0"/>
      <w:marBottom w:val="0"/>
      <w:divBdr>
        <w:top w:val="none" w:sz="0" w:space="0" w:color="auto"/>
        <w:left w:val="none" w:sz="0" w:space="0" w:color="auto"/>
        <w:bottom w:val="none" w:sz="0" w:space="0" w:color="auto"/>
        <w:right w:val="none" w:sz="0" w:space="0" w:color="auto"/>
      </w:divBdr>
    </w:div>
    <w:div w:id="469245830">
      <w:bodyDiv w:val="1"/>
      <w:marLeft w:val="0"/>
      <w:marRight w:val="0"/>
      <w:marTop w:val="0"/>
      <w:marBottom w:val="0"/>
      <w:divBdr>
        <w:top w:val="none" w:sz="0" w:space="0" w:color="auto"/>
        <w:left w:val="none" w:sz="0" w:space="0" w:color="auto"/>
        <w:bottom w:val="none" w:sz="0" w:space="0" w:color="auto"/>
        <w:right w:val="none" w:sz="0" w:space="0" w:color="auto"/>
      </w:divBdr>
    </w:div>
    <w:div w:id="470247935">
      <w:bodyDiv w:val="1"/>
      <w:marLeft w:val="0"/>
      <w:marRight w:val="0"/>
      <w:marTop w:val="0"/>
      <w:marBottom w:val="0"/>
      <w:divBdr>
        <w:top w:val="none" w:sz="0" w:space="0" w:color="auto"/>
        <w:left w:val="none" w:sz="0" w:space="0" w:color="auto"/>
        <w:bottom w:val="none" w:sz="0" w:space="0" w:color="auto"/>
        <w:right w:val="none" w:sz="0" w:space="0" w:color="auto"/>
      </w:divBdr>
      <w:divsChild>
        <w:div w:id="2103138991">
          <w:marLeft w:val="0"/>
          <w:marRight w:val="0"/>
          <w:marTop w:val="0"/>
          <w:marBottom w:val="0"/>
          <w:divBdr>
            <w:top w:val="none" w:sz="0" w:space="0" w:color="auto"/>
            <w:left w:val="none" w:sz="0" w:space="0" w:color="auto"/>
            <w:bottom w:val="none" w:sz="0" w:space="0" w:color="auto"/>
            <w:right w:val="none" w:sz="0" w:space="0" w:color="auto"/>
          </w:divBdr>
        </w:div>
      </w:divsChild>
    </w:div>
    <w:div w:id="472453255">
      <w:bodyDiv w:val="1"/>
      <w:marLeft w:val="0"/>
      <w:marRight w:val="0"/>
      <w:marTop w:val="0"/>
      <w:marBottom w:val="0"/>
      <w:divBdr>
        <w:top w:val="none" w:sz="0" w:space="0" w:color="auto"/>
        <w:left w:val="none" w:sz="0" w:space="0" w:color="auto"/>
        <w:bottom w:val="none" w:sz="0" w:space="0" w:color="auto"/>
        <w:right w:val="none" w:sz="0" w:space="0" w:color="auto"/>
      </w:divBdr>
    </w:div>
    <w:div w:id="482967397">
      <w:bodyDiv w:val="1"/>
      <w:marLeft w:val="0"/>
      <w:marRight w:val="0"/>
      <w:marTop w:val="0"/>
      <w:marBottom w:val="0"/>
      <w:divBdr>
        <w:top w:val="none" w:sz="0" w:space="0" w:color="auto"/>
        <w:left w:val="none" w:sz="0" w:space="0" w:color="auto"/>
        <w:bottom w:val="none" w:sz="0" w:space="0" w:color="auto"/>
        <w:right w:val="none" w:sz="0" w:space="0" w:color="auto"/>
      </w:divBdr>
    </w:div>
    <w:div w:id="488056460">
      <w:bodyDiv w:val="1"/>
      <w:marLeft w:val="0"/>
      <w:marRight w:val="0"/>
      <w:marTop w:val="0"/>
      <w:marBottom w:val="0"/>
      <w:divBdr>
        <w:top w:val="none" w:sz="0" w:space="0" w:color="auto"/>
        <w:left w:val="none" w:sz="0" w:space="0" w:color="auto"/>
        <w:bottom w:val="none" w:sz="0" w:space="0" w:color="auto"/>
        <w:right w:val="none" w:sz="0" w:space="0" w:color="auto"/>
      </w:divBdr>
      <w:divsChild>
        <w:div w:id="1815640720">
          <w:marLeft w:val="0"/>
          <w:marRight w:val="0"/>
          <w:marTop w:val="0"/>
          <w:marBottom w:val="0"/>
          <w:divBdr>
            <w:top w:val="none" w:sz="0" w:space="0" w:color="auto"/>
            <w:left w:val="none" w:sz="0" w:space="0" w:color="auto"/>
            <w:bottom w:val="none" w:sz="0" w:space="0" w:color="auto"/>
            <w:right w:val="none" w:sz="0" w:space="0" w:color="auto"/>
          </w:divBdr>
        </w:div>
      </w:divsChild>
    </w:div>
    <w:div w:id="488525365">
      <w:bodyDiv w:val="1"/>
      <w:marLeft w:val="0"/>
      <w:marRight w:val="0"/>
      <w:marTop w:val="0"/>
      <w:marBottom w:val="0"/>
      <w:divBdr>
        <w:top w:val="none" w:sz="0" w:space="0" w:color="auto"/>
        <w:left w:val="none" w:sz="0" w:space="0" w:color="auto"/>
        <w:bottom w:val="none" w:sz="0" w:space="0" w:color="auto"/>
        <w:right w:val="none" w:sz="0" w:space="0" w:color="auto"/>
      </w:divBdr>
    </w:div>
    <w:div w:id="501823035">
      <w:bodyDiv w:val="1"/>
      <w:marLeft w:val="0"/>
      <w:marRight w:val="0"/>
      <w:marTop w:val="0"/>
      <w:marBottom w:val="0"/>
      <w:divBdr>
        <w:top w:val="none" w:sz="0" w:space="0" w:color="auto"/>
        <w:left w:val="none" w:sz="0" w:space="0" w:color="auto"/>
        <w:bottom w:val="none" w:sz="0" w:space="0" w:color="auto"/>
        <w:right w:val="none" w:sz="0" w:space="0" w:color="auto"/>
      </w:divBdr>
      <w:divsChild>
        <w:div w:id="703598361">
          <w:marLeft w:val="0"/>
          <w:marRight w:val="0"/>
          <w:marTop w:val="0"/>
          <w:marBottom w:val="0"/>
          <w:divBdr>
            <w:top w:val="none" w:sz="0" w:space="0" w:color="auto"/>
            <w:left w:val="none" w:sz="0" w:space="0" w:color="auto"/>
            <w:bottom w:val="none" w:sz="0" w:space="0" w:color="auto"/>
            <w:right w:val="none" w:sz="0" w:space="0" w:color="auto"/>
          </w:divBdr>
        </w:div>
        <w:div w:id="952056264">
          <w:marLeft w:val="0"/>
          <w:marRight w:val="0"/>
          <w:marTop w:val="0"/>
          <w:marBottom w:val="0"/>
          <w:divBdr>
            <w:top w:val="none" w:sz="0" w:space="0" w:color="auto"/>
            <w:left w:val="none" w:sz="0" w:space="0" w:color="auto"/>
            <w:bottom w:val="none" w:sz="0" w:space="0" w:color="auto"/>
            <w:right w:val="none" w:sz="0" w:space="0" w:color="auto"/>
          </w:divBdr>
        </w:div>
        <w:div w:id="1098989620">
          <w:marLeft w:val="0"/>
          <w:marRight w:val="0"/>
          <w:marTop w:val="0"/>
          <w:marBottom w:val="0"/>
          <w:divBdr>
            <w:top w:val="none" w:sz="0" w:space="0" w:color="auto"/>
            <w:left w:val="none" w:sz="0" w:space="0" w:color="auto"/>
            <w:bottom w:val="none" w:sz="0" w:space="0" w:color="auto"/>
            <w:right w:val="none" w:sz="0" w:space="0" w:color="auto"/>
          </w:divBdr>
        </w:div>
      </w:divsChild>
    </w:div>
    <w:div w:id="505948776">
      <w:bodyDiv w:val="1"/>
      <w:marLeft w:val="0"/>
      <w:marRight w:val="0"/>
      <w:marTop w:val="0"/>
      <w:marBottom w:val="0"/>
      <w:divBdr>
        <w:top w:val="none" w:sz="0" w:space="0" w:color="auto"/>
        <w:left w:val="none" w:sz="0" w:space="0" w:color="auto"/>
        <w:bottom w:val="none" w:sz="0" w:space="0" w:color="auto"/>
        <w:right w:val="none" w:sz="0" w:space="0" w:color="auto"/>
      </w:divBdr>
    </w:div>
    <w:div w:id="506407987">
      <w:bodyDiv w:val="1"/>
      <w:marLeft w:val="0"/>
      <w:marRight w:val="0"/>
      <w:marTop w:val="0"/>
      <w:marBottom w:val="0"/>
      <w:divBdr>
        <w:top w:val="none" w:sz="0" w:space="0" w:color="auto"/>
        <w:left w:val="none" w:sz="0" w:space="0" w:color="auto"/>
        <w:bottom w:val="none" w:sz="0" w:space="0" w:color="auto"/>
        <w:right w:val="none" w:sz="0" w:space="0" w:color="auto"/>
      </w:divBdr>
      <w:divsChild>
        <w:div w:id="2045255139">
          <w:marLeft w:val="0"/>
          <w:marRight w:val="0"/>
          <w:marTop w:val="0"/>
          <w:marBottom w:val="0"/>
          <w:divBdr>
            <w:top w:val="none" w:sz="0" w:space="0" w:color="auto"/>
            <w:left w:val="none" w:sz="0" w:space="0" w:color="auto"/>
            <w:bottom w:val="none" w:sz="0" w:space="0" w:color="auto"/>
            <w:right w:val="none" w:sz="0" w:space="0" w:color="auto"/>
          </w:divBdr>
        </w:div>
      </w:divsChild>
    </w:div>
    <w:div w:id="541527648">
      <w:bodyDiv w:val="1"/>
      <w:marLeft w:val="0"/>
      <w:marRight w:val="0"/>
      <w:marTop w:val="0"/>
      <w:marBottom w:val="0"/>
      <w:divBdr>
        <w:top w:val="none" w:sz="0" w:space="0" w:color="auto"/>
        <w:left w:val="none" w:sz="0" w:space="0" w:color="auto"/>
        <w:bottom w:val="none" w:sz="0" w:space="0" w:color="auto"/>
        <w:right w:val="none" w:sz="0" w:space="0" w:color="auto"/>
      </w:divBdr>
    </w:div>
    <w:div w:id="556744703">
      <w:bodyDiv w:val="1"/>
      <w:marLeft w:val="0"/>
      <w:marRight w:val="0"/>
      <w:marTop w:val="0"/>
      <w:marBottom w:val="0"/>
      <w:divBdr>
        <w:top w:val="none" w:sz="0" w:space="0" w:color="auto"/>
        <w:left w:val="none" w:sz="0" w:space="0" w:color="auto"/>
        <w:bottom w:val="none" w:sz="0" w:space="0" w:color="auto"/>
        <w:right w:val="none" w:sz="0" w:space="0" w:color="auto"/>
      </w:divBdr>
      <w:divsChild>
        <w:div w:id="136000971">
          <w:marLeft w:val="0"/>
          <w:marRight w:val="0"/>
          <w:marTop w:val="0"/>
          <w:marBottom w:val="0"/>
          <w:divBdr>
            <w:top w:val="none" w:sz="0" w:space="0" w:color="auto"/>
            <w:left w:val="none" w:sz="0" w:space="0" w:color="auto"/>
            <w:bottom w:val="none" w:sz="0" w:space="0" w:color="auto"/>
            <w:right w:val="none" w:sz="0" w:space="0" w:color="auto"/>
          </w:divBdr>
        </w:div>
        <w:div w:id="1170950890">
          <w:marLeft w:val="0"/>
          <w:marRight w:val="0"/>
          <w:marTop w:val="0"/>
          <w:marBottom w:val="0"/>
          <w:divBdr>
            <w:top w:val="none" w:sz="0" w:space="0" w:color="auto"/>
            <w:left w:val="none" w:sz="0" w:space="0" w:color="auto"/>
            <w:bottom w:val="none" w:sz="0" w:space="0" w:color="auto"/>
            <w:right w:val="none" w:sz="0" w:space="0" w:color="auto"/>
          </w:divBdr>
        </w:div>
      </w:divsChild>
    </w:div>
    <w:div w:id="567307682">
      <w:bodyDiv w:val="1"/>
      <w:marLeft w:val="0"/>
      <w:marRight w:val="0"/>
      <w:marTop w:val="0"/>
      <w:marBottom w:val="0"/>
      <w:divBdr>
        <w:top w:val="none" w:sz="0" w:space="0" w:color="auto"/>
        <w:left w:val="none" w:sz="0" w:space="0" w:color="auto"/>
        <w:bottom w:val="none" w:sz="0" w:space="0" w:color="auto"/>
        <w:right w:val="none" w:sz="0" w:space="0" w:color="auto"/>
      </w:divBdr>
      <w:divsChild>
        <w:div w:id="1140416516">
          <w:marLeft w:val="0"/>
          <w:marRight w:val="0"/>
          <w:marTop w:val="0"/>
          <w:marBottom w:val="0"/>
          <w:divBdr>
            <w:top w:val="none" w:sz="0" w:space="0" w:color="auto"/>
            <w:left w:val="none" w:sz="0" w:space="0" w:color="auto"/>
            <w:bottom w:val="none" w:sz="0" w:space="0" w:color="auto"/>
            <w:right w:val="none" w:sz="0" w:space="0" w:color="auto"/>
          </w:divBdr>
        </w:div>
      </w:divsChild>
    </w:div>
    <w:div w:id="569343544">
      <w:bodyDiv w:val="1"/>
      <w:marLeft w:val="0"/>
      <w:marRight w:val="0"/>
      <w:marTop w:val="0"/>
      <w:marBottom w:val="0"/>
      <w:divBdr>
        <w:top w:val="none" w:sz="0" w:space="0" w:color="auto"/>
        <w:left w:val="none" w:sz="0" w:space="0" w:color="auto"/>
        <w:bottom w:val="none" w:sz="0" w:space="0" w:color="auto"/>
        <w:right w:val="none" w:sz="0" w:space="0" w:color="auto"/>
      </w:divBdr>
      <w:divsChild>
        <w:div w:id="1304308873">
          <w:marLeft w:val="0"/>
          <w:marRight w:val="0"/>
          <w:marTop w:val="0"/>
          <w:marBottom w:val="0"/>
          <w:divBdr>
            <w:top w:val="none" w:sz="0" w:space="0" w:color="auto"/>
            <w:left w:val="none" w:sz="0" w:space="0" w:color="auto"/>
            <w:bottom w:val="none" w:sz="0" w:space="0" w:color="auto"/>
            <w:right w:val="none" w:sz="0" w:space="0" w:color="auto"/>
          </w:divBdr>
        </w:div>
      </w:divsChild>
    </w:div>
    <w:div w:id="570576984">
      <w:bodyDiv w:val="1"/>
      <w:marLeft w:val="0"/>
      <w:marRight w:val="0"/>
      <w:marTop w:val="0"/>
      <w:marBottom w:val="0"/>
      <w:divBdr>
        <w:top w:val="none" w:sz="0" w:space="0" w:color="auto"/>
        <w:left w:val="none" w:sz="0" w:space="0" w:color="auto"/>
        <w:bottom w:val="none" w:sz="0" w:space="0" w:color="auto"/>
        <w:right w:val="none" w:sz="0" w:space="0" w:color="auto"/>
      </w:divBdr>
      <w:divsChild>
        <w:div w:id="1251965424">
          <w:marLeft w:val="0"/>
          <w:marRight w:val="0"/>
          <w:marTop w:val="0"/>
          <w:marBottom w:val="0"/>
          <w:divBdr>
            <w:top w:val="none" w:sz="0" w:space="0" w:color="auto"/>
            <w:left w:val="none" w:sz="0" w:space="0" w:color="auto"/>
            <w:bottom w:val="none" w:sz="0" w:space="0" w:color="auto"/>
            <w:right w:val="none" w:sz="0" w:space="0" w:color="auto"/>
          </w:divBdr>
        </w:div>
      </w:divsChild>
    </w:div>
    <w:div w:id="575669357">
      <w:bodyDiv w:val="1"/>
      <w:marLeft w:val="0"/>
      <w:marRight w:val="0"/>
      <w:marTop w:val="0"/>
      <w:marBottom w:val="0"/>
      <w:divBdr>
        <w:top w:val="none" w:sz="0" w:space="0" w:color="auto"/>
        <w:left w:val="none" w:sz="0" w:space="0" w:color="auto"/>
        <w:bottom w:val="none" w:sz="0" w:space="0" w:color="auto"/>
        <w:right w:val="none" w:sz="0" w:space="0" w:color="auto"/>
      </w:divBdr>
    </w:div>
    <w:div w:id="577054836">
      <w:bodyDiv w:val="1"/>
      <w:marLeft w:val="0"/>
      <w:marRight w:val="0"/>
      <w:marTop w:val="0"/>
      <w:marBottom w:val="0"/>
      <w:divBdr>
        <w:top w:val="none" w:sz="0" w:space="0" w:color="auto"/>
        <w:left w:val="none" w:sz="0" w:space="0" w:color="auto"/>
        <w:bottom w:val="none" w:sz="0" w:space="0" w:color="auto"/>
        <w:right w:val="none" w:sz="0" w:space="0" w:color="auto"/>
      </w:divBdr>
    </w:div>
    <w:div w:id="583760219">
      <w:bodyDiv w:val="1"/>
      <w:marLeft w:val="0"/>
      <w:marRight w:val="0"/>
      <w:marTop w:val="0"/>
      <w:marBottom w:val="0"/>
      <w:divBdr>
        <w:top w:val="none" w:sz="0" w:space="0" w:color="auto"/>
        <w:left w:val="none" w:sz="0" w:space="0" w:color="auto"/>
        <w:bottom w:val="none" w:sz="0" w:space="0" w:color="auto"/>
        <w:right w:val="none" w:sz="0" w:space="0" w:color="auto"/>
      </w:divBdr>
    </w:div>
    <w:div w:id="590433638">
      <w:bodyDiv w:val="1"/>
      <w:marLeft w:val="0"/>
      <w:marRight w:val="0"/>
      <w:marTop w:val="0"/>
      <w:marBottom w:val="0"/>
      <w:divBdr>
        <w:top w:val="none" w:sz="0" w:space="0" w:color="auto"/>
        <w:left w:val="none" w:sz="0" w:space="0" w:color="auto"/>
        <w:bottom w:val="none" w:sz="0" w:space="0" w:color="auto"/>
        <w:right w:val="none" w:sz="0" w:space="0" w:color="auto"/>
      </w:divBdr>
      <w:divsChild>
        <w:div w:id="465851075">
          <w:marLeft w:val="0"/>
          <w:marRight w:val="0"/>
          <w:marTop w:val="0"/>
          <w:marBottom w:val="0"/>
          <w:divBdr>
            <w:top w:val="none" w:sz="0" w:space="0" w:color="auto"/>
            <w:left w:val="none" w:sz="0" w:space="0" w:color="auto"/>
            <w:bottom w:val="none" w:sz="0" w:space="0" w:color="auto"/>
            <w:right w:val="none" w:sz="0" w:space="0" w:color="auto"/>
          </w:divBdr>
        </w:div>
      </w:divsChild>
    </w:div>
    <w:div w:id="598682881">
      <w:bodyDiv w:val="1"/>
      <w:marLeft w:val="0"/>
      <w:marRight w:val="0"/>
      <w:marTop w:val="0"/>
      <w:marBottom w:val="0"/>
      <w:divBdr>
        <w:top w:val="none" w:sz="0" w:space="0" w:color="auto"/>
        <w:left w:val="none" w:sz="0" w:space="0" w:color="auto"/>
        <w:bottom w:val="none" w:sz="0" w:space="0" w:color="auto"/>
        <w:right w:val="none" w:sz="0" w:space="0" w:color="auto"/>
      </w:divBdr>
    </w:div>
    <w:div w:id="620310090">
      <w:bodyDiv w:val="1"/>
      <w:marLeft w:val="0"/>
      <w:marRight w:val="0"/>
      <w:marTop w:val="0"/>
      <w:marBottom w:val="0"/>
      <w:divBdr>
        <w:top w:val="none" w:sz="0" w:space="0" w:color="auto"/>
        <w:left w:val="none" w:sz="0" w:space="0" w:color="auto"/>
        <w:bottom w:val="none" w:sz="0" w:space="0" w:color="auto"/>
        <w:right w:val="none" w:sz="0" w:space="0" w:color="auto"/>
      </w:divBdr>
      <w:divsChild>
        <w:div w:id="1866288624">
          <w:marLeft w:val="0"/>
          <w:marRight w:val="0"/>
          <w:marTop w:val="0"/>
          <w:marBottom w:val="0"/>
          <w:divBdr>
            <w:top w:val="none" w:sz="0" w:space="0" w:color="auto"/>
            <w:left w:val="none" w:sz="0" w:space="0" w:color="auto"/>
            <w:bottom w:val="none" w:sz="0" w:space="0" w:color="auto"/>
            <w:right w:val="none" w:sz="0" w:space="0" w:color="auto"/>
          </w:divBdr>
          <w:divsChild>
            <w:div w:id="2136485233">
              <w:marLeft w:val="0"/>
              <w:marRight w:val="0"/>
              <w:marTop w:val="0"/>
              <w:marBottom w:val="0"/>
              <w:divBdr>
                <w:top w:val="none" w:sz="0" w:space="0" w:color="auto"/>
                <w:left w:val="none" w:sz="0" w:space="0" w:color="auto"/>
                <w:bottom w:val="none" w:sz="0" w:space="0" w:color="auto"/>
                <w:right w:val="none" w:sz="0" w:space="0" w:color="auto"/>
              </w:divBdr>
              <w:divsChild>
                <w:div w:id="968322595">
                  <w:marLeft w:val="0"/>
                  <w:marRight w:val="0"/>
                  <w:marTop w:val="0"/>
                  <w:marBottom w:val="0"/>
                  <w:divBdr>
                    <w:top w:val="none" w:sz="0" w:space="0" w:color="auto"/>
                    <w:left w:val="none" w:sz="0" w:space="0" w:color="auto"/>
                    <w:bottom w:val="none" w:sz="0" w:space="0" w:color="auto"/>
                    <w:right w:val="none" w:sz="0" w:space="0" w:color="auto"/>
                  </w:divBdr>
                </w:div>
                <w:div w:id="2094429906">
                  <w:marLeft w:val="0"/>
                  <w:marRight w:val="0"/>
                  <w:marTop w:val="0"/>
                  <w:marBottom w:val="0"/>
                  <w:divBdr>
                    <w:top w:val="none" w:sz="0" w:space="0" w:color="auto"/>
                    <w:left w:val="none" w:sz="0" w:space="0" w:color="auto"/>
                    <w:bottom w:val="none" w:sz="0" w:space="0" w:color="auto"/>
                    <w:right w:val="none" w:sz="0" w:space="0" w:color="auto"/>
                  </w:divBdr>
                  <w:divsChild>
                    <w:div w:id="1573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3835">
          <w:marLeft w:val="0"/>
          <w:marRight w:val="0"/>
          <w:marTop w:val="0"/>
          <w:marBottom w:val="0"/>
          <w:divBdr>
            <w:top w:val="none" w:sz="0" w:space="0" w:color="auto"/>
            <w:left w:val="none" w:sz="0" w:space="0" w:color="auto"/>
            <w:bottom w:val="none" w:sz="0" w:space="0" w:color="auto"/>
            <w:right w:val="none" w:sz="0" w:space="0" w:color="auto"/>
          </w:divBdr>
          <w:divsChild>
            <w:div w:id="515584719">
              <w:marLeft w:val="0"/>
              <w:marRight w:val="0"/>
              <w:marTop w:val="0"/>
              <w:marBottom w:val="0"/>
              <w:divBdr>
                <w:top w:val="none" w:sz="0" w:space="0" w:color="auto"/>
                <w:left w:val="none" w:sz="0" w:space="0" w:color="auto"/>
                <w:bottom w:val="none" w:sz="0" w:space="0" w:color="auto"/>
                <w:right w:val="none" w:sz="0" w:space="0" w:color="auto"/>
              </w:divBdr>
            </w:div>
            <w:div w:id="788359257">
              <w:marLeft w:val="0"/>
              <w:marRight w:val="0"/>
              <w:marTop w:val="0"/>
              <w:marBottom w:val="0"/>
              <w:divBdr>
                <w:top w:val="none" w:sz="0" w:space="0" w:color="auto"/>
                <w:left w:val="none" w:sz="0" w:space="0" w:color="auto"/>
                <w:bottom w:val="none" w:sz="0" w:space="0" w:color="auto"/>
                <w:right w:val="none" w:sz="0" w:space="0" w:color="auto"/>
              </w:divBdr>
              <w:divsChild>
                <w:div w:id="1197087098">
                  <w:marLeft w:val="0"/>
                  <w:marRight w:val="0"/>
                  <w:marTop w:val="0"/>
                  <w:marBottom w:val="0"/>
                  <w:divBdr>
                    <w:top w:val="none" w:sz="0" w:space="0" w:color="auto"/>
                    <w:left w:val="none" w:sz="0" w:space="0" w:color="auto"/>
                    <w:bottom w:val="none" w:sz="0" w:space="0" w:color="auto"/>
                    <w:right w:val="none" w:sz="0" w:space="0" w:color="auto"/>
                  </w:divBdr>
                </w:div>
                <w:div w:id="72817167">
                  <w:marLeft w:val="0"/>
                  <w:marRight w:val="0"/>
                  <w:marTop w:val="0"/>
                  <w:marBottom w:val="0"/>
                  <w:divBdr>
                    <w:top w:val="none" w:sz="0" w:space="0" w:color="auto"/>
                    <w:left w:val="none" w:sz="0" w:space="0" w:color="auto"/>
                    <w:bottom w:val="none" w:sz="0" w:space="0" w:color="auto"/>
                    <w:right w:val="none" w:sz="0" w:space="0" w:color="auto"/>
                  </w:divBdr>
                  <w:divsChild>
                    <w:div w:id="1754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3146">
          <w:marLeft w:val="0"/>
          <w:marRight w:val="0"/>
          <w:marTop w:val="0"/>
          <w:marBottom w:val="0"/>
          <w:divBdr>
            <w:top w:val="none" w:sz="0" w:space="0" w:color="auto"/>
            <w:left w:val="none" w:sz="0" w:space="0" w:color="auto"/>
            <w:bottom w:val="none" w:sz="0" w:space="0" w:color="auto"/>
            <w:right w:val="none" w:sz="0" w:space="0" w:color="auto"/>
          </w:divBdr>
          <w:divsChild>
            <w:div w:id="1025329786">
              <w:marLeft w:val="0"/>
              <w:marRight w:val="0"/>
              <w:marTop w:val="0"/>
              <w:marBottom w:val="0"/>
              <w:divBdr>
                <w:top w:val="none" w:sz="0" w:space="0" w:color="auto"/>
                <w:left w:val="none" w:sz="0" w:space="0" w:color="auto"/>
                <w:bottom w:val="none" w:sz="0" w:space="0" w:color="auto"/>
                <w:right w:val="none" w:sz="0" w:space="0" w:color="auto"/>
              </w:divBdr>
            </w:div>
            <w:div w:id="1352293762">
              <w:marLeft w:val="0"/>
              <w:marRight w:val="0"/>
              <w:marTop w:val="0"/>
              <w:marBottom w:val="0"/>
              <w:divBdr>
                <w:top w:val="none" w:sz="0" w:space="0" w:color="auto"/>
                <w:left w:val="none" w:sz="0" w:space="0" w:color="auto"/>
                <w:bottom w:val="none" w:sz="0" w:space="0" w:color="auto"/>
                <w:right w:val="none" w:sz="0" w:space="0" w:color="auto"/>
              </w:divBdr>
              <w:divsChild>
                <w:div w:id="1490245250">
                  <w:marLeft w:val="0"/>
                  <w:marRight w:val="0"/>
                  <w:marTop w:val="0"/>
                  <w:marBottom w:val="0"/>
                  <w:divBdr>
                    <w:top w:val="none" w:sz="0" w:space="0" w:color="auto"/>
                    <w:left w:val="none" w:sz="0" w:space="0" w:color="auto"/>
                    <w:bottom w:val="none" w:sz="0" w:space="0" w:color="auto"/>
                    <w:right w:val="none" w:sz="0" w:space="0" w:color="auto"/>
                  </w:divBdr>
                </w:div>
                <w:div w:id="1067991827">
                  <w:marLeft w:val="0"/>
                  <w:marRight w:val="0"/>
                  <w:marTop w:val="0"/>
                  <w:marBottom w:val="0"/>
                  <w:divBdr>
                    <w:top w:val="none" w:sz="0" w:space="0" w:color="auto"/>
                    <w:left w:val="none" w:sz="0" w:space="0" w:color="auto"/>
                    <w:bottom w:val="none" w:sz="0" w:space="0" w:color="auto"/>
                    <w:right w:val="none" w:sz="0" w:space="0" w:color="auto"/>
                  </w:divBdr>
                  <w:divsChild>
                    <w:div w:id="16553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5362">
          <w:marLeft w:val="0"/>
          <w:marRight w:val="0"/>
          <w:marTop w:val="0"/>
          <w:marBottom w:val="0"/>
          <w:divBdr>
            <w:top w:val="none" w:sz="0" w:space="0" w:color="auto"/>
            <w:left w:val="none" w:sz="0" w:space="0" w:color="auto"/>
            <w:bottom w:val="none" w:sz="0" w:space="0" w:color="auto"/>
            <w:right w:val="none" w:sz="0" w:space="0" w:color="auto"/>
          </w:divBdr>
          <w:divsChild>
            <w:div w:id="1978215224">
              <w:marLeft w:val="0"/>
              <w:marRight w:val="0"/>
              <w:marTop w:val="0"/>
              <w:marBottom w:val="0"/>
              <w:divBdr>
                <w:top w:val="none" w:sz="0" w:space="0" w:color="auto"/>
                <w:left w:val="none" w:sz="0" w:space="0" w:color="auto"/>
                <w:bottom w:val="none" w:sz="0" w:space="0" w:color="auto"/>
                <w:right w:val="none" w:sz="0" w:space="0" w:color="auto"/>
              </w:divBdr>
            </w:div>
            <w:div w:id="1703700620">
              <w:marLeft w:val="0"/>
              <w:marRight w:val="0"/>
              <w:marTop w:val="0"/>
              <w:marBottom w:val="0"/>
              <w:divBdr>
                <w:top w:val="none" w:sz="0" w:space="0" w:color="auto"/>
                <w:left w:val="none" w:sz="0" w:space="0" w:color="auto"/>
                <w:bottom w:val="none" w:sz="0" w:space="0" w:color="auto"/>
                <w:right w:val="none" w:sz="0" w:space="0" w:color="auto"/>
              </w:divBdr>
              <w:divsChild>
                <w:div w:id="247036189">
                  <w:marLeft w:val="0"/>
                  <w:marRight w:val="0"/>
                  <w:marTop w:val="0"/>
                  <w:marBottom w:val="0"/>
                  <w:divBdr>
                    <w:top w:val="none" w:sz="0" w:space="0" w:color="auto"/>
                    <w:left w:val="none" w:sz="0" w:space="0" w:color="auto"/>
                    <w:bottom w:val="none" w:sz="0" w:space="0" w:color="auto"/>
                    <w:right w:val="none" w:sz="0" w:space="0" w:color="auto"/>
                  </w:divBdr>
                </w:div>
                <w:div w:id="1182740913">
                  <w:marLeft w:val="0"/>
                  <w:marRight w:val="0"/>
                  <w:marTop w:val="0"/>
                  <w:marBottom w:val="0"/>
                  <w:divBdr>
                    <w:top w:val="none" w:sz="0" w:space="0" w:color="auto"/>
                    <w:left w:val="none" w:sz="0" w:space="0" w:color="auto"/>
                    <w:bottom w:val="none" w:sz="0" w:space="0" w:color="auto"/>
                    <w:right w:val="none" w:sz="0" w:space="0" w:color="auto"/>
                  </w:divBdr>
                  <w:divsChild>
                    <w:div w:id="17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5264">
          <w:marLeft w:val="0"/>
          <w:marRight w:val="0"/>
          <w:marTop w:val="0"/>
          <w:marBottom w:val="0"/>
          <w:divBdr>
            <w:top w:val="none" w:sz="0" w:space="0" w:color="auto"/>
            <w:left w:val="none" w:sz="0" w:space="0" w:color="auto"/>
            <w:bottom w:val="none" w:sz="0" w:space="0" w:color="auto"/>
            <w:right w:val="none" w:sz="0" w:space="0" w:color="auto"/>
          </w:divBdr>
          <w:divsChild>
            <w:div w:id="731469244">
              <w:marLeft w:val="0"/>
              <w:marRight w:val="0"/>
              <w:marTop w:val="0"/>
              <w:marBottom w:val="0"/>
              <w:divBdr>
                <w:top w:val="none" w:sz="0" w:space="0" w:color="auto"/>
                <w:left w:val="none" w:sz="0" w:space="0" w:color="auto"/>
                <w:bottom w:val="none" w:sz="0" w:space="0" w:color="auto"/>
                <w:right w:val="none" w:sz="0" w:space="0" w:color="auto"/>
              </w:divBdr>
            </w:div>
            <w:div w:id="1576161176">
              <w:marLeft w:val="0"/>
              <w:marRight w:val="0"/>
              <w:marTop w:val="0"/>
              <w:marBottom w:val="0"/>
              <w:divBdr>
                <w:top w:val="none" w:sz="0" w:space="0" w:color="auto"/>
                <w:left w:val="none" w:sz="0" w:space="0" w:color="auto"/>
                <w:bottom w:val="none" w:sz="0" w:space="0" w:color="auto"/>
                <w:right w:val="none" w:sz="0" w:space="0" w:color="auto"/>
              </w:divBdr>
              <w:divsChild>
                <w:div w:id="985160526">
                  <w:marLeft w:val="0"/>
                  <w:marRight w:val="0"/>
                  <w:marTop w:val="0"/>
                  <w:marBottom w:val="0"/>
                  <w:divBdr>
                    <w:top w:val="none" w:sz="0" w:space="0" w:color="auto"/>
                    <w:left w:val="none" w:sz="0" w:space="0" w:color="auto"/>
                    <w:bottom w:val="none" w:sz="0" w:space="0" w:color="auto"/>
                    <w:right w:val="none" w:sz="0" w:space="0" w:color="auto"/>
                  </w:divBdr>
                </w:div>
                <w:div w:id="318969736">
                  <w:marLeft w:val="0"/>
                  <w:marRight w:val="0"/>
                  <w:marTop w:val="0"/>
                  <w:marBottom w:val="0"/>
                  <w:divBdr>
                    <w:top w:val="none" w:sz="0" w:space="0" w:color="auto"/>
                    <w:left w:val="none" w:sz="0" w:space="0" w:color="auto"/>
                    <w:bottom w:val="none" w:sz="0" w:space="0" w:color="auto"/>
                    <w:right w:val="none" w:sz="0" w:space="0" w:color="auto"/>
                  </w:divBdr>
                  <w:divsChild>
                    <w:div w:id="1692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919">
          <w:marLeft w:val="0"/>
          <w:marRight w:val="0"/>
          <w:marTop w:val="0"/>
          <w:marBottom w:val="0"/>
          <w:divBdr>
            <w:top w:val="none" w:sz="0" w:space="0" w:color="auto"/>
            <w:left w:val="none" w:sz="0" w:space="0" w:color="auto"/>
            <w:bottom w:val="none" w:sz="0" w:space="0" w:color="auto"/>
            <w:right w:val="none" w:sz="0" w:space="0" w:color="auto"/>
          </w:divBdr>
          <w:divsChild>
            <w:div w:id="1577278658">
              <w:marLeft w:val="0"/>
              <w:marRight w:val="0"/>
              <w:marTop w:val="0"/>
              <w:marBottom w:val="0"/>
              <w:divBdr>
                <w:top w:val="none" w:sz="0" w:space="0" w:color="auto"/>
                <w:left w:val="none" w:sz="0" w:space="0" w:color="auto"/>
                <w:bottom w:val="none" w:sz="0" w:space="0" w:color="auto"/>
                <w:right w:val="none" w:sz="0" w:space="0" w:color="auto"/>
              </w:divBdr>
            </w:div>
            <w:div w:id="1802649442">
              <w:marLeft w:val="0"/>
              <w:marRight w:val="0"/>
              <w:marTop w:val="0"/>
              <w:marBottom w:val="0"/>
              <w:divBdr>
                <w:top w:val="none" w:sz="0" w:space="0" w:color="auto"/>
                <w:left w:val="none" w:sz="0" w:space="0" w:color="auto"/>
                <w:bottom w:val="none" w:sz="0" w:space="0" w:color="auto"/>
                <w:right w:val="none" w:sz="0" w:space="0" w:color="auto"/>
              </w:divBdr>
              <w:divsChild>
                <w:div w:id="400250747">
                  <w:marLeft w:val="0"/>
                  <w:marRight w:val="0"/>
                  <w:marTop w:val="0"/>
                  <w:marBottom w:val="0"/>
                  <w:divBdr>
                    <w:top w:val="none" w:sz="0" w:space="0" w:color="auto"/>
                    <w:left w:val="none" w:sz="0" w:space="0" w:color="auto"/>
                    <w:bottom w:val="none" w:sz="0" w:space="0" w:color="auto"/>
                    <w:right w:val="none" w:sz="0" w:space="0" w:color="auto"/>
                  </w:divBdr>
                </w:div>
                <w:div w:id="830176367">
                  <w:marLeft w:val="0"/>
                  <w:marRight w:val="0"/>
                  <w:marTop w:val="0"/>
                  <w:marBottom w:val="0"/>
                  <w:divBdr>
                    <w:top w:val="none" w:sz="0" w:space="0" w:color="auto"/>
                    <w:left w:val="none" w:sz="0" w:space="0" w:color="auto"/>
                    <w:bottom w:val="none" w:sz="0" w:space="0" w:color="auto"/>
                    <w:right w:val="none" w:sz="0" w:space="0" w:color="auto"/>
                  </w:divBdr>
                  <w:divsChild>
                    <w:div w:id="857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394">
          <w:marLeft w:val="0"/>
          <w:marRight w:val="0"/>
          <w:marTop w:val="0"/>
          <w:marBottom w:val="0"/>
          <w:divBdr>
            <w:top w:val="none" w:sz="0" w:space="0" w:color="auto"/>
            <w:left w:val="none" w:sz="0" w:space="0" w:color="auto"/>
            <w:bottom w:val="none" w:sz="0" w:space="0" w:color="auto"/>
            <w:right w:val="none" w:sz="0" w:space="0" w:color="auto"/>
          </w:divBdr>
          <w:divsChild>
            <w:div w:id="1278297547">
              <w:marLeft w:val="0"/>
              <w:marRight w:val="0"/>
              <w:marTop w:val="0"/>
              <w:marBottom w:val="0"/>
              <w:divBdr>
                <w:top w:val="none" w:sz="0" w:space="0" w:color="auto"/>
                <w:left w:val="none" w:sz="0" w:space="0" w:color="auto"/>
                <w:bottom w:val="none" w:sz="0" w:space="0" w:color="auto"/>
                <w:right w:val="none" w:sz="0" w:space="0" w:color="auto"/>
              </w:divBdr>
            </w:div>
            <w:div w:id="1872330497">
              <w:marLeft w:val="0"/>
              <w:marRight w:val="0"/>
              <w:marTop w:val="0"/>
              <w:marBottom w:val="0"/>
              <w:divBdr>
                <w:top w:val="none" w:sz="0" w:space="0" w:color="auto"/>
                <w:left w:val="none" w:sz="0" w:space="0" w:color="auto"/>
                <w:bottom w:val="none" w:sz="0" w:space="0" w:color="auto"/>
                <w:right w:val="none" w:sz="0" w:space="0" w:color="auto"/>
              </w:divBdr>
              <w:divsChild>
                <w:div w:id="725419047">
                  <w:marLeft w:val="0"/>
                  <w:marRight w:val="0"/>
                  <w:marTop w:val="0"/>
                  <w:marBottom w:val="0"/>
                  <w:divBdr>
                    <w:top w:val="none" w:sz="0" w:space="0" w:color="auto"/>
                    <w:left w:val="none" w:sz="0" w:space="0" w:color="auto"/>
                    <w:bottom w:val="none" w:sz="0" w:space="0" w:color="auto"/>
                    <w:right w:val="none" w:sz="0" w:space="0" w:color="auto"/>
                  </w:divBdr>
                </w:div>
                <w:div w:id="522936289">
                  <w:marLeft w:val="0"/>
                  <w:marRight w:val="0"/>
                  <w:marTop w:val="0"/>
                  <w:marBottom w:val="0"/>
                  <w:divBdr>
                    <w:top w:val="none" w:sz="0" w:space="0" w:color="auto"/>
                    <w:left w:val="none" w:sz="0" w:space="0" w:color="auto"/>
                    <w:bottom w:val="none" w:sz="0" w:space="0" w:color="auto"/>
                    <w:right w:val="none" w:sz="0" w:space="0" w:color="auto"/>
                  </w:divBdr>
                  <w:divsChild>
                    <w:div w:id="1170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32974">
      <w:bodyDiv w:val="1"/>
      <w:marLeft w:val="0"/>
      <w:marRight w:val="0"/>
      <w:marTop w:val="0"/>
      <w:marBottom w:val="0"/>
      <w:divBdr>
        <w:top w:val="none" w:sz="0" w:space="0" w:color="auto"/>
        <w:left w:val="none" w:sz="0" w:space="0" w:color="auto"/>
        <w:bottom w:val="none" w:sz="0" w:space="0" w:color="auto"/>
        <w:right w:val="none" w:sz="0" w:space="0" w:color="auto"/>
      </w:divBdr>
      <w:divsChild>
        <w:div w:id="610472161">
          <w:marLeft w:val="0"/>
          <w:marRight w:val="0"/>
          <w:marTop w:val="0"/>
          <w:marBottom w:val="0"/>
          <w:divBdr>
            <w:top w:val="none" w:sz="0" w:space="0" w:color="auto"/>
            <w:left w:val="none" w:sz="0" w:space="0" w:color="auto"/>
            <w:bottom w:val="none" w:sz="0" w:space="0" w:color="auto"/>
            <w:right w:val="none" w:sz="0" w:space="0" w:color="auto"/>
          </w:divBdr>
        </w:div>
      </w:divsChild>
    </w:div>
    <w:div w:id="640500192">
      <w:bodyDiv w:val="1"/>
      <w:marLeft w:val="0"/>
      <w:marRight w:val="0"/>
      <w:marTop w:val="0"/>
      <w:marBottom w:val="0"/>
      <w:divBdr>
        <w:top w:val="none" w:sz="0" w:space="0" w:color="auto"/>
        <w:left w:val="none" w:sz="0" w:space="0" w:color="auto"/>
        <w:bottom w:val="none" w:sz="0" w:space="0" w:color="auto"/>
        <w:right w:val="none" w:sz="0" w:space="0" w:color="auto"/>
      </w:divBdr>
    </w:div>
    <w:div w:id="660013458">
      <w:bodyDiv w:val="1"/>
      <w:marLeft w:val="0"/>
      <w:marRight w:val="0"/>
      <w:marTop w:val="0"/>
      <w:marBottom w:val="0"/>
      <w:divBdr>
        <w:top w:val="none" w:sz="0" w:space="0" w:color="auto"/>
        <w:left w:val="none" w:sz="0" w:space="0" w:color="auto"/>
        <w:bottom w:val="none" w:sz="0" w:space="0" w:color="auto"/>
        <w:right w:val="none" w:sz="0" w:space="0" w:color="auto"/>
      </w:divBdr>
    </w:div>
    <w:div w:id="661349700">
      <w:bodyDiv w:val="1"/>
      <w:marLeft w:val="0"/>
      <w:marRight w:val="0"/>
      <w:marTop w:val="0"/>
      <w:marBottom w:val="0"/>
      <w:divBdr>
        <w:top w:val="none" w:sz="0" w:space="0" w:color="auto"/>
        <w:left w:val="none" w:sz="0" w:space="0" w:color="auto"/>
        <w:bottom w:val="none" w:sz="0" w:space="0" w:color="auto"/>
        <w:right w:val="none" w:sz="0" w:space="0" w:color="auto"/>
      </w:divBdr>
      <w:divsChild>
        <w:div w:id="1941910456">
          <w:marLeft w:val="0"/>
          <w:marRight w:val="0"/>
          <w:marTop w:val="0"/>
          <w:marBottom w:val="0"/>
          <w:divBdr>
            <w:top w:val="none" w:sz="0" w:space="0" w:color="auto"/>
            <w:left w:val="none" w:sz="0" w:space="0" w:color="auto"/>
            <w:bottom w:val="none" w:sz="0" w:space="0" w:color="auto"/>
            <w:right w:val="none" w:sz="0" w:space="0" w:color="auto"/>
          </w:divBdr>
        </w:div>
      </w:divsChild>
    </w:div>
    <w:div w:id="663164508">
      <w:bodyDiv w:val="1"/>
      <w:marLeft w:val="0"/>
      <w:marRight w:val="0"/>
      <w:marTop w:val="0"/>
      <w:marBottom w:val="0"/>
      <w:divBdr>
        <w:top w:val="none" w:sz="0" w:space="0" w:color="auto"/>
        <w:left w:val="none" w:sz="0" w:space="0" w:color="auto"/>
        <w:bottom w:val="none" w:sz="0" w:space="0" w:color="auto"/>
        <w:right w:val="none" w:sz="0" w:space="0" w:color="auto"/>
      </w:divBdr>
      <w:divsChild>
        <w:div w:id="1419866001">
          <w:marLeft w:val="0"/>
          <w:marRight w:val="0"/>
          <w:marTop w:val="0"/>
          <w:marBottom w:val="0"/>
          <w:divBdr>
            <w:top w:val="none" w:sz="0" w:space="0" w:color="auto"/>
            <w:left w:val="none" w:sz="0" w:space="0" w:color="auto"/>
            <w:bottom w:val="none" w:sz="0" w:space="0" w:color="auto"/>
            <w:right w:val="none" w:sz="0" w:space="0" w:color="auto"/>
          </w:divBdr>
        </w:div>
      </w:divsChild>
    </w:div>
    <w:div w:id="672538908">
      <w:bodyDiv w:val="1"/>
      <w:marLeft w:val="0"/>
      <w:marRight w:val="0"/>
      <w:marTop w:val="0"/>
      <w:marBottom w:val="0"/>
      <w:divBdr>
        <w:top w:val="none" w:sz="0" w:space="0" w:color="auto"/>
        <w:left w:val="none" w:sz="0" w:space="0" w:color="auto"/>
        <w:bottom w:val="none" w:sz="0" w:space="0" w:color="auto"/>
        <w:right w:val="none" w:sz="0" w:space="0" w:color="auto"/>
      </w:divBdr>
    </w:div>
    <w:div w:id="672804135">
      <w:bodyDiv w:val="1"/>
      <w:marLeft w:val="0"/>
      <w:marRight w:val="0"/>
      <w:marTop w:val="0"/>
      <w:marBottom w:val="0"/>
      <w:divBdr>
        <w:top w:val="none" w:sz="0" w:space="0" w:color="auto"/>
        <w:left w:val="none" w:sz="0" w:space="0" w:color="auto"/>
        <w:bottom w:val="none" w:sz="0" w:space="0" w:color="auto"/>
        <w:right w:val="none" w:sz="0" w:space="0" w:color="auto"/>
      </w:divBdr>
      <w:divsChild>
        <w:div w:id="561214053">
          <w:marLeft w:val="0"/>
          <w:marRight w:val="0"/>
          <w:marTop w:val="0"/>
          <w:marBottom w:val="0"/>
          <w:divBdr>
            <w:top w:val="none" w:sz="0" w:space="0" w:color="auto"/>
            <w:left w:val="none" w:sz="0" w:space="0" w:color="auto"/>
            <w:bottom w:val="none" w:sz="0" w:space="0" w:color="auto"/>
            <w:right w:val="none" w:sz="0" w:space="0" w:color="auto"/>
          </w:divBdr>
        </w:div>
        <w:div w:id="1094328840">
          <w:marLeft w:val="0"/>
          <w:marRight w:val="0"/>
          <w:marTop w:val="0"/>
          <w:marBottom w:val="0"/>
          <w:divBdr>
            <w:top w:val="none" w:sz="0" w:space="0" w:color="auto"/>
            <w:left w:val="none" w:sz="0" w:space="0" w:color="auto"/>
            <w:bottom w:val="none" w:sz="0" w:space="0" w:color="auto"/>
            <w:right w:val="none" w:sz="0" w:space="0" w:color="auto"/>
          </w:divBdr>
          <w:divsChild>
            <w:div w:id="617491234">
              <w:marLeft w:val="0"/>
              <w:marRight w:val="0"/>
              <w:marTop w:val="0"/>
              <w:marBottom w:val="0"/>
              <w:divBdr>
                <w:top w:val="none" w:sz="0" w:space="0" w:color="auto"/>
                <w:left w:val="none" w:sz="0" w:space="0" w:color="auto"/>
                <w:bottom w:val="none" w:sz="0" w:space="0" w:color="auto"/>
                <w:right w:val="none" w:sz="0" w:space="0" w:color="auto"/>
              </w:divBdr>
              <w:divsChild>
                <w:div w:id="1922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535">
      <w:bodyDiv w:val="1"/>
      <w:marLeft w:val="0"/>
      <w:marRight w:val="0"/>
      <w:marTop w:val="0"/>
      <w:marBottom w:val="0"/>
      <w:divBdr>
        <w:top w:val="none" w:sz="0" w:space="0" w:color="auto"/>
        <w:left w:val="none" w:sz="0" w:space="0" w:color="auto"/>
        <w:bottom w:val="none" w:sz="0" w:space="0" w:color="auto"/>
        <w:right w:val="none" w:sz="0" w:space="0" w:color="auto"/>
      </w:divBdr>
    </w:div>
    <w:div w:id="674918232">
      <w:bodyDiv w:val="1"/>
      <w:marLeft w:val="0"/>
      <w:marRight w:val="0"/>
      <w:marTop w:val="0"/>
      <w:marBottom w:val="0"/>
      <w:divBdr>
        <w:top w:val="none" w:sz="0" w:space="0" w:color="auto"/>
        <w:left w:val="none" w:sz="0" w:space="0" w:color="auto"/>
        <w:bottom w:val="none" w:sz="0" w:space="0" w:color="auto"/>
        <w:right w:val="none" w:sz="0" w:space="0" w:color="auto"/>
      </w:divBdr>
    </w:div>
    <w:div w:id="675839784">
      <w:bodyDiv w:val="1"/>
      <w:marLeft w:val="0"/>
      <w:marRight w:val="0"/>
      <w:marTop w:val="0"/>
      <w:marBottom w:val="0"/>
      <w:divBdr>
        <w:top w:val="none" w:sz="0" w:space="0" w:color="auto"/>
        <w:left w:val="none" w:sz="0" w:space="0" w:color="auto"/>
        <w:bottom w:val="none" w:sz="0" w:space="0" w:color="auto"/>
        <w:right w:val="none" w:sz="0" w:space="0" w:color="auto"/>
      </w:divBdr>
    </w:div>
    <w:div w:id="678509868">
      <w:bodyDiv w:val="1"/>
      <w:marLeft w:val="0"/>
      <w:marRight w:val="0"/>
      <w:marTop w:val="0"/>
      <w:marBottom w:val="0"/>
      <w:divBdr>
        <w:top w:val="none" w:sz="0" w:space="0" w:color="auto"/>
        <w:left w:val="none" w:sz="0" w:space="0" w:color="auto"/>
        <w:bottom w:val="none" w:sz="0" w:space="0" w:color="auto"/>
        <w:right w:val="none" w:sz="0" w:space="0" w:color="auto"/>
      </w:divBdr>
    </w:div>
    <w:div w:id="681585847">
      <w:bodyDiv w:val="1"/>
      <w:marLeft w:val="0"/>
      <w:marRight w:val="0"/>
      <w:marTop w:val="0"/>
      <w:marBottom w:val="0"/>
      <w:divBdr>
        <w:top w:val="none" w:sz="0" w:space="0" w:color="auto"/>
        <w:left w:val="none" w:sz="0" w:space="0" w:color="auto"/>
        <w:bottom w:val="none" w:sz="0" w:space="0" w:color="auto"/>
        <w:right w:val="none" w:sz="0" w:space="0" w:color="auto"/>
      </w:divBdr>
    </w:div>
    <w:div w:id="682440393">
      <w:bodyDiv w:val="1"/>
      <w:marLeft w:val="0"/>
      <w:marRight w:val="0"/>
      <w:marTop w:val="0"/>
      <w:marBottom w:val="0"/>
      <w:divBdr>
        <w:top w:val="none" w:sz="0" w:space="0" w:color="auto"/>
        <w:left w:val="none" w:sz="0" w:space="0" w:color="auto"/>
        <w:bottom w:val="none" w:sz="0" w:space="0" w:color="auto"/>
        <w:right w:val="none" w:sz="0" w:space="0" w:color="auto"/>
      </w:divBdr>
      <w:divsChild>
        <w:div w:id="1674915711">
          <w:marLeft w:val="0"/>
          <w:marRight w:val="0"/>
          <w:marTop w:val="0"/>
          <w:marBottom w:val="0"/>
          <w:divBdr>
            <w:top w:val="none" w:sz="0" w:space="0" w:color="auto"/>
            <w:left w:val="none" w:sz="0" w:space="0" w:color="auto"/>
            <w:bottom w:val="none" w:sz="0" w:space="0" w:color="auto"/>
            <w:right w:val="none" w:sz="0" w:space="0" w:color="auto"/>
          </w:divBdr>
        </w:div>
      </w:divsChild>
    </w:div>
    <w:div w:id="684793355">
      <w:bodyDiv w:val="1"/>
      <w:marLeft w:val="0"/>
      <w:marRight w:val="0"/>
      <w:marTop w:val="0"/>
      <w:marBottom w:val="0"/>
      <w:divBdr>
        <w:top w:val="none" w:sz="0" w:space="0" w:color="auto"/>
        <w:left w:val="none" w:sz="0" w:space="0" w:color="auto"/>
        <w:bottom w:val="none" w:sz="0" w:space="0" w:color="auto"/>
        <w:right w:val="none" w:sz="0" w:space="0" w:color="auto"/>
      </w:divBdr>
    </w:div>
    <w:div w:id="696199444">
      <w:bodyDiv w:val="1"/>
      <w:marLeft w:val="0"/>
      <w:marRight w:val="0"/>
      <w:marTop w:val="0"/>
      <w:marBottom w:val="0"/>
      <w:divBdr>
        <w:top w:val="none" w:sz="0" w:space="0" w:color="auto"/>
        <w:left w:val="none" w:sz="0" w:space="0" w:color="auto"/>
        <w:bottom w:val="none" w:sz="0" w:space="0" w:color="auto"/>
        <w:right w:val="none" w:sz="0" w:space="0" w:color="auto"/>
      </w:divBdr>
    </w:div>
    <w:div w:id="697389291">
      <w:bodyDiv w:val="1"/>
      <w:marLeft w:val="0"/>
      <w:marRight w:val="0"/>
      <w:marTop w:val="0"/>
      <w:marBottom w:val="0"/>
      <w:divBdr>
        <w:top w:val="none" w:sz="0" w:space="0" w:color="auto"/>
        <w:left w:val="none" w:sz="0" w:space="0" w:color="auto"/>
        <w:bottom w:val="none" w:sz="0" w:space="0" w:color="auto"/>
        <w:right w:val="none" w:sz="0" w:space="0" w:color="auto"/>
      </w:divBdr>
      <w:divsChild>
        <w:div w:id="123423944">
          <w:marLeft w:val="0"/>
          <w:marRight w:val="0"/>
          <w:marTop w:val="0"/>
          <w:marBottom w:val="0"/>
          <w:divBdr>
            <w:top w:val="none" w:sz="0" w:space="0" w:color="auto"/>
            <w:left w:val="none" w:sz="0" w:space="0" w:color="auto"/>
            <w:bottom w:val="none" w:sz="0" w:space="0" w:color="auto"/>
            <w:right w:val="none" w:sz="0" w:space="0" w:color="auto"/>
          </w:divBdr>
        </w:div>
      </w:divsChild>
    </w:div>
    <w:div w:id="699548615">
      <w:bodyDiv w:val="1"/>
      <w:marLeft w:val="0"/>
      <w:marRight w:val="0"/>
      <w:marTop w:val="0"/>
      <w:marBottom w:val="0"/>
      <w:divBdr>
        <w:top w:val="none" w:sz="0" w:space="0" w:color="auto"/>
        <w:left w:val="none" w:sz="0" w:space="0" w:color="auto"/>
        <w:bottom w:val="none" w:sz="0" w:space="0" w:color="auto"/>
        <w:right w:val="none" w:sz="0" w:space="0" w:color="auto"/>
      </w:divBdr>
      <w:divsChild>
        <w:div w:id="1574044780">
          <w:marLeft w:val="0"/>
          <w:marRight w:val="0"/>
          <w:marTop w:val="0"/>
          <w:marBottom w:val="0"/>
          <w:divBdr>
            <w:top w:val="none" w:sz="0" w:space="0" w:color="auto"/>
            <w:left w:val="none" w:sz="0" w:space="0" w:color="auto"/>
            <w:bottom w:val="none" w:sz="0" w:space="0" w:color="auto"/>
            <w:right w:val="none" w:sz="0" w:space="0" w:color="auto"/>
          </w:divBdr>
        </w:div>
      </w:divsChild>
    </w:div>
    <w:div w:id="701714518">
      <w:bodyDiv w:val="1"/>
      <w:marLeft w:val="0"/>
      <w:marRight w:val="0"/>
      <w:marTop w:val="0"/>
      <w:marBottom w:val="0"/>
      <w:divBdr>
        <w:top w:val="none" w:sz="0" w:space="0" w:color="auto"/>
        <w:left w:val="none" w:sz="0" w:space="0" w:color="auto"/>
        <w:bottom w:val="none" w:sz="0" w:space="0" w:color="auto"/>
        <w:right w:val="none" w:sz="0" w:space="0" w:color="auto"/>
      </w:divBdr>
      <w:divsChild>
        <w:div w:id="927466854">
          <w:marLeft w:val="0"/>
          <w:marRight w:val="0"/>
          <w:marTop w:val="0"/>
          <w:marBottom w:val="0"/>
          <w:divBdr>
            <w:top w:val="none" w:sz="0" w:space="0" w:color="auto"/>
            <w:left w:val="none" w:sz="0" w:space="0" w:color="auto"/>
            <w:bottom w:val="none" w:sz="0" w:space="0" w:color="auto"/>
            <w:right w:val="none" w:sz="0" w:space="0" w:color="auto"/>
          </w:divBdr>
        </w:div>
      </w:divsChild>
    </w:div>
    <w:div w:id="702557782">
      <w:bodyDiv w:val="1"/>
      <w:marLeft w:val="0"/>
      <w:marRight w:val="0"/>
      <w:marTop w:val="0"/>
      <w:marBottom w:val="0"/>
      <w:divBdr>
        <w:top w:val="none" w:sz="0" w:space="0" w:color="auto"/>
        <w:left w:val="none" w:sz="0" w:space="0" w:color="auto"/>
        <w:bottom w:val="none" w:sz="0" w:space="0" w:color="auto"/>
        <w:right w:val="none" w:sz="0" w:space="0" w:color="auto"/>
      </w:divBdr>
      <w:divsChild>
        <w:div w:id="2017075143">
          <w:marLeft w:val="0"/>
          <w:marRight w:val="0"/>
          <w:marTop w:val="0"/>
          <w:marBottom w:val="0"/>
          <w:divBdr>
            <w:top w:val="none" w:sz="0" w:space="0" w:color="auto"/>
            <w:left w:val="none" w:sz="0" w:space="0" w:color="auto"/>
            <w:bottom w:val="none" w:sz="0" w:space="0" w:color="auto"/>
            <w:right w:val="none" w:sz="0" w:space="0" w:color="auto"/>
          </w:divBdr>
        </w:div>
      </w:divsChild>
    </w:div>
    <w:div w:id="740520032">
      <w:bodyDiv w:val="1"/>
      <w:marLeft w:val="0"/>
      <w:marRight w:val="0"/>
      <w:marTop w:val="0"/>
      <w:marBottom w:val="0"/>
      <w:divBdr>
        <w:top w:val="none" w:sz="0" w:space="0" w:color="auto"/>
        <w:left w:val="none" w:sz="0" w:space="0" w:color="auto"/>
        <w:bottom w:val="none" w:sz="0" w:space="0" w:color="auto"/>
        <w:right w:val="none" w:sz="0" w:space="0" w:color="auto"/>
      </w:divBdr>
    </w:div>
    <w:div w:id="778337044">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4">
          <w:marLeft w:val="0"/>
          <w:marRight w:val="0"/>
          <w:marTop w:val="0"/>
          <w:marBottom w:val="0"/>
          <w:divBdr>
            <w:top w:val="none" w:sz="0" w:space="0" w:color="auto"/>
            <w:left w:val="none" w:sz="0" w:space="0" w:color="auto"/>
            <w:bottom w:val="none" w:sz="0" w:space="0" w:color="auto"/>
            <w:right w:val="none" w:sz="0" w:space="0" w:color="auto"/>
          </w:divBdr>
        </w:div>
      </w:divsChild>
    </w:div>
    <w:div w:id="786587840">
      <w:bodyDiv w:val="1"/>
      <w:marLeft w:val="0"/>
      <w:marRight w:val="0"/>
      <w:marTop w:val="0"/>
      <w:marBottom w:val="0"/>
      <w:divBdr>
        <w:top w:val="none" w:sz="0" w:space="0" w:color="auto"/>
        <w:left w:val="none" w:sz="0" w:space="0" w:color="auto"/>
        <w:bottom w:val="none" w:sz="0" w:space="0" w:color="auto"/>
        <w:right w:val="none" w:sz="0" w:space="0" w:color="auto"/>
      </w:divBdr>
    </w:div>
    <w:div w:id="787891696">
      <w:bodyDiv w:val="1"/>
      <w:marLeft w:val="0"/>
      <w:marRight w:val="0"/>
      <w:marTop w:val="0"/>
      <w:marBottom w:val="0"/>
      <w:divBdr>
        <w:top w:val="none" w:sz="0" w:space="0" w:color="auto"/>
        <w:left w:val="none" w:sz="0" w:space="0" w:color="auto"/>
        <w:bottom w:val="none" w:sz="0" w:space="0" w:color="auto"/>
        <w:right w:val="none" w:sz="0" w:space="0" w:color="auto"/>
      </w:divBdr>
      <w:divsChild>
        <w:div w:id="1260210836">
          <w:marLeft w:val="0"/>
          <w:marRight w:val="0"/>
          <w:marTop w:val="0"/>
          <w:marBottom w:val="0"/>
          <w:divBdr>
            <w:top w:val="none" w:sz="0" w:space="0" w:color="auto"/>
            <w:left w:val="none" w:sz="0" w:space="0" w:color="auto"/>
            <w:bottom w:val="none" w:sz="0" w:space="0" w:color="auto"/>
            <w:right w:val="none" w:sz="0" w:space="0" w:color="auto"/>
          </w:divBdr>
        </w:div>
      </w:divsChild>
    </w:div>
    <w:div w:id="794325845">
      <w:bodyDiv w:val="1"/>
      <w:marLeft w:val="0"/>
      <w:marRight w:val="0"/>
      <w:marTop w:val="0"/>
      <w:marBottom w:val="0"/>
      <w:divBdr>
        <w:top w:val="none" w:sz="0" w:space="0" w:color="auto"/>
        <w:left w:val="none" w:sz="0" w:space="0" w:color="auto"/>
        <w:bottom w:val="none" w:sz="0" w:space="0" w:color="auto"/>
        <w:right w:val="none" w:sz="0" w:space="0" w:color="auto"/>
      </w:divBdr>
    </w:div>
    <w:div w:id="794908670">
      <w:bodyDiv w:val="1"/>
      <w:marLeft w:val="0"/>
      <w:marRight w:val="0"/>
      <w:marTop w:val="0"/>
      <w:marBottom w:val="0"/>
      <w:divBdr>
        <w:top w:val="none" w:sz="0" w:space="0" w:color="auto"/>
        <w:left w:val="none" w:sz="0" w:space="0" w:color="auto"/>
        <w:bottom w:val="none" w:sz="0" w:space="0" w:color="auto"/>
        <w:right w:val="none" w:sz="0" w:space="0" w:color="auto"/>
      </w:divBdr>
      <w:divsChild>
        <w:div w:id="385685420">
          <w:marLeft w:val="0"/>
          <w:marRight w:val="0"/>
          <w:marTop w:val="0"/>
          <w:marBottom w:val="0"/>
          <w:divBdr>
            <w:top w:val="none" w:sz="0" w:space="0" w:color="auto"/>
            <w:left w:val="none" w:sz="0" w:space="0" w:color="auto"/>
            <w:bottom w:val="none" w:sz="0" w:space="0" w:color="auto"/>
            <w:right w:val="none" w:sz="0" w:space="0" w:color="auto"/>
          </w:divBdr>
        </w:div>
      </w:divsChild>
    </w:div>
    <w:div w:id="795681308">
      <w:bodyDiv w:val="1"/>
      <w:marLeft w:val="0"/>
      <w:marRight w:val="0"/>
      <w:marTop w:val="0"/>
      <w:marBottom w:val="0"/>
      <w:divBdr>
        <w:top w:val="none" w:sz="0" w:space="0" w:color="auto"/>
        <w:left w:val="none" w:sz="0" w:space="0" w:color="auto"/>
        <w:bottom w:val="none" w:sz="0" w:space="0" w:color="auto"/>
        <w:right w:val="none" w:sz="0" w:space="0" w:color="auto"/>
      </w:divBdr>
      <w:divsChild>
        <w:div w:id="1176384100">
          <w:marLeft w:val="0"/>
          <w:marRight w:val="0"/>
          <w:marTop w:val="0"/>
          <w:marBottom w:val="0"/>
          <w:divBdr>
            <w:top w:val="none" w:sz="0" w:space="0" w:color="auto"/>
            <w:left w:val="none" w:sz="0" w:space="0" w:color="auto"/>
            <w:bottom w:val="none" w:sz="0" w:space="0" w:color="auto"/>
            <w:right w:val="none" w:sz="0" w:space="0" w:color="auto"/>
          </w:divBdr>
        </w:div>
      </w:divsChild>
    </w:div>
    <w:div w:id="802424142">
      <w:bodyDiv w:val="1"/>
      <w:marLeft w:val="0"/>
      <w:marRight w:val="0"/>
      <w:marTop w:val="0"/>
      <w:marBottom w:val="0"/>
      <w:divBdr>
        <w:top w:val="none" w:sz="0" w:space="0" w:color="auto"/>
        <w:left w:val="none" w:sz="0" w:space="0" w:color="auto"/>
        <w:bottom w:val="none" w:sz="0" w:space="0" w:color="auto"/>
        <w:right w:val="none" w:sz="0" w:space="0" w:color="auto"/>
      </w:divBdr>
    </w:div>
    <w:div w:id="806823641">
      <w:bodyDiv w:val="1"/>
      <w:marLeft w:val="0"/>
      <w:marRight w:val="0"/>
      <w:marTop w:val="0"/>
      <w:marBottom w:val="0"/>
      <w:divBdr>
        <w:top w:val="none" w:sz="0" w:space="0" w:color="auto"/>
        <w:left w:val="none" w:sz="0" w:space="0" w:color="auto"/>
        <w:bottom w:val="none" w:sz="0" w:space="0" w:color="auto"/>
        <w:right w:val="none" w:sz="0" w:space="0" w:color="auto"/>
      </w:divBdr>
      <w:divsChild>
        <w:div w:id="1936938144">
          <w:marLeft w:val="0"/>
          <w:marRight w:val="0"/>
          <w:marTop w:val="0"/>
          <w:marBottom w:val="0"/>
          <w:divBdr>
            <w:top w:val="none" w:sz="0" w:space="0" w:color="auto"/>
            <w:left w:val="none" w:sz="0" w:space="0" w:color="auto"/>
            <w:bottom w:val="none" w:sz="0" w:space="0" w:color="auto"/>
            <w:right w:val="none" w:sz="0" w:space="0" w:color="auto"/>
          </w:divBdr>
        </w:div>
        <w:div w:id="435365492">
          <w:marLeft w:val="0"/>
          <w:marRight w:val="0"/>
          <w:marTop w:val="0"/>
          <w:marBottom w:val="0"/>
          <w:divBdr>
            <w:top w:val="none" w:sz="0" w:space="0" w:color="auto"/>
            <w:left w:val="none" w:sz="0" w:space="0" w:color="auto"/>
            <w:bottom w:val="none" w:sz="0" w:space="0" w:color="auto"/>
            <w:right w:val="none" w:sz="0" w:space="0" w:color="auto"/>
          </w:divBdr>
        </w:div>
        <w:div w:id="1145849878">
          <w:marLeft w:val="0"/>
          <w:marRight w:val="0"/>
          <w:marTop w:val="0"/>
          <w:marBottom w:val="0"/>
          <w:divBdr>
            <w:top w:val="none" w:sz="0" w:space="0" w:color="auto"/>
            <w:left w:val="none" w:sz="0" w:space="0" w:color="auto"/>
            <w:bottom w:val="none" w:sz="0" w:space="0" w:color="auto"/>
            <w:right w:val="none" w:sz="0" w:space="0" w:color="auto"/>
          </w:divBdr>
        </w:div>
        <w:div w:id="432943655">
          <w:marLeft w:val="0"/>
          <w:marRight w:val="0"/>
          <w:marTop w:val="0"/>
          <w:marBottom w:val="0"/>
          <w:divBdr>
            <w:top w:val="none" w:sz="0" w:space="0" w:color="auto"/>
            <w:left w:val="none" w:sz="0" w:space="0" w:color="auto"/>
            <w:bottom w:val="none" w:sz="0" w:space="0" w:color="auto"/>
            <w:right w:val="none" w:sz="0" w:space="0" w:color="auto"/>
          </w:divBdr>
        </w:div>
        <w:div w:id="431710343">
          <w:marLeft w:val="0"/>
          <w:marRight w:val="0"/>
          <w:marTop w:val="0"/>
          <w:marBottom w:val="0"/>
          <w:divBdr>
            <w:top w:val="none" w:sz="0" w:space="0" w:color="auto"/>
            <w:left w:val="none" w:sz="0" w:space="0" w:color="auto"/>
            <w:bottom w:val="none" w:sz="0" w:space="0" w:color="auto"/>
            <w:right w:val="none" w:sz="0" w:space="0" w:color="auto"/>
          </w:divBdr>
        </w:div>
        <w:div w:id="754784079">
          <w:marLeft w:val="0"/>
          <w:marRight w:val="0"/>
          <w:marTop w:val="0"/>
          <w:marBottom w:val="0"/>
          <w:divBdr>
            <w:top w:val="none" w:sz="0" w:space="0" w:color="auto"/>
            <w:left w:val="none" w:sz="0" w:space="0" w:color="auto"/>
            <w:bottom w:val="none" w:sz="0" w:space="0" w:color="auto"/>
            <w:right w:val="none" w:sz="0" w:space="0" w:color="auto"/>
          </w:divBdr>
        </w:div>
        <w:div w:id="903107801">
          <w:marLeft w:val="0"/>
          <w:marRight w:val="0"/>
          <w:marTop w:val="0"/>
          <w:marBottom w:val="0"/>
          <w:divBdr>
            <w:top w:val="none" w:sz="0" w:space="0" w:color="auto"/>
            <w:left w:val="none" w:sz="0" w:space="0" w:color="auto"/>
            <w:bottom w:val="none" w:sz="0" w:space="0" w:color="auto"/>
            <w:right w:val="none" w:sz="0" w:space="0" w:color="auto"/>
          </w:divBdr>
        </w:div>
        <w:div w:id="392042000">
          <w:marLeft w:val="0"/>
          <w:marRight w:val="0"/>
          <w:marTop w:val="0"/>
          <w:marBottom w:val="0"/>
          <w:divBdr>
            <w:top w:val="none" w:sz="0" w:space="0" w:color="auto"/>
            <w:left w:val="none" w:sz="0" w:space="0" w:color="auto"/>
            <w:bottom w:val="none" w:sz="0" w:space="0" w:color="auto"/>
            <w:right w:val="none" w:sz="0" w:space="0" w:color="auto"/>
          </w:divBdr>
        </w:div>
        <w:div w:id="1650940264">
          <w:marLeft w:val="0"/>
          <w:marRight w:val="0"/>
          <w:marTop w:val="0"/>
          <w:marBottom w:val="0"/>
          <w:divBdr>
            <w:top w:val="none" w:sz="0" w:space="0" w:color="auto"/>
            <w:left w:val="none" w:sz="0" w:space="0" w:color="auto"/>
            <w:bottom w:val="none" w:sz="0" w:space="0" w:color="auto"/>
            <w:right w:val="none" w:sz="0" w:space="0" w:color="auto"/>
          </w:divBdr>
        </w:div>
        <w:div w:id="473059446">
          <w:marLeft w:val="0"/>
          <w:marRight w:val="0"/>
          <w:marTop w:val="0"/>
          <w:marBottom w:val="0"/>
          <w:divBdr>
            <w:top w:val="none" w:sz="0" w:space="0" w:color="auto"/>
            <w:left w:val="none" w:sz="0" w:space="0" w:color="auto"/>
            <w:bottom w:val="none" w:sz="0" w:space="0" w:color="auto"/>
            <w:right w:val="none" w:sz="0" w:space="0" w:color="auto"/>
          </w:divBdr>
        </w:div>
        <w:div w:id="1691102120">
          <w:marLeft w:val="0"/>
          <w:marRight w:val="0"/>
          <w:marTop w:val="0"/>
          <w:marBottom w:val="0"/>
          <w:divBdr>
            <w:top w:val="none" w:sz="0" w:space="0" w:color="auto"/>
            <w:left w:val="none" w:sz="0" w:space="0" w:color="auto"/>
            <w:bottom w:val="none" w:sz="0" w:space="0" w:color="auto"/>
            <w:right w:val="none" w:sz="0" w:space="0" w:color="auto"/>
          </w:divBdr>
        </w:div>
        <w:div w:id="1764107113">
          <w:marLeft w:val="0"/>
          <w:marRight w:val="0"/>
          <w:marTop w:val="0"/>
          <w:marBottom w:val="0"/>
          <w:divBdr>
            <w:top w:val="none" w:sz="0" w:space="0" w:color="auto"/>
            <w:left w:val="none" w:sz="0" w:space="0" w:color="auto"/>
            <w:bottom w:val="none" w:sz="0" w:space="0" w:color="auto"/>
            <w:right w:val="none" w:sz="0" w:space="0" w:color="auto"/>
          </w:divBdr>
        </w:div>
      </w:divsChild>
    </w:div>
    <w:div w:id="822235890">
      <w:bodyDiv w:val="1"/>
      <w:marLeft w:val="0"/>
      <w:marRight w:val="0"/>
      <w:marTop w:val="0"/>
      <w:marBottom w:val="0"/>
      <w:divBdr>
        <w:top w:val="none" w:sz="0" w:space="0" w:color="auto"/>
        <w:left w:val="none" w:sz="0" w:space="0" w:color="auto"/>
        <w:bottom w:val="none" w:sz="0" w:space="0" w:color="auto"/>
        <w:right w:val="none" w:sz="0" w:space="0" w:color="auto"/>
      </w:divBdr>
      <w:divsChild>
        <w:div w:id="371852733">
          <w:marLeft w:val="0"/>
          <w:marRight w:val="0"/>
          <w:marTop w:val="0"/>
          <w:marBottom w:val="0"/>
          <w:divBdr>
            <w:top w:val="none" w:sz="0" w:space="0" w:color="auto"/>
            <w:left w:val="none" w:sz="0" w:space="0" w:color="auto"/>
            <w:bottom w:val="none" w:sz="0" w:space="0" w:color="auto"/>
            <w:right w:val="none" w:sz="0" w:space="0" w:color="auto"/>
          </w:divBdr>
        </w:div>
      </w:divsChild>
    </w:div>
    <w:div w:id="831991179">
      <w:bodyDiv w:val="1"/>
      <w:marLeft w:val="0"/>
      <w:marRight w:val="0"/>
      <w:marTop w:val="0"/>
      <w:marBottom w:val="0"/>
      <w:divBdr>
        <w:top w:val="none" w:sz="0" w:space="0" w:color="auto"/>
        <w:left w:val="none" w:sz="0" w:space="0" w:color="auto"/>
        <w:bottom w:val="none" w:sz="0" w:space="0" w:color="auto"/>
        <w:right w:val="none" w:sz="0" w:space="0" w:color="auto"/>
      </w:divBdr>
    </w:div>
    <w:div w:id="837771390">
      <w:bodyDiv w:val="1"/>
      <w:marLeft w:val="0"/>
      <w:marRight w:val="0"/>
      <w:marTop w:val="0"/>
      <w:marBottom w:val="0"/>
      <w:divBdr>
        <w:top w:val="none" w:sz="0" w:space="0" w:color="auto"/>
        <w:left w:val="none" w:sz="0" w:space="0" w:color="auto"/>
        <w:bottom w:val="none" w:sz="0" w:space="0" w:color="auto"/>
        <w:right w:val="none" w:sz="0" w:space="0" w:color="auto"/>
      </w:divBdr>
    </w:div>
    <w:div w:id="840776632">
      <w:bodyDiv w:val="1"/>
      <w:marLeft w:val="0"/>
      <w:marRight w:val="0"/>
      <w:marTop w:val="0"/>
      <w:marBottom w:val="0"/>
      <w:divBdr>
        <w:top w:val="none" w:sz="0" w:space="0" w:color="auto"/>
        <w:left w:val="none" w:sz="0" w:space="0" w:color="auto"/>
        <w:bottom w:val="none" w:sz="0" w:space="0" w:color="auto"/>
        <w:right w:val="none" w:sz="0" w:space="0" w:color="auto"/>
      </w:divBdr>
    </w:div>
    <w:div w:id="840782488">
      <w:bodyDiv w:val="1"/>
      <w:marLeft w:val="0"/>
      <w:marRight w:val="0"/>
      <w:marTop w:val="0"/>
      <w:marBottom w:val="0"/>
      <w:divBdr>
        <w:top w:val="none" w:sz="0" w:space="0" w:color="auto"/>
        <w:left w:val="none" w:sz="0" w:space="0" w:color="auto"/>
        <w:bottom w:val="none" w:sz="0" w:space="0" w:color="auto"/>
        <w:right w:val="none" w:sz="0" w:space="0" w:color="auto"/>
      </w:divBdr>
      <w:divsChild>
        <w:div w:id="1933850849">
          <w:marLeft w:val="0"/>
          <w:marRight w:val="0"/>
          <w:marTop w:val="0"/>
          <w:marBottom w:val="0"/>
          <w:divBdr>
            <w:top w:val="none" w:sz="0" w:space="0" w:color="auto"/>
            <w:left w:val="none" w:sz="0" w:space="0" w:color="auto"/>
            <w:bottom w:val="none" w:sz="0" w:space="0" w:color="auto"/>
            <w:right w:val="none" w:sz="0" w:space="0" w:color="auto"/>
          </w:divBdr>
        </w:div>
      </w:divsChild>
    </w:div>
    <w:div w:id="843973951">
      <w:bodyDiv w:val="1"/>
      <w:marLeft w:val="0"/>
      <w:marRight w:val="0"/>
      <w:marTop w:val="0"/>
      <w:marBottom w:val="0"/>
      <w:divBdr>
        <w:top w:val="none" w:sz="0" w:space="0" w:color="auto"/>
        <w:left w:val="none" w:sz="0" w:space="0" w:color="auto"/>
        <w:bottom w:val="none" w:sz="0" w:space="0" w:color="auto"/>
        <w:right w:val="none" w:sz="0" w:space="0" w:color="auto"/>
      </w:divBdr>
      <w:divsChild>
        <w:div w:id="100731225">
          <w:marLeft w:val="0"/>
          <w:marRight w:val="0"/>
          <w:marTop w:val="0"/>
          <w:marBottom w:val="0"/>
          <w:divBdr>
            <w:top w:val="none" w:sz="0" w:space="0" w:color="auto"/>
            <w:left w:val="none" w:sz="0" w:space="0" w:color="auto"/>
            <w:bottom w:val="none" w:sz="0" w:space="0" w:color="auto"/>
            <w:right w:val="none" w:sz="0" w:space="0" w:color="auto"/>
          </w:divBdr>
        </w:div>
      </w:divsChild>
    </w:div>
    <w:div w:id="858081034">
      <w:bodyDiv w:val="1"/>
      <w:marLeft w:val="0"/>
      <w:marRight w:val="0"/>
      <w:marTop w:val="0"/>
      <w:marBottom w:val="0"/>
      <w:divBdr>
        <w:top w:val="none" w:sz="0" w:space="0" w:color="auto"/>
        <w:left w:val="none" w:sz="0" w:space="0" w:color="auto"/>
        <w:bottom w:val="none" w:sz="0" w:space="0" w:color="auto"/>
        <w:right w:val="none" w:sz="0" w:space="0" w:color="auto"/>
      </w:divBdr>
      <w:divsChild>
        <w:div w:id="745493281">
          <w:marLeft w:val="0"/>
          <w:marRight w:val="0"/>
          <w:marTop w:val="0"/>
          <w:marBottom w:val="0"/>
          <w:divBdr>
            <w:top w:val="none" w:sz="0" w:space="0" w:color="auto"/>
            <w:left w:val="none" w:sz="0" w:space="0" w:color="auto"/>
            <w:bottom w:val="none" w:sz="0" w:space="0" w:color="auto"/>
            <w:right w:val="none" w:sz="0" w:space="0" w:color="auto"/>
          </w:divBdr>
        </w:div>
      </w:divsChild>
    </w:div>
    <w:div w:id="880895009">
      <w:bodyDiv w:val="1"/>
      <w:marLeft w:val="0"/>
      <w:marRight w:val="0"/>
      <w:marTop w:val="0"/>
      <w:marBottom w:val="0"/>
      <w:divBdr>
        <w:top w:val="none" w:sz="0" w:space="0" w:color="auto"/>
        <w:left w:val="none" w:sz="0" w:space="0" w:color="auto"/>
        <w:bottom w:val="none" w:sz="0" w:space="0" w:color="auto"/>
        <w:right w:val="none" w:sz="0" w:space="0" w:color="auto"/>
      </w:divBdr>
    </w:div>
    <w:div w:id="890993724">
      <w:bodyDiv w:val="1"/>
      <w:marLeft w:val="0"/>
      <w:marRight w:val="0"/>
      <w:marTop w:val="0"/>
      <w:marBottom w:val="0"/>
      <w:divBdr>
        <w:top w:val="none" w:sz="0" w:space="0" w:color="auto"/>
        <w:left w:val="none" w:sz="0" w:space="0" w:color="auto"/>
        <w:bottom w:val="none" w:sz="0" w:space="0" w:color="auto"/>
        <w:right w:val="none" w:sz="0" w:space="0" w:color="auto"/>
      </w:divBdr>
    </w:div>
    <w:div w:id="903638281">
      <w:bodyDiv w:val="1"/>
      <w:marLeft w:val="0"/>
      <w:marRight w:val="0"/>
      <w:marTop w:val="0"/>
      <w:marBottom w:val="0"/>
      <w:divBdr>
        <w:top w:val="none" w:sz="0" w:space="0" w:color="auto"/>
        <w:left w:val="none" w:sz="0" w:space="0" w:color="auto"/>
        <w:bottom w:val="none" w:sz="0" w:space="0" w:color="auto"/>
        <w:right w:val="none" w:sz="0" w:space="0" w:color="auto"/>
      </w:divBdr>
    </w:div>
    <w:div w:id="913586549">
      <w:bodyDiv w:val="1"/>
      <w:marLeft w:val="0"/>
      <w:marRight w:val="0"/>
      <w:marTop w:val="0"/>
      <w:marBottom w:val="0"/>
      <w:divBdr>
        <w:top w:val="none" w:sz="0" w:space="0" w:color="auto"/>
        <w:left w:val="none" w:sz="0" w:space="0" w:color="auto"/>
        <w:bottom w:val="none" w:sz="0" w:space="0" w:color="auto"/>
        <w:right w:val="none" w:sz="0" w:space="0" w:color="auto"/>
      </w:divBdr>
    </w:div>
    <w:div w:id="916936696">
      <w:bodyDiv w:val="1"/>
      <w:marLeft w:val="0"/>
      <w:marRight w:val="0"/>
      <w:marTop w:val="0"/>
      <w:marBottom w:val="0"/>
      <w:divBdr>
        <w:top w:val="none" w:sz="0" w:space="0" w:color="auto"/>
        <w:left w:val="none" w:sz="0" w:space="0" w:color="auto"/>
        <w:bottom w:val="none" w:sz="0" w:space="0" w:color="auto"/>
        <w:right w:val="none" w:sz="0" w:space="0" w:color="auto"/>
      </w:divBdr>
    </w:div>
    <w:div w:id="919405895">
      <w:bodyDiv w:val="1"/>
      <w:marLeft w:val="0"/>
      <w:marRight w:val="0"/>
      <w:marTop w:val="0"/>
      <w:marBottom w:val="0"/>
      <w:divBdr>
        <w:top w:val="none" w:sz="0" w:space="0" w:color="auto"/>
        <w:left w:val="none" w:sz="0" w:space="0" w:color="auto"/>
        <w:bottom w:val="none" w:sz="0" w:space="0" w:color="auto"/>
        <w:right w:val="none" w:sz="0" w:space="0" w:color="auto"/>
      </w:divBdr>
      <w:divsChild>
        <w:div w:id="1589999217">
          <w:marLeft w:val="0"/>
          <w:marRight w:val="0"/>
          <w:marTop w:val="0"/>
          <w:marBottom w:val="0"/>
          <w:divBdr>
            <w:top w:val="none" w:sz="0" w:space="0" w:color="auto"/>
            <w:left w:val="none" w:sz="0" w:space="0" w:color="auto"/>
            <w:bottom w:val="none" w:sz="0" w:space="0" w:color="auto"/>
            <w:right w:val="none" w:sz="0" w:space="0" w:color="auto"/>
          </w:divBdr>
          <w:divsChild>
            <w:div w:id="21635597">
              <w:marLeft w:val="0"/>
              <w:marRight w:val="0"/>
              <w:marTop w:val="0"/>
              <w:marBottom w:val="0"/>
              <w:divBdr>
                <w:top w:val="none" w:sz="0" w:space="0" w:color="auto"/>
                <w:left w:val="none" w:sz="0" w:space="0" w:color="auto"/>
                <w:bottom w:val="none" w:sz="0" w:space="0" w:color="auto"/>
                <w:right w:val="none" w:sz="0" w:space="0" w:color="auto"/>
              </w:divBdr>
              <w:divsChild>
                <w:div w:id="1071855292">
                  <w:marLeft w:val="0"/>
                  <w:marRight w:val="0"/>
                  <w:marTop w:val="0"/>
                  <w:marBottom w:val="0"/>
                  <w:divBdr>
                    <w:top w:val="none" w:sz="0" w:space="0" w:color="auto"/>
                    <w:left w:val="none" w:sz="0" w:space="0" w:color="auto"/>
                    <w:bottom w:val="none" w:sz="0" w:space="0" w:color="auto"/>
                    <w:right w:val="none" w:sz="0" w:space="0" w:color="auto"/>
                  </w:divBdr>
                </w:div>
                <w:div w:id="407457177">
                  <w:marLeft w:val="0"/>
                  <w:marRight w:val="0"/>
                  <w:marTop w:val="0"/>
                  <w:marBottom w:val="0"/>
                  <w:divBdr>
                    <w:top w:val="none" w:sz="0" w:space="0" w:color="auto"/>
                    <w:left w:val="none" w:sz="0" w:space="0" w:color="auto"/>
                    <w:bottom w:val="none" w:sz="0" w:space="0" w:color="auto"/>
                    <w:right w:val="none" w:sz="0" w:space="0" w:color="auto"/>
                  </w:divBdr>
                  <w:divsChild>
                    <w:div w:id="1842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073">
          <w:marLeft w:val="0"/>
          <w:marRight w:val="0"/>
          <w:marTop w:val="0"/>
          <w:marBottom w:val="0"/>
          <w:divBdr>
            <w:top w:val="none" w:sz="0" w:space="0" w:color="auto"/>
            <w:left w:val="none" w:sz="0" w:space="0" w:color="auto"/>
            <w:bottom w:val="none" w:sz="0" w:space="0" w:color="auto"/>
            <w:right w:val="none" w:sz="0" w:space="0" w:color="auto"/>
          </w:divBdr>
          <w:divsChild>
            <w:div w:id="114100370">
              <w:marLeft w:val="0"/>
              <w:marRight w:val="0"/>
              <w:marTop w:val="0"/>
              <w:marBottom w:val="0"/>
              <w:divBdr>
                <w:top w:val="none" w:sz="0" w:space="0" w:color="auto"/>
                <w:left w:val="none" w:sz="0" w:space="0" w:color="auto"/>
                <w:bottom w:val="none" w:sz="0" w:space="0" w:color="auto"/>
                <w:right w:val="none" w:sz="0" w:space="0" w:color="auto"/>
              </w:divBdr>
            </w:div>
            <w:div w:id="1568953226">
              <w:marLeft w:val="0"/>
              <w:marRight w:val="0"/>
              <w:marTop w:val="0"/>
              <w:marBottom w:val="0"/>
              <w:divBdr>
                <w:top w:val="none" w:sz="0" w:space="0" w:color="auto"/>
                <w:left w:val="none" w:sz="0" w:space="0" w:color="auto"/>
                <w:bottom w:val="none" w:sz="0" w:space="0" w:color="auto"/>
                <w:right w:val="none" w:sz="0" w:space="0" w:color="auto"/>
              </w:divBdr>
              <w:divsChild>
                <w:div w:id="1566065369">
                  <w:marLeft w:val="0"/>
                  <w:marRight w:val="0"/>
                  <w:marTop w:val="0"/>
                  <w:marBottom w:val="0"/>
                  <w:divBdr>
                    <w:top w:val="none" w:sz="0" w:space="0" w:color="auto"/>
                    <w:left w:val="none" w:sz="0" w:space="0" w:color="auto"/>
                    <w:bottom w:val="none" w:sz="0" w:space="0" w:color="auto"/>
                    <w:right w:val="none" w:sz="0" w:space="0" w:color="auto"/>
                  </w:divBdr>
                </w:div>
                <w:div w:id="364452638">
                  <w:marLeft w:val="0"/>
                  <w:marRight w:val="0"/>
                  <w:marTop w:val="0"/>
                  <w:marBottom w:val="0"/>
                  <w:divBdr>
                    <w:top w:val="none" w:sz="0" w:space="0" w:color="auto"/>
                    <w:left w:val="none" w:sz="0" w:space="0" w:color="auto"/>
                    <w:bottom w:val="none" w:sz="0" w:space="0" w:color="auto"/>
                    <w:right w:val="none" w:sz="0" w:space="0" w:color="auto"/>
                  </w:divBdr>
                  <w:divsChild>
                    <w:div w:id="3859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7543">
          <w:marLeft w:val="0"/>
          <w:marRight w:val="0"/>
          <w:marTop w:val="0"/>
          <w:marBottom w:val="0"/>
          <w:divBdr>
            <w:top w:val="none" w:sz="0" w:space="0" w:color="auto"/>
            <w:left w:val="none" w:sz="0" w:space="0" w:color="auto"/>
            <w:bottom w:val="none" w:sz="0" w:space="0" w:color="auto"/>
            <w:right w:val="none" w:sz="0" w:space="0" w:color="auto"/>
          </w:divBdr>
          <w:divsChild>
            <w:div w:id="696345500">
              <w:marLeft w:val="0"/>
              <w:marRight w:val="0"/>
              <w:marTop w:val="0"/>
              <w:marBottom w:val="0"/>
              <w:divBdr>
                <w:top w:val="none" w:sz="0" w:space="0" w:color="auto"/>
                <w:left w:val="none" w:sz="0" w:space="0" w:color="auto"/>
                <w:bottom w:val="none" w:sz="0" w:space="0" w:color="auto"/>
                <w:right w:val="none" w:sz="0" w:space="0" w:color="auto"/>
              </w:divBdr>
            </w:div>
            <w:div w:id="356739348">
              <w:marLeft w:val="0"/>
              <w:marRight w:val="0"/>
              <w:marTop w:val="0"/>
              <w:marBottom w:val="0"/>
              <w:divBdr>
                <w:top w:val="none" w:sz="0" w:space="0" w:color="auto"/>
                <w:left w:val="none" w:sz="0" w:space="0" w:color="auto"/>
                <w:bottom w:val="none" w:sz="0" w:space="0" w:color="auto"/>
                <w:right w:val="none" w:sz="0" w:space="0" w:color="auto"/>
              </w:divBdr>
              <w:divsChild>
                <w:div w:id="2095738895">
                  <w:marLeft w:val="0"/>
                  <w:marRight w:val="0"/>
                  <w:marTop w:val="0"/>
                  <w:marBottom w:val="0"/>
                  <w:divBdr>
                    <w:top w:val="none" w:sz="0" w:space="0" w:color="auto"/>
                    <w:left w:val="none" w:sz="0" w:space="0" w:color="auto"/>
                    <w:bottom w:val="none" w:sz="0" w:space="0" w:color="auto"/>
                    <w:right w:val="none" w:sz="0" w:space="0" w:color="auto"/>
                  </w:divBdr>
                </w:div>
                <w:div w:id="1686132562">
                  <w:marLeft w:val="0"/>
                  <w:marRight w:val="0"/>
                  <w:marTop w:val="0"/>
                  <w:marBottom w:val="0"/>
                  <w:divBdr>
                    <w:top w:val="none" w:sz="0" w:space="0" w:color="auto"/>
                    <w:left w:val="none" w:sz="0" w:space="0" w:color="auto"/>
                    <w:bottom w:val="none" w:sz="0" w:space="0" w:color="auto"/>
                    <w:right w:val="none" w:sz="0" w:space="0" w:color="auto"/>
                  </w:divBdr>
                  <w:divsChild>
                    <w:div w:id="238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711">
          <w:marLeft w:val="0"/>
          <w:marRight w:val="0"/>
          <w:marTop w:val="0"/>
          <w:marBottom w:val="0"/>
          <w:divBdr>
            <w:top w:val="none" w:sz="0" w:space="0" w:color="auto"/>
            <w:left w:val="none" w:sz="0" w:space="0" w:color="auto"/>
            <w:bottom w:val="none" w:sz="0" w:space="0" w:color="auto"/>
            <w:right w:val="none" w:sz="0" w:space="0" w:color="auto"/>
          </w:divBdr>
          <w:divsChild>
            <w:div w:id="421148384">
              <w:marLeft w:val="0"/>
              <w:marRight w:val="0"/>
              <w:marTop w:val="0"/>
              <w:marBottom w:val="0"/>
              <w:divBdr>
                <w:top w:val="none" w:sz="0" w:space="0" w:color="auto"/>
                <w:left w:val="none" w:sz="0" w:space="0" w:color="auto"/>
                <w:bottom w:val="none" w:sz="0" w:space="0" w:color="auto"/>
                <w:right w:val="none" w:sz="0" w:space="0" w:color="auto"/>
              </w:divBdr>
            </w:div>
            <w:div w:id="221910891">
              <w:marLeft w:val="0"/>
              <w:marRight w:val="0"/>
              <w:marTop w:val="0"/>
              <w:marBottom w:val="0"/>
              <w:divBdr>
                <w:top w:val="none" w:sz="0" w:space="0" w:color="auto"/>
                <w:left w:val="none" w:sz="0" w:space="0" w:color="auto"/>
                <w:bottom w:val="none" w:sz="0" w:space="0" w:color="auto"/>
                <w:right w:val="none" w:sz="0" w:space="0" w:color="auto"/>
              </w:divBdr>
              <w:divsChild>
                <w:div w:id="915671146">
                  <w:marLeft w:val="0"/>
                  <w:marRight w:val="0"/>
                  <w:marTop w:val="0"/>
                  <w:marBottom w:val="0"/>
                  <w:divBdr>
                    <w:top w:val="none" w:sz="0" w:space="0" w:color="auto"/>
                    <w:left w:val="none" w:sz="0" w:space="0" w:color="auto"/>
                    <w:bottom w:val="none" w:sz="0" w:space="0" w:color="auto"/>
                    <w:right w:val="none" w:sz="0" w:space="0" w:color="auto"/>
                  </w:divBdr>
                </w:div>
                <w:div w:id="214436144">
                  <w:marLeft w:val="0"/>
                  <w:marRight w:val="0"/>
                  <w:marTop w:val="0"/>
                  <w:marBottom w:val="0"/>
                  <w:divBdr>
                    <w:top w:val="none" w:sz="0" w:space="0" w:color="auto"/>
                    <w:left w:val="none" w:sz="0" w:space="0" w:color="auto"/>
                    <w:bottom w:val="none" w:sz="0" w:space="0" w:color="auto"/>
                    <w:right w:val="none" w:sz="0" w:space="0" w:color="auto"/>
                  </w:divBdr>
                  <w:divsChild>
                    <w:div w:id="1387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0126">
          <w:marLeft w:val="0"/>
          <w:marRight w:val="0"/>
          <w:marTop w:val="0"/>
          <w:marBottom w:val="0"/>
          <w:divBdr>
            <w:top w:val="none" w:sz="0" w:space="0" w:color="auto"/>
            <w:left w:val="none" w:sz="0" w:space="0" w:color="auto"/>
            <w:bottom w:val="none" w:sz="0" w:space="0" w:color="auto"/>
            <w:right w:val="none" w:sz="0" w:space="0" w:color="auto"/>
          </w:divBdr>
          <w:divsChild>
            <w:div w:id="811558556">
              <w:marLeft w:val="0"/>
              <w:marRight w:val="0"/>
              <w:marTop w:val="0"/>
              <w:marBottom w:val="0"/>
              <w:divBdr>
                <w:top w:val="none" w:sz="0" w:space="0" w:color="auto"/>
                <w:left w:val="none" w:sz="0" w:space="0" w:color="auto"/>
                <w:bottom w:val="none" w:sz="0" w:space="0" w:color="auto"/>
                <w:right w:val="none" w:sz="0" w:space="0" w:color="auto"/>
              </w:divBdr>
            </w:div>
            <w:div w:id="1669402274">
              <w:marLeft w:val="0"/>
              <w:marRight w:val="0"/>
              <w:marTop w:val="0"/>
              <w:marBottom w:val="0"/>
              <w:divBdr>
                <w:top w:val="none" w:sz="0" w:space="0" w:color="auto"/>
                <w:left w:val="none" w:sz="0" w:space="0" w:color="auto"/>
                <w:bottom w:val="none" w:sz="0" w:space="0" w:color="auto"/>
                <w:right w:val="none" w:sz="0" w:space="0" w:color="auto"/>
              </w:divBdr>
              <w:divsChild>
                <w:div w:id="658190010">
                  <w:marLeft w:val="0"/>
                  <w:marRight w:val="0"/>
                  <w:marTop w:val="0"/>
                  <w:marBottom w:val="0"/>
                  <w:divBdr>
                    <w:top w:val="none" w:sz="0" w:space="0" w:color="auto"/>
                    <w:left w:val="none" w:sz="0" w:space="0" w:color="auto"/>
                    <w:bottom w:val="none" w:sz="0" w:space="0" w:color="auto"/>
                    <w:right w:val="none" w:sz="0" w:space="0" w:color="auto"/>
                  </w:divBdr>
                </w:div>
                <w:div w:id="718474043">
                  <w:marLeft w:val="0"/>
                  <w:marRight w:val="0"/>
                  <w:marTop w:val="0"/>
                  <w:marBottom w:val="0"/>
                  <w:divBdr>
                    <w:top w:val="none" w:sz="0" w:space="0" w:color="auto"/>
                    <w:left w:val="none" w:sz="0" w:space="0" w:color="auto"/>
                    <w:bottom w:val="none" w:sz="0" w:space="0" w:color="auto"/>
                    <w:right w:val="none" w:sz="0" w:space="0" w:color="auto"/>
                  </w:divBdr>
                  <w:divsChild>
                    <w:div w:id="924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6572">
          <w:marLeft w:val="0"/>
          <w:marRight w:val="0"/>
          <w:marTop w:val="0"/>
          <w:marBottom w:val="0"/>
          <w:divBdr>
            <w:top w:val="none" w:sz="0" w:space="0" w:color="auto"/>
            <w:left w:val="none" w:sz="0" w:space="0" w:color="auto"/>
            <w:bottom w:val="none" w:sz="0" w:space="0" w:color="auto"/>
            <w:right w:val="none" w:sz="0" w:space="0" w:color="auto"/>
          </w:divBdr>
          <w:divsChild>
            <w:div w:id="527761949">
              <w:marLeft w:val="0"/>
              <w:marRight w:val="0"/>
              <w:marTop w:val="0"/>
              <w:marBottom w:val="0"/>
              <w:divBdr>
                <w:top w:val="none" w:sz="0" w:space="0" w:color="auto"/>
                <w:left w:val="none" w:sz="0" w:space="0" w:color="auto"/>
                <w:bottom w:val="none" w:sz="0" w:space="0" w:color="auto"/>
                <w:right w:val="none" w:sz="0" w:space="0" w:color="auto"/>
              </w:divBdr>
            </w:div>
            <w:div w:id="490948941">
              <w:marLeft w:val="0"/>
              <w:marRight w:val="0"/>
              <w:marTop w:val="0"/>
              <w:marBottom w:val="0"/>
              <w:divBdr>
                <w:top w:val="none" w:sz="0" w:space="0" w:color="auto"/>
                <w:left w:val="none" w:sz="0" w:space="0" w:color="auto"/>
                <w:bottom w:val="none" w:sz="0" w:space="0" w:color="auto"/>
                <w:right w:val="none" w:sz="0" w:space="0" w:color="auto"/>
              </w:divBdr>
              <w:divsChild>
                <w:div w:id="513499722">
                  <w:marLeft w:val="0"/>
                  <w:marRight w:val="0"/>
                  <w:marTop w:val="0"/>
                  <w:marBottom w:val="0"/>
                  <w:divBdr>
                    <w:top w:val="none" w:sz="0" w:space="0" w:color="auto"/>
                    <w:left w:val="none" w:sz="0" w:space="0" w:color="auto"/>
                    <w:bottom w:val="none" w:sz="0" w:space="0" w:color="auto"/>
                    <w:right w:val="none" w:sz="0" w:space="0" w:color="auto"/>
                  </w:divBdr>
                </w:div>
                <w:div w:id="1586449514">
                  <w:marLeft w:val="0"/>
                  <w:marRight w:val="0"/>
                  <w:marTop w:val="0"/>
                  <w:marBottom w:val="0"/>
                  <w:divBdr>
                    <w:top w:val="none" w:sz="0" w:space="0" w:color="auto"/>
                    <w:left w:val="none" w:sz="0" w:space="0" w:color="auto"/>
                    <w:bottom w:val="none" w:sz="0" w:space="0" w:color="auto"/>
                    <w:right w:val="none" w:sz="0" w:space="0" w:color="auto"/>
                  </w:divBdr>
                  <w:divsChild>
                    <w:div w:id="1147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8296">
          <w:marLeft w:val="0"/>
          <w:marRight w:val="0"/>
          <w:marTop w:val="0"/>
          <w:marBottom w:val="0"/>
          <w:divBdr>
            <w:top w:val="none" w:sz="0" w:space="0" w:color="auto"/>
            <w:left w:val="none" w:sz="0" w:space="0" w:color="auto"/>
            <w:bottom w:val="none" w:sz="0" w:space="0" w:color="auto"/>
            <w:right w:val="none" w:sz="0" w:space="0" w:color="auto"/>
          </w:divBdr>
          <w:divsChild>
            <w:div w:id="1030452011">
              <w:marLeft w:val="0"/>
              <w:marRight w:val="0"/>
              <w:marTop w:val="0"/>
              <w:marBottom w:val="0"/>
              <w:divBdr>
                <w:top w:val="none" w:sz="0" w:space="0" w:color="auto"/>
                <w:left w:val="none" w:sz="0" w:space="0" w:color="auto"/>
                <w:bottom w:val="none" w:sz="0" w:space="0" w:color="auto"/>
                <w:right w:val="none" w:sz="0" w:space="0" w:color="auto"/>
              </w:divBdr>
            </w:div>
            <w:div w:id="572278411">
              <w:marLeft w:val="0"/>
              <w:marRight w:val="0"/>
              <w:marTop w:val="0"/>
              <w:marBottom w:val="0"/>
              <w:divBdr>
                <w:top w:val="none" w:sz="0" w:space="0" w:color="auto"/>
                <w:left w:val="none" w:sz="0" w:space="0" w:color="auto"/>
                <w:bottom w:val="none" w:sz="0" w:space="0" w:color="auto"/>
                <w:right w:val="none" w:sz="0" w:space="0" w:color="auto"/>
              </w:divBdr>
              <w:divsChild>
                <w:div w:id="1940749577">
                  <w:marLeft w:val="0"/>
                  <w:marRight w:val="0"/>
                  <w:marTop w:val="0"/>
                  <w:marBottom w:val="0"/>
                  <w:divBdr>
                    <w:top w:val="none" w:sz="0" w:space="0" w:color="auto"/>
                    <w:left w:val="none" w:sz="0" w:space="0" w:color="auto"/>
                    <w:bottom w:val="none" w:sz="0" w:space="0" w:color="auto"/>
                    <w:right w:val="none" w:sz="0" w:space="0" w:color="auto"/>
                  </w:divBdr>
                </w:div>
                <w:div w:id="1806661471">
                  <w:marLeft w:val="0"/>
                  <w:marRight w:val="0"/>
                  <w:marTop w:val="0"/>
                  <w:marBottom w:val="0"/>
                  <w:divBdr>
                    <w:top w:val="none" w:sz="0" w:space="0" w:color="auto"/>
                    <w:left w:val="none" w:sz="0" w:space="0" w:color="auto"/>
                    <w:bottom w:val="none" w:sz="0" w:space="0" w:color="auto"/>
                    <w:right w:val="none" w:sz="0" w:space="0" w:color="auto"/>
                  </w:divBdr>
                  <w:divsChild>
                    <w:div w:id="177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3790">
          <w:marLeft w:val="0"/>
          <w:marRight w:val="0"/>
          <w:marTop w:val="0"/>
          <w:marBottom w:val="0"/>
          <w:divBdr>
            <w:top w:val="none" w:sz="0" w:space="0" w:color="auto"/>
            <w:left w:val="none" w:sz="0" w:space="0" w:color="auto"/>
            <w:bottom w:val="none" w:sz="0" w:space="0" w:color="auto"/>
            <w:right w:val="none" w:sz="0" w:space="0" w:color="auto"/>
          </w:divBdr>
          <w:divsChild>
            <w:div w:id="450591519">
              <w:marLeft w:val="0"/>
              <w:marRight w:val="0"/>
              <w:marTop w:val="0"/>
              <w:marBottom w:val="0"/>
              <w:divBdr>
                <w:top w:val="none" w:sz="0" w:space="0" w:color="auto"/>
                <w:left w:val="none" w:sz="0" w:space="0" w:color="auto"/>
                <w:bottom w:val="none" w:sz="0" w:space="0" w:color="auto"/>
                <w:right w:val="none" w:sz="0" w:space="0" w:color="auto"/>
              </w:divBdr>
            </w:div>
            <w:div w:id="969047978">
              <w:marLeft w:val="0"/>
              <w:marRight w:val="0"/>
              <w:marTop w:val="0"/>
              <w:marBottom w:val="0"/>
              <w:divBdr>
                <w:top w:val="none" w:sz="0" w:space="0" w:color="auto"/>
                <w:left w:val="none" w:sz="0" w:space="0" w:color="auto"/>
                <w:bottom w:val="none" w:sz="0" w:space="0" w:color="auto"/>
                <w:right w:val="none" w:sz="0" w:space="0" w:color="auto"/>
              </w:divBdr>
              <w:divsChild>
                <w:div w:id="78064955">
                  <w:marLeft w:val="0"/>
                  <w:marRight w:val="0"/>
                  <w:marTop w:val="0"/>
                  <w:marBottom w:val="0"/>
                  <w:divBdr>
                    <w:top w:val="none" w:sz="0" w:space="0" w:color="auto"/>
                    <w:left w:val="none" w:sz="0" w:space="0" w:color="auto"/>
                    <w:bottom w:val="none" w:sz="0" w:space="0" w:color="auto"/>
                    <w:right w:val="none" w:sz="0" w:space="0" w:color="auto"/>
                  </w:divBdr>
                </w:div>
                <w:div w:id="1483542771">
                  <w:marLeft w:val="0"/>
                  <w:marRight w:val="0"/>
                  <w:marTop w:val="0"/>
                  <w:marBottom w:val="0"/>
                  <w:divBdr>
                    <w:top w:val="none" w:sz="0" w:space="0" w:color="auto"/>
                    <w:left w:val="none" w:sz="0" w:space="0" w:color="auto"/>
                    <w:bottom w:val="none" w:sz="0" w:space="0" w:color="auto"/>
                    <w:right w:val="none" w:sz="0" w:space="0" w:color="auto"/>
                  </w:divBdr>
                  <w:divsChild>
                    <w:div w:id="13102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1936">
          <w:marLeft w:val="0"/>
          <w:marRight w:val="0"/>
          <w:marTop w:val="0"/>
          <w:marBottom w:val="0"/>
          <w:divBdr>
            <w:top w:val="none" w:sz="0" w:space="0" w:color="auto"/>
            <w:left w:val="none" w:sz="0" w:space="0" w:color="auto"/>
            <w:bottom w:val="none" w:sz="0" w:space="0" w:color="auto"/>
            <w:right w:val="none" w:sz="0" w:space="0" w:color="auto"/>
          </w:divBdr>
          <w:divsChild>
            <w:div w:id="1083185430">
              <w:marLeft w:val="0"/>
              <w:marRight w:val="0"/>
              <w:marTop w:val="0"/>
              <w:marBottom w:val="0"/>
              <w:divBdr>
                <w:top w:val="none" w:sz="0" w:space="0" w:color="auto"/>
                <w:left w:val="none" w:sz="0" w:space="0" w:color="auto"/>
                <w:bottom w:val="none" w:sz="0" w:space="0" w:color="auto"/>
                <w:right w:val="none" w:sz="0" w:space="0" w:color="auto"/>
              </w:divBdr>
            </w:div>
            <w:div w:id="2075542333">
              <w:marLeft w:val="0"/>
              <w:marRight w:val="0"/>
              <w:marTop w:val="0"/>
              <w:marBottom w:val="0"/>
              <w:divBdr>
                <w:top w:val="none" w:sz="0" w:space="0" w:color="auto"/>
                <w:left w:val="none" w:sz="0" w:space="0" w:color="auto"/>
                <w:bottom w:val="none" w:sz="0" w:space="0" w:color="auto"/>
                <w:right w:val="none" w:sz="0" w:space="0" w:color="auto"/>
              </w:divBdr>
              <w:divsChild>
                <w:div w:id="1613516029">
                  <w:marLeft w:val="0"/>
                  <w:marRight w:val="0"/>
                  <w:marTop w:val="0"/>
                  <w:marBottom w:val="0"/>
                  <w:divBdr>
                    <w:top w:val="none" w:sz="0" w:space="0" w:color="auto"/>
                    <w:left w:val="none" w:sz="0" w:space="0" w:color="auto"/>
                    <w:bottom w:val="none" w:sz="0" w:space="0" w:color="auto"/>
                    <w:right w:val="none" w:sz="0" w:space="0" w:color="auto"/>
                  </w:divBdr>
                </w:div>
                <w:div w:id="1624921290">
                  <w:marLeft w:val="0"/>
                  <w:marRight w:val="0"/>
                  <w:marTop w:val="0"/>
                  <w:marBottom w:val="0"/>
                  <w:divBdr>
                    <w:top w:val="none" w:sz="0" w:space="0" w:color="auto"/>
                    <w:left w:val="none" w:sz="0" w:space="0" w:color="auto"/>
                    <w:bottom w:val="none" w:sz="0" w:space="0" w:color="auto"/>
                    <w:right w:val="none" w:sz="0" w:space="0" w:color="auto"/>
                  </w:divBdr>
                  <w:divsChild>
                    <w:div w:id="300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445">
          <w:marLeft w:val="0"/>
          <w:marRight w:val="0"/>
          <w:marTop w:val="0"/>
          <w:marBottom w:val="0"/>
          <w:divBdr>
            <w:top w:val="none" w:sz="0" w:space="0" w:color="auto"/>
            <w:left w:val="none" w:sz="0" w:space="0" w:color="auto"/>
            <w:bottom w:val="none" w:sz="0" w:space="0" w:color="auto"/>
            <w:right w:val="none" w:sz="0" w:space="0" w:color="auto"/>
          </w:divBdr>
          <w:divsChild>
            <w:div w:id="1753240771">
              <w:marLeft w:val="0"/>
              <w:marRight w:val="0"/>
              <w:marTop w:val="0"/>
              <w:marBottom w:val="0"/>
              <w:divBdr>
                <w:top w:val="none" w:sz="0" w:space="0" w:color="auto"/>
                <w:left w:val="none" w:sz="0" w:space="0" w:color="auto"/>
                <w:bottom w:val="none" w:sz="0" w:space="0" w:color="auto"/>
                <w:right w:val="none" w:sz="0" w:space="0" w:color="auto"/>
              </w:divBdr>
            </w:div>
            <w:div w:id="1219054931">
              <w:marLeft w:val="0"/>
              <w:marRight w:val="0"/>
              <w:marTop w:val="0"/>
              <w:marBottom w:val="0"/>
              <w:divBdr>
                <w:top w:val="none" w:sz="0" w:space="0" w:color="auto"/>
                <w:left w:val="none" w:sz="0" w:space="0" w:color="auto"/>
                <w:bottom w:val="none" w:sz="0" w:space="0" w:color="auto"/>
                <w:right w:val="none" w:sz="0" w:space="0" w:color="auto"/>
              </w:divBdr>
              <w:divsChild>
                <w:div w:id="1754274151">
                  <w:marLeft w:val="0"/>
                  <w:marRight w:val="0"/>
                  <w:marTop w:val="0"/>
                  <w:marBottom w:val="0"/>
                  <w:divBdr>
                    <w:top w:val="none" w:sz="0" w:space="0" w:color="auto"/>
                    <w:left w:val="none" w:sz="0" w:space="0" w:color="auto"/>
                    <w:bottom w:val="none" w:sz="0" w:space="0" w:color="auto"/>
                    <w:right w:val="none" w:sz="0" w:space="0" w:color="auto"/>
                  </w:divBdr>
                </w:div>
                <w:div w:id="1022316395">
                  <w:marLeft w:val="0"/>
                  <w:marRight w:val="0"/>
                  <w:marTop w:val="0"/>
                  <w:marBottom w:val="0"/>
                  <w:divBdr>
                    <w:top w:val="none" w:sz="0" w:space="0" w:color="auto"/>
                    <w:left w:val="none" w:sz="0" w:space="0" w:color="auto"/>
                    <w:bottom w:val="none" w:sz="0" w:space="0" w:color="auto"/>
                    <w:right w:val="none" w:sz="0" w:space="0" w:color="auto"/>
                  </w:divBdr>
                  <w:divsChild>
                    <w:div w:id="3081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128">
      <w:bodyDiv w:val="1"/>
      <w:marLeft w:val="0"/>
      <w:marRight w:val="0"/>
      <w:marTop w:val="0"/>
      <w:marBottom w:val="0"/>
      <w:divBdr>
        <w:top w:val="none" w:sz="0" w:space="0" w:color="auto"/>
        <w:left w:val="none" w:sz="0" w:space="0" w:color="auto"/>
        <w:bottom w:val="none" w:sz="0" w:space="0" w:color="auto"/>
        <w:right w:val="none" w:sz="0" w:space="0" w:color="auto"/>
      </w:divBdr>
    </w:div>
    <w:div w:id="922689822">
      <w:bodyDiv w:val="1"/>
      <w:marLeft w:val="0"/>
      <w:marRight w:val="0"/>
      <w:marTop w:val="0"/>
      <w:marBottom w:val="0"/>
      <w:divBdr>
        <w:top w:val="none" w:sz="0" w:space="0" w:color="auto"/>
        <w:left w:val="none" w:sz="0" w:space="0" w:color="auto"/>
        <w:bottom w:val="none" w:sz="0" w:space="0" w:color="auto"/>
        <w:right w:val="none" w:sz="0" w:space="0" w:color="auto"/>
      </w:divBdr>
    </w:div>
    <w:div w:id="970330152">
      <w:bodyDiv w:val="1"/>
      <w:marLeft w:val="0"/>
      <w:marRight w:val="0"/>
      <w:marTop w:val="0"/>
      <w:marBottom w:val="0"/>
      <w:divBdr>
        <w:top w:val="none" w:sz="0" w:space="0" w:color="auto"/>
        <w:left w:val="none" w:sz="0" w:space="0" w:color="auto"/>
        <w:bottom w:val="none" w:sz="0" w:space="0" w:color="auto"/>
        <w:right w:val="none" w:sz="0" w:space="0" w:color="auto"/>
      </w:divBdr>
    </w:div>
    <w:div w:id="973490642">
      <w:bodyDiv w:val="1"/>
      <w:marLeft w:val="0"/>
      <w:marRight w:val="0"/>
      <w:marTop w:val="0"/>
      <w:marBottom w:val="0"/>
      <w:divBdr>
        <w:top w:val="none" w:sz="0" w:space="0" w:color="auto"/>
        <w:left w:val="none" w:sz="0" w:space="0" w:color="auto"/>
        <w:bottom w:val="none" w:sz="0" w:space="0" w:color="auto"/>
        <w:right w:val="none" w:sz="0" w:space="0" w:color="auto"/>
      </w:divBdr>
    </w:div>
    <w:div w:id="1016228675">
      <w:bodyDiv w:val="1"/>
      <w:marLeft w:val="0"/>
      <w:marRight w:val="0"/>
      <w:marTop w:val="0"/>
      <w:marBottom w:val="0"/>
      <w:divBdr>
        <w:top w:val="none" w:sz="0" w:space="0" w:color="auto"/>
        <w:left w:val="none" w:sz="0" w:space="0" w:color="auto"/>
        <w:bottom w:val="none" w:sz="0" w:space="0" w:color="auto"/>
        <w:right w:val="none" w:sz="0" w:space="0" w:color="auto"/>
      </w:divBdr>
    </w:div>
    <w:div w:id="1034695241">
      <w:bodyDiv w:val="1"/>
      <w:marLeft w:val="0"/>
      <w:marRight w:val="0"/>
      <w:marTop w:val="0"/>
      <w:marBottom w:val="0"/>
      <w:divBdr>
        <w:top w:val="none" w:sz="0" w:space="0" w:color="auto"/>
        <w:left w:val="none" w:sz="0" w:space="0" w:color="auto"/>
        <w:bottom w:val="none" w:sz="0" w:space="0" w:color="auto"/>
        <w:right w:val="none" w:sz="0" w:space="0" w:color="auto"/>
      </w:divBdr>
      <w:divsChild>
        <w:div w:id="939339214">
          <w:marLeft w:val="0"/>
          <w:marRight w:val="0"/>
          <w:marTop w:val="0"/>
          <w:marBottom w:val="0"/>
          <w:divBdr>
            <w:top w:val="none" w:sz="0" w:space="0" w:color="auto"/>
            <w:left w:val="none" w:sz="0" w:space="0" w:color="auto"/>
            <w:bottom w:val="none" w:sz="0" w:space="0" w:color="auto"/>
            <w:right w:val="none" w:sz="0" w:space="0" w:color="auto"/>
          </w:divBdr>
        </w:div>
      </w:divsChild>
    </w:div>
    <w:div w:id="1035622361">
      <w:bodyDiv w:val="1"/>
      <w:marLeft w:val="0"/>
      <w:marRight w:val="0"/>
      <w:marTop w:val="0"/>
      <w:marBottom w:val="0"/>
      <w:divBdr>
        <w:top w:val="none" w:sz="0" w:space="0" w:color="auto"/>
        <w:left w:val="none" w:sz="0" w:space="0" w:color="auto"/>
        <w:bottom w:val="none" w:sz="0" w:space="0" w:color="auto"/>
        <w:right w:val="none" w:sz="0" w:space="0" w:color="auto"/>
      </w:divBdr>
    </w:div>
    <w:div w:id="1036003209">
      <w:bodyDiv w:val="1"/>
      <w:marLeft w:val="0"/>
      <w:marRight w:val="0"/>
      <w:marTop w:val="0"/>
      <w:marBottom w:val="0"/>
      <w:divBdr>
        <w:top w:val="none" w:sz="0" w:space="0" w:color="auto"/>
        <w:left w:val="none" w:sz="0" w:space="0" w:color="auto"/>
        <w:bottom w:val="none" w:sz="0" w:space="0" w:color="auto"/>
        <w:right w:val="none" w:sz="0" w:space="0" w:color="auto"/>
      </w:divBdr>
    </w:div>
    <w:div w:id="1044671460">
      <w:bodyDiv w:val="1"/>
      <w:marLeft w:val="0"/>
      <w:marRight w:val="0"/>
      <w:marTop w:val="0"/>
      <w:marBottom w:val="0"/>
      <w:divBdr>
        <w:top w:val="none" w:sz="0" w:space="0" w:color="auto"/>
        <w:left w:val="none" w:sz="0" w:space="0" w:color="auto"/>
        <w:bottom w:val="none" w:sz="0" w:space="0" w:color="auto"/>
        <w:right w:val="none" w:sz="0" w:space="0" w:color="auto"/>
      </w:divBdr>
    </w:div>
    <w:div w:id="1048262772">
      <w:bodyDiv w:val="1"/>
      <w:marLeft w:val="0"/>
      <w:marRight w:val="0"/>
      <w:marTop w:val="0"/>
      <w:marBottom w:val="0"/>
      <w:divBdr>
        <w:top w:val="none" w:sz="0" w:space="0" w:color="auto"/>
        <w:left w:val="none" w:sz="0" w:space="0" w:color="auto"/>
        <w:bottom w:val="none" w:sz="0" w:space="0" w:color="auto"/>
        <w:right w:val="none" w:sz="0" w:space="0" w:color="auto"/>
      </w:divBdr>
    </w:div>
    <w:div w:id="1049458408">
      <w:bodyDiv w:val="1"/>
      <w:marLeft w:val="0"/>
      <w:marRight w:val="0"/>
      <w:marTop w:val="0"/>
      <w:marBottom w:val="0"/>
      <w:divBdr>
        <w:top w:val="none" w:sz="0" w:space="0" w:color="auto"/>
        <w:left w:val="none" w:sz="0" w:space="0" w:color="auto"/>
        <w:bottom w:val="none" w:sz="0" w:space="0" w:color="auto"/>
        <w:right w:val="none" w:sz="0" w:space="0" w:color="auto"/>
      </w:divBdr>
      <w:divsChild>
        <w:div w:id="1547647175">
          <w:marLeft w:val="0"/>
          <w:marRight w:val="0"/>
          <w:marTop w:val="0"/>
          <w:marBottom w:val="0"/>
          <w:divBdr>
            <w:top w:val="none" w:sz="0" w:space="0" w:color="auto"/>
            <w:left w:val="none" w:sz="0" w:space="0" w:color="auto"/>
            <w:bottom w:val="none" w:sz="0" w:space="0" w:color="auto"/>
            <w:right w:val="none" w:sz="0" w:space="0" w:color="auto"/>
          </w:divBdr>
        </w:div>
      </w:divsChild>
    </w:div>
    <w:div w:id="1056704565">
      <w:bodyDiv w:val="1"/>
      <w:marLeft w:val="0"/>
      <w:marRight w:val="0"/>
      <w:marTop w:val="0"/>
      <w:marBottom w:val="0"/>
      <w:divBdr>
        <w:top w:val="none" w:sz="0" w:space="0" w:color="auto"/>
        <w:left w:val="none" w:sz="0" w:space="0" w:color="auto"/>
        <w:bottom w:val="none" w:sz="0" w:space="0" w:color="auto"/>
        <w:right w:val="none" w:sz="0" w:space="0" w:color="auto"/>
      </w:divBdr>
    </w:div>
    <w:div w:id="1059748470">
      <w:bodyDiv w:val="1"/>
      <w:marLeft w:val="0"/>
      <w:marRight w:val="0"/>
      <w:marTop w:val="0"/>
      <w:marBottom w:val="0"/>
      <w:divBdr>
        <w:top w:val="none" w:sz="0" w:space="0" w:color="auto"/>
        <w:left w:val="none" w:sz="0" w:space="0" w:color="auto"/>
        <w:bottom w:val="none" w:sz="0" w:space="0" w:color="auto"/>
        <w:right w:val="none" w:sz="0" w:space="0" w:color="auto"/>
      </w:divBdr>
      <w:divsChild>
        <w:div w:id="217323830">
          <w:marLeft w:val="0"/>
          <w:marRight w:val="0"/>
          <w:marTop w:val="0"/>
          <w:marBottom w:val="0"/>
          <w:divBdr>
            <w:top w:val="none" w:sz="0" w:space="0" w:color="auto"/>
            <w:left w:val="none" w:sz="0" w:space="0" w:color="auto"/>
            <w:bottom w:val="none" w:sz="0" w:space="0" w:color="auto"/>
            <w:right w:val="none" w:sz="0" w:space="0" w:color="auto"/>
          </w:divBdr>
        </w:div>
      </w:divsChild>
    </w:div>
    <w:div w:id="1060863920">
      <w:bodyDiv w:val="1"/>
      <w:marLeft w:val="0"/>
      <w:marRight w:val="0"/>
      <w:marTop w:val="0"/>
      <w:marBottom w:val="0"/>
      <w:divBdr>
        <w:top w:val="none" w:sz="0" w:space="0" w:color="auto"/>
        <w:left w:val="none" w:sz="0" w:space="0" w:color="auto"/>
        <w:bottom w:val="none" w:sz="0" w:space="0" w:color="auto"/>
        <w:right w:val="none" w:sz="0" w:space="0" w:color="auto"/>
      </w:divBdr>
      <w:divsChild>
        <w:div w:id="53354580">
          <w:marLeft w:val="0"/>
          <w:marRight w:val="0"/>
          <w:marTop w:val="0"/>
          <w:marBottom w:val="0"/>
          <w:divBdr>
            <w:top w:val="none" w:sz="0" w:space="0" w:color="auto"/>
            <w:left w:val="none" w:sz="0" w:space="0" w:color="auto"/>
            <w:bottom w:val="none" w:sz="0" w:space="0" w:color="auto"/>
            <w:right w:val="none" w:sz="0" w:space="0" w:color="auto"/>
          </w:divBdr>
        </w:div>
      </w:divsChild>
    </w:div>
    <w:div w:id="1091002636">
      <w:bodyDiv w:val="1"/>
      <w:marLeft w:val="0"/>
      <w:marRight w:val="0"/>
      <w:marTop w:val="0"/>
      <w:marBottom w:val="0"/>
      <w:divBdr>
        <w:top w:val="none" w:sz="0" w:space="0" w:color="auto"/>
        <w:left w:val="none" w:sz="0" w:space="0" w:color="auto"/>
        <w:bottom w:val="none" w:sz="0" w:space="0" w:color="auto"/>
        <w:right w:val="none" w:sz="0" w:space="0" w:color="auto"/>
      </w:divBdr>
      <w:divsChild>
        <w:div w:id="333726349">
          <w:marLeft w:val="0"/>
          <w:marRight w:val="0"/>
          <w:marTop w:val="0"/>
          <w:marBottom w:val="0"/>
          <w:divBdr>
            <w:top w:val="none" w:sz="0" w:space="0" w:color="auto"/>
            <w:left w:val="none" w:sz="0" w:space="0" w:color="auto"/>
            <w:bottom w:val="none" w:sz="0" w:space="0" w:color="auto"/>
            <w:right w:val="none" w:sz="0" w:space="0" w:color="auto"/>
          </w:divBdr>
        </w:div>
        <w:div w:id="1149712611">
          <w:marLeft w:val="0"/>
          <w:marRight w:val="0"/>
          <w:marTop w:val="0"/>
          <w:marBottom w:val="0"/>
          <w:divBdr>
            <w:top w:val="none" w:sz="0" w:space="0" w:color="auto"/>
            <w:left w:val="none" w:sz="0" w:space="0" w:color="auto"/>
            <w:bottom w:val="none" w:sz="0" w:space="0" w:color="auto"/>
            <w:right w:val="none" w:sz="0" w:space="0" w:color="auto"/>
          </w:divBdr>
        </w:div>
        <w:div w:id="1808429560">
          <w:marLeft w:val="0"/>
          <w:marRight w:val="0"/>
          <w:marTop w:val="0"/>
          <w:marBottom w:val="0"/>
          <w:divBdr>
            <w:top w:val="none" w:sz="0" w:space="0" w:color="auto"/>
            <w:left w:val="none" w:sz="0" w:space="0" w:color="auto"/>
            <w:bottom w:val="none" w:sz="0" w:space="0" w:color="auto"/>
            <w:right w:val="none" w:sz="0" w:space="0" w:color="auto"/>
          </w:divBdr>
        </w:div>
        <w:div w:id="1878202723">
          <w:marLeft w:val="0"/>
          <w:marRight w:val="0"/>
          <w:marTop w:val="0"/>
          <w:marBottom w:val="0"/>
          <w:divBdr>
            <w:top w:val="none" w:sz="0" w:space="0" w:color="auto"/>
            <w:left w:val="none" w:sz="0" w:space="0" w:color="auto"/>
            <w:bottom w:val="none" w:sz="0" w:space="0" w:color="auto"/>
            <w:right w:val="none" w:sz="0" w:space="0" w:color="auto"/>
          </w:divBdr>
        </w:div>
        <w:div w:id="2146580731">
          <w:marLeft w:val="0"/>
          <w:marRight w:val="0"/>
          <w:marTop w:val="0"/>
          <w:marBottom w:val="0"/>
          <w:divBdr>
            <w:top w:val="none" w:sz="0" w:space="0" w:color="auto"/>
            <w:left w:val="none" w:sz="0" w:space="0" w:color="auto"/>
            <w:bottom w:val="none" w:sz="0" w:space="0" w:color="auto"/>
            <w:right w:val="none" w:sz="0" w:space="0" w:color="auto"/>
          </w:divBdr>
        </w:div>
        <w:div w:id="165823034">
          <w:marLeft w:val="0"/>
          <w:marRight w:val="0"/>
          <w:marTop w:val="0"/>
          <w:marBottom w:val="0"/>
          <w:divBdr>
            <w:top w:val="none" w:sz="0" w:space="0" w:color="auto"/>
            <w:left w:val="none" w:sz="0" w:space="0" w:color="auto"/>
            <w:bottom w:val="none" w:sz="0" w:space="0" w:color="auto"/>
            <w:right w:val="none" w:sz="0" w:space="0" w:color="auto"/>
          </w:divBdr>
        </w:div>
        <w:div w:id="1110707715">
          <w:marLeft w:val="0"/>
          <w:marRight w:val="0"/>
          <w:marTop w:val="0"/>
          <w:marBottom w:val="0"/>
          <w:divBdr>
            <w:top w:val="none" w:sz="0" w:space="0" w:color="auto"/>
            <w:left w:val="none" w:sz="0" w:space="0" w:color="auto"/>
            <w:bottom w:val="none" w:sz="0" w:space="0" w:color="auto"/>
            <w:right w:val="none" w:sz="0" w:space="0" w:color="auto"/>
          </w:divBdr>
        </w:div>
        <w:div w:id="261034021">
          <w:marLeft w:val="0"/>
          <w:marRight w:val="0"/>
          <w:marTop w:val="0"/>
          <w:marBottom w:val="0"/>
          <w:divBdr>
            <w:top w:val="none" w:sz="0" w:space="0" w:color="auto"/>
            <w:left w:val="none" w:sz="0" w:space="0" w:color="auto"/>
            <w:bottom w:val="none" w:sz="0" w:space="0" w:color="auto"/>
            <w:right w:val="none" w:sz="0" w:space="0" w:color="auto"/>
          </w:divBdr>
        </w:div>
        <w:div w:id="1650599239">
          <w:marLeft w:val="0"/>
          <w:marRight w:val="0"/>
          <w:marTop w:val="0"/>
          <w:marBottom w:val="0"/>
          <w:divBdr>
            <w:top w:val="none" w:sz="0" w:space="0" w:color="auto"/>
            <w:left w:val="none" w:sz="0" w:space="0" w:color="auto"/>
            <w:bottom w:val="none" w:sz="0" w:space="0" w:color="auto"/>
            <w:right w:val="none" w:sz="0" w:space="0" w:color="auto"/>
          </w:divBdr>
        </w:div>
        <w:div w:id="403185799">
          <w:marLeft w:val="0"/>
          <w:marRight w:val="0"/>
          <w:marTop w:val="0"/>
          <w:marBottom w:val="0"/>
          <w:divBdr>
            <w:top w:val="none" w:sz="0" w:space="0" w:color="auto"/>
            <w:left w:val="none" w:sz="0" w:space="0" w:color="auto"/>
            <w:bottom w:val="none" w:sz="0" w:space="0" w:color="auto"/>
            <w:right w:val="none" w:sz="0" w:space="0" w:color="auto"/>
          </w:divBdr>
        </w:div>
        <w:div w:id="2035812303">
          <w:marLeft w:val="0"/>
          <w:marRight w:val="0"/>
          <w:marTop w:val="0"/>
          <w:marBottom w:val="0"/>
          <w:divBdr>
            <w:top w:val="none" w:sz="0" w:space="0" w:color="auto"/>
            <w:left w:val="none" w:sz="0" w:space="0" w:color="auto"/>
            <w:bottom w:val="none" w:sz="0" w:space="0" w:color="auto"/>
            <w:right w:val="none" w:sz="0" w:space="0" w:color="auto"/>
          </w:divBdr>
        </w:div>
        <w:div w:id="149635516">
          <w:marLeft w:val="0"/>
          <w:marRight w:val="0"/>
          <w:marTop w:val="0"/>
          <w:marBottom w:val="0"/>
          <w:divBdr>
            <w:top w:val="none" w:sz="0" w:space="0" w:color="auto"/>
            <w:left w:val="none" w:sz="0" w:space="0" w:color="auto"/>
            <w:bottom w:val="none" w:sz="0" w:space="0" w:color="auto"/>
            <w:right w:val="none" w:sz="0" w:space="0" w:color="auto"/>
          </w:divBdr>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2020041380">
          <w:marLeft w:val="0"/>
          <w:marRight w:val="0"/>
          <w:marTop w:val="0"/>
          <w:marBottom w:val="0"/>
          <w:divBdr>
            <w:top w:val="none" w:sz="0" w:space="0" w:color="auto"/>
            <w:left w:val="none" w:sz="0" w:space="0" w:color="auto"/>
            <w:bottom w:val="none" w:sz="0" w:space="0" w:color="auto"/>
            <w:right w:val="none" w:sz="0" w:space="0" w:color="auto"/>
          </w:divBdr>
        </w:div>
      </w:divsChild>
    </w:div>
    <w:div w:id="1111434793">
      <w:bodyDiv w:val="1"/>
      <w:marLeft w:val="0"/>
      <w:marRight w:val="0"/>
      <w:marTop w:val="0"/>
      <w:marBottom w:val="0"/>
      <w:divBdr>
        <w:top w:val="none" w:sz="0" w:space="0" w:color="auto"/>
        <w:left w:val="none" w:sz="0" w:space="0" w:color="auto"/>
        <w:bottom w:val="none" w:sz="0" w:space="0" w:color="auto"/>
        <w:right w:val="none" w:sz="0" w:space="0" w:color="auto"/>
      </w:divBdr>
    </w:div>
    <w:div w:id="1126267145">
      <w:bodyDiv w:val="1"/>
      <w:marLeft w:val="0"/>
      <w:marRight w:val="0"/>
      <w:marTop w:val="0"/>
      <w:marBottom w:val="0"/>
      <w:divBdr>
        <w:top w:val="none" w:sz="0" w:space="0" w:color="auto"/>
        <w:left w:val="none" w:sz="0" w:space="0" w:color="auto"/>
        <w:bottom w:val="none" w:sz="0" w:space="0" w:color="auto"/>
        <w:right w:val="none" w:sz="0" w:space="0" w:color="auto"/>
      </w:divBdr>
    </w:div>
    <w:div w:id="1133793393">
      <w:bodyDiv w:val="1"/>
      <w:marLeft w:val="0"/>
      <w:marRight w:val="0"/>
      <w:marTop w:val="0"/>
      <w:marBottom w:val="0"/>
      <w:divBdr>
        <w:top w:val="none" w:sz="0" w:space="0" w:color="auto"/>
        <w:left w:val="none" w:sz="0" w:space="0" w:color="auto"/>
        <w:bottom w:val="none" w:sz="0" w:space="0" w:color="auto"/>
        <w:right w:val="none" w:sz="0" w:space="0" w:color="auto"/>
      </w:divBdr>
    </w:div>
    <w:div w:id="113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65660207">
          <w:marLeft w:val="0"/>
          <w:marRight w:val="0"/>
          <w:marTop w:val="0"/>
          <w:marBottom w:val="0"/>
          <w:divBdr>
            <w:top w:val="none" w:sz="0" w:space="0" w:color="auto"/>
            <w:left w:val="none" w:sz="0" w:space="0" w:color="auto"/>
            <w:bottom w:val="none" w:sz="0" w:space="0" w:color="auto"/>
            <w:right w:val="none" w:sz="0" w:space="0" w:color="auto"/>
          </w:divBdr>
          <w:divsChild>
            <w:div w:id="545682973">
              <w:marLeft w:val="0"/>
              <w:marRight w:val="0"/>
              <w:marTop w:val="0"/>
              <w:marBottom w:val="0"/>
              <w:divBdr>
                <w:top w:val="none" w:sz="0" w:space="0" w:color="auto"/>
                <w:left w:val="none" w:sz="0" w:space="0" w:color="auto"/>
                <w:bottom w:val="none" w:sz="0" w:space="0" w:color="auto"/>
                <w:right w:val="none" w:sz="0" w:space="0" w:color="auto"/>
              </w:divBdr>
              <w:divsChild>
                <w:div w:id="2069496375">
                  <w:marLeft w:val="0"/>
                  <w:marRight w:val="0"/>
                  <w:marTop w:val="0"/>
                  <w:marBottom w:val="0"/>
                  <w:divBdr>
                    <w:top w:val="none" w:sz="0" w:space="0" w:color="auto"/>
                    <w:left w:val="none" w:sz="0" w:space="0" w:color="auto"/>
                    <w:bottom w:val="none" w:sz="0" w:space="0" w:color="auto"/>
                    <w:right w:val="none" w:sz="0" w:space="0" w:color="auto"/>
                  </w:divBdr>
                </w:div>
                <w:div w:id="795223617">
                  <w:marLeft w:val="0"/>
                  <w:marRight w:val="0"/>
                  <w:marTop w:val="0"/>
                  <w:marBottom w:val="0"/>
                  <w:divBdr>
                    <w:top w:val="none" w:sz="0" w:space="0" w:color="auto"/>
                    <w:left w:val="none" w:sz="0" w:space="0" w:color="auto"/>
                    <w:bottom w:val="none" w:sz="0" w:space="0" w:color="auto"/>
                    <w:right w:val="none" w:sz="0" w:space="0" w:color="auto"/>
                  </w:divBdr>
                  <w:divsChild>
                    <w:div w:id="19533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416">
          <w:marLeft w:val="0"/>
          <w:marRight w:val="0"/>
          <w:marTop w:val="0"/>
          <w:marBottom w:val="0"/>
          <w:divBdr>
            <w:top w:val="none" w:sz="0" w:space="0" w:color="auto"/>
            <w:left w:val="none" w:sz="0" w:space="0" w:color="auto"/>
            <w:bottom w:val="none" w:sz="0" w:space="0" w:color="auto"/>
            <w:right w:val="none" w:sz="0" w:space="0" w:color="auto"/>
          </w:divBdr>
          <w:divsChild>
            <w:div w:id="767046010">
              <w:marLeft w:val="0"/>
              <w:marRight w:val="0"/>
              <w:marTop w:val="0"/>
              <w:marBottom w:val="0"/>
              <w:divBdr>
                <w:top w:val="none" w:sz="0" w:space="0" w:color="auto"/>
                <w:left w:val="none" w:sz="0" w:space="0" w:color="auto"/>
                <w:bottom w:val="none" w:sz="0" w:space="0" w:color="auto"/>
                <w:right w:val="none" w:sz="0" w:space="0" w:color="auto"/>
              </w:divBdr>
            </w:div>
            <w:div w:id="157893135">
              <w:marLeft w:val="0"/>
              <w:marRight w:val="0"/>
              <w:marTop w:val="0"/>
              <w:marBottom w:val="0"/>
              <w:divBdr>
                <w:top w:val="none" w:sz="0" w:space="0" w:color="auto"/>
                <w:left w:val="none" w:sz="0" w:space="0" w:color="auto"/>
                <w:bottom w:val="none" w:sz="0" w:space="0" w:color="auto"/>
                <w:right w:val="none" w:sz="0" w:space="0" w:color="auto"/>
              </w:divBdr>
              <w:divsChild>
                <w:div w:id="953561389">
                  <w:marLeft w:val="0"/>
                  <w:marRight w:val="0"/>
                  <w:marTop w:val="0"/>
                  <w:marBottom w:val="0"/>
                  <w:divBdr>
                    <w:top w:val="none" w:sz="0" w:space="0" w:color="auto"/>
                    <w:left w:val="none" w:sz="0" w:space="0" w:color="auto"/>
                    <w:bottom w:val="none" w:sz="0" w:space="0" w:color="auto"/>
                    <w:right w:val="none" w:sz="0" w:space="0" w:color="auto"/>
                  </w:divBdr>
                </w:div>
                <w:div w:id="874462736">
                  <w:marLeft w:val="0"/>
                  <w:marRight w:val="0"/>
                  <w:marTop w:val="0"/>
                  <w:marBottom w:val="0"/>
                  <w:divBdr>
                    <w:top w:val="none" w:sz="0" w:space="0" w:color="auto"/>
                    <w:left w:val="none" w:sz="0" w:space="0" w:color="auto"/>
                    <w:bottom w:val="none" w:sz="0" w:space="0" w:color="auto"/>
                    <w:right w:val="none" w:sz="0" w:space="0" w:color="auto"/>
                  </w:divBdr>
                  <w:divsChild>
                    <w:div w:id="6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4714">
          <w:marLeft w:val="0"/>
          <w:marRight w:val="0"/>
          <w:marTop w:val="0"/>
          <w:marBottom w:val="0"/>
          <w:divBdr>
            <w:top w:val="none" w:sz="0" w:space="0" w:color="auto"/>
            <w:left w:val="none" w:sz="0" w:space="0" w:color="auto"/>
            <w:bottom w:val="none" w:sz="0" w:space="0" w:color="auto"/>
            <w:right w:val="none" w:sz="0" w:space="0" w:color="auto"/>
          </w:divBdr>
          <w:divsChild>
            <w:div w:id="1922717790">
              <w:marLeft w:val="0"/>
              <w:marRight w:val="0"/>
              <w:marTop w:val="0"/>
              <w:marBottom w:val="0"/>
              <w:divBdr>
                <w:top w:val="none" w:sz="0" w:space="0" w:color="auto"/>
                <w:left w:val="none" w:sz="0" w:space="0" w:color="auto"/>
                <w:bottom w:val="none" w:sz="0" w:space="0" w:color="auto"/>
                <w:right w:val="none" w:sz="0" w:space="0" w:color="auto"/>
              </w:divBdr>
            </w:div>
            <w:div w:id="527986518">
              <w:marLeft w:val="0"/>
              <w:marRight w:val="0"/>
              <w:marTop w:val="0"/>
              <w:marBottom w:val="0"/>
              <w:divBdr>
                <w:top w:val="none" w:sz="0" w:space="0" w:color="auto"/>
                <w:left w:val="none" w:sz="0" w:space="0" w:color="auto"/>
                <w:bottom w:val="none" w:sz="0" w:space="0" w:color="auto"/>
                <w:right w:val="none" w:sz="0" w:space="0" w:color="auto"/>
              </w:divBdr>
              <w:divsChild>
                <w:div w:id="1128818452">
                  <w:marLeft w:val="0"/>
                  <w:marRight w:val="0"/>
                  <w:marTop w:val="0"/>
                  <w:marBottom w:val="0"/>
                  <w:divBdr>
                    <w:top w:val="none" w:sz="0" w:space="0" w:color="auto"/>
                    <w:left w:val="none" w:sz="0" w:space="0" w:color="auto"/>
                    <w:bottom w:val="none" w:sz="0" w:space="0" w:color="auto"/>
                    <w:right w:val="none" w:sz="0" w:space="0" w:color="auto"/>
                  </w:divBdr>
                </w:div>
                <w:div w:id="446004821">
                  <w:marLeft w:val="0"/>
                  <w:marRight w:val="0"/>
                  <w:marTop w:val="0"/>
                  <w:marBottom w:val="0"/>
                  <w:divBdr>
                    <w:top w:val="none" w:sz="0" w:space="0" w:color="auto"/>
                    <w:left w:val="none" w:sz="0" w:space="0" w:color="auto"/>
                    <w:bottom w:val="none" w:sz="0" w:space="0" w:color="auto"/>
                    <w:right w:val="none" w:sz="0" w:space="0" w:color="auto"/>
                  </w:divBdr>
                  <w:divsChild>
                    <w:div w:id="2264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358">
          <w:marLeft w:val="0"/>
          <w:marRight w:val="0"/>
          <w:marTop w:val="0"/>
          <w:marBottom w:val="0"/>
          <w:divBdr>
            <w:top w:val="none" w:sz="0" w:space="0" w:color="auto"/>
            <w:left w:val="none" w:sz="0" w:space="0" w:color="auto"/>
            <w:bottom w:val="none" w:sz="0" w:space="0" w:color="auto"/>
            <w:right w:val="none" w:sz="0" w:space="0" w:color="auto"/>
          </w:divBdr>
          <w:divsChild>
            <w:div w:id="929196730">
              <w:marLeft w:val="0"/>
              <w:marRight w:val="0"/>
              <w:marTop w:val="0"/>
              <w:marBottom w:val="0"/>
              <w:divBdr>
                <w:top w:val="none" w:sz="0" w:space="0" w:color="auto"/>
                <w:left w:val="none" w:sz="0" w:space="0" w:color="auto"/>
                <w:bottom w:val="none" w:sz="0" w:space="0" w:color="auto"/>
                <w:right w:val="none" w:sz="0" w:space="0" w:color="auto"/>
              </w:divBdr>
            </w:div>
            <w:div w:id="1595631874">
              <w:marLeft w:val="0"/>
              <w:marRight w:val="0"/>
              <w:marTop w:val="0"/>
              <w:marBottom w:val="0"/>
              <w:divBdr>
                <w:top w:val="none" w:sz="0" w:space="0" w:color="auto"/>
                <w:left w:val="none" w:sz="0" w:space="0" w:color="auto"/>
                <w:bottom w:val="none" w:sz="0" w:space="0" w:color="auto"/>
                <w:right w:val="none" w:sz="0" w:space="0" w:color="auto"/>
              </w:divBdr>
              <w:divsChild>
                <w:div w:id="310181989">
                  <w:marLeft w:val="0"/>
                  <w:marRight w:val="0"/>
                  <w:marTop w:val="0"/>
                  <w:marBottom w:val="0"/>
                  <w:divBdr>
                    <w:top w:val="none" w:sz="0" w:space="0" w:color="auto"/>
                    <w:left w:val="none" w:sz="0" w:space="0" w:color="auto"/>
                    <w:bottom w:val="none" w:sz="0" w:space="0" w:color="auto"/>
                    <w:right w:val="none" w:sz="0" w:space="0" w:color="auto"/>
                  </w:divBdr>
                </w:div>
                <w:div w:id="955135532">
                  <w:marLeft w:val="0"/>
                  <w:marRight w:val="0"/>
                  <w:marTop w:val="0"/>
                  <w:marBottom w:val="0"/>
                  <w:divBdr>
                    <w:top w:val="none" w:sz="0" w:space="0" w:color="auto"/>
                    <w:left w:val="none" w:sz="0" w:space="0" w:color="auto"/>
                    <w:bottom w:val="none" w:sz="0" w:space="0" w:color="auto"/>
                    <w:right w:val="none" w:sz="0" w:space="0" w:color="auto"/>
                  </w:divBdr>
                  <w:divsChild>
                    <w:div w:id="9099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101">
          <w:marLeft w:val="0"/>
          <w:marRight w:val="0"/>
          <w:marTop w:val="0"/>
          <w:marBottom w:val="0"/>
          <w:divBdr>
            <w:top w:val="none" w:sz="0" w:space="0" w:color="auto"/>
            <w:left w:val="none" w:sz="0" w:space="0" w:color="auto"/>
            <w:bottom w:val="none" w:sz="0" w:space="0" w:color="auto"/>
            <w:right w:val="none" w:sz="0" w:space="0" w:color="auto"/>
          </w:divBdr>
          <w:divsChild>
            <w:div w:id="612786285">
              <w:marLeft w:val="0"/>
              <w:marRight w:val="0"/>
              <w:marTop w:val="0"/>
              <w:marBottom w:val="0"/>
              <w:divBdr>
                <w:top w:val="none" w:sz="0" w:space="0" w:color="auto"/>
                <w:left w:val="none" w:sz="0" w:space="0" w:color="auto"/>
                <w:bottom w:val="none" w:sz="0" w:space="0" w:color="auto"/>
                <w:right w:val="none" w:sz="0" w:space="0" w:color="auto"/>
              </w:divBdr>
            </w:div>
            <w:div w:id="1450780495">
              <w:marLeft w:val="0"/>
              <w:marRight w:val="0"/>
              <w:marTop w:val="0"/>
              <w:marBottom w:val="0"/>
              <w:divBdr>
                <w:top w:val="none" w:sz="0" w:space="0" w:color="auto"/>
                <w:left w:val="none" w:sz="0" w:space="0" w:color="auto"/>
                <w:bottom w:val="none" w:sz="0" w:space="0" w:color="auto"/>
                <w:right w:val="none" w:sz="0" w:space="0" w:color="auto"/>
              </w:divBdr>
              <w:divsChild>
                <w:div w:id="1622683296">
                  <w:marLeft w:val="0"/>
                  <w:marRight w:val="0"/>
                  <w:marTop w:val="0"/>
                  <w:marBottom w:val="0"/>
                  <w:divBdr>
                    <w:top w:val="none" w:sz="0" w:space="0" w:color="auto"/>
                    <w:left w:val="none" w:sz="0" w:space="0" w:color="auto"/>
                    <w:bottom w:val="none" w:sz="0" w:space="0" w:color="auto"/>
                    <w:right w:val="none" w:sz="0" w:space="0" w:color="auto"/>
                  </w:divBdr>
                </w:div>
                <w:div w:id="1094130392">
                  <w:marLeft w:val="0"/>
                  <w:marRight w:val="0"/>
                  <w:marTop w:val="0"/>
                  <w:marBottom w:val="0"/>
                  <w:divBdr>
                    <w:top w:val="none" w:sz="0" w:space="0" w:color="auto"/>
                    <w:left w:val="none" w:sz="0" w:space="0" w:color="auto"/>
                    <w:bottom w:val="none" w:sz="0" w:space="0" w:color="auto"/>
                    <w:right w:val="none" w:sz="0" w:space="0" w:color="auto"/>
                  </w:divBdr>
                  <w:divsChild>
                    <w:div w:id="10331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0085">
          <w:marLeft w:val="0"/>
          <w:marRight w:val="0"/>
          <w:marTop w:val="0"/>
          <w:marBottom w:val="0"/>
          <w:divBdr>
            <w:top w:val="none" w:sz="0" w:space="0" w:color="auto"/>
            <w:left w:val="none" w:sz="0" w:space="0" w:color="auto"/>
            <w:bottom w:val="none" w:sz="0" w:space="0" w:color="auto"/>
            <w:right w:val="none" w:sz="0" w:space="0" w:color="auto"/>
          </w:divBdr>
          <w:divsChild>
            <w:div w:id="657269443">
              <w:marLeft w:val="0"/>
              <w:marRight w:val="0"/>
              <w:marTop w:val="0"/>
              <w:marBottom w:val="0"/>
              <w:divBdr>
                <w:top w:val="none" w:sz="0" w:space="0" w:color="auto"/>
                <w:left w:val="none" w:sz="0" w:space="0" w:color="auto"/>
                <w:bottom w:val="none" w:sz="0" w:space="0" w:color="auto"/>
                <w:right w:val="none" w:sz="0" w:space="0" w:color="auto"/>
              </w:divBdr>
            </w:div>
            <w:div w:id="1560239389">
              <w:marLeft w:val="0"/>
              <w:marRight w:val="0"/>
              <w:marTop w:val="0"/>
              <w:marBottom w:val="0"/>
              <w:divBdr>
                <w:top w:val="none" w:sz="0" w:space="0" w:color="auto"/>
                <w:left w:val="none" w:sz="0" w:space="0" w:color="auto"/>
                <w:bottom w:val="none" w:sz="0" w:space="0" w:color="auto"/>
                <w:right w:val="none" w:sz="0" w:space="0" w:color="auto"/>
              </w:divBdr>
              <w:divsChild>
                <w:div w:id="476610030">
                  <w:marLeft w:val="0"/>
                  <w:marRight w:val="0"/>
                  <w:marTop w:val="0"/>
                  <w:marBottom w:val="0"/>
                  <w:divBdr>
                    <w:top w:val="none" w:sz="0" w:space="0" w:color="auto"/>
                    <w:left w:val="none" w:sz="0" w:space="0" w:color="auto"/>
                    <w:bottom w:val="none" w:sz="0" w:space="0" w:color="auto"/>
                    <w:right w:val="none" w:sz="0" w:space="0" w:color="auto"/>
                  </w:divBdr>
                </w:div>
                <w:div w:id="1460222148">
                  <w:marLeft w:val="0"/>
                  <w:marRight w:val="0"/>
                  <w:marTop w:val="0"/>
                  <w:marBottom w:val="0"/>
                  <w:divBdr>
                    <w:top w:val="none" w:sz="0" w:space="0" w:color="auto"/>
                    <w:left w:val="none" w:sz="0" w:space="0" w:color="auto"/>
                    <w:bottom w:val="none" w:sz="0" w:space="0" w:color="auto"/>
                    <w:right w:val="none" w:sz="0" w:space="0" w:color="auto"/>
                  </w:divBdr>
                  <w:divsChild>
                    <w:div w:id="10562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2682">
          <w:marLeft w:val="0"/>
          <w:marRight w:val="0"/>
          <w:marTop w:val="0"/>
          <w:marBottom w:val="0"/>
          <w:divBdr>
            <w:top w:val="none" w:sz="0" w:space="0" w:color="auto"/>
            <w:left w:val="none" w:sz="0" w:space="0" w:color="auto"/>
            <w:bottom w:val="none" w:sz="0" w:space="0" w:color="auto"/>
            <w:right w:val="none" w:sz="0" w:space="0" w:color="auto"/>
          </w:divBdr>
          <w:divsChild>
            <w:div w:id="472874940">
              <w:marLeft w:val="0"/>
              <w:marRight w:val="0"/>
              <w:marTop w:val="0"/>
              <w:marBottom w:val="0"/>
              <w:divBdr>
                <w:top w:val="none" w:sz="0" w:space="0" w:color="auto"/>
                <w:left w:val="none" w:sz="0" w:space="0" w:color="auto"/>
                <w:bottom w:val="none" w:sz="0" w:space="0" w:color="auto"/>
                <w:right w:val="none" w:sz="0" w:space="0" w:color="auto"/>
              </w:divBdr>
            </w:div>
            <w:div w:id="587082961">
              <w:marLeft w:val="0"/>
              <w:marRight w:val="0"/>
              <w:marTop w:val="0"/>
              <w:marBottom w:val="0"/>
              <w:divBdr>
                <w:top w:val="none" w:sz="0" w:space="0" w:color="auto"/>
                <w:left w:val="none" w:sz="0" w:space="0" w:color="auto"/>
                <w:bottom w:val="none" w:sz="0" w:space="0" w:color="auto"/>
                <w:right w:val="none" w:sz="0" w:space="0" w:color="auto"/>
              </w:divBdr>
              <w:divsChild>
                <w:div w:id="1991203917">
                  <w:marLeft w:val="0"/>
                  <w:marRight w:val="0"/>
                  <w:marTop w:val="0"/>
                  <w:marBottom w:val="0"/>
                  <w:divBdr>
                    <w:top w:val="none" w:sz="0" w:space="0" w:color="auto"/>
                    <w:left w:val="none" w:sz="0" w:space="0" w:color="auto"/>
                    <w:bottom w:val="none" w:sz="0" w:space="0" w:color="auto"/>
                    <w:right w:val="none" w:sz="0" w:space="0" w:color="auto"/>
                  </w:divBdr>
                </w:div>
                <w:div w:id="1707487283">
                  <w:marLeft w:val="0"/>
                  <w:marRight w:val="0"/>
                  <w:marTop w:val="0"/>
                  <w:marBottom w:val="0"/>
                  <w:divBdr>
                    <w:top w:val="none" w:sz="0" w:space="0" w:color="auto"/>
                    <w:left w:val="none" w:sz="0" w:space="0" w:color="auto"/>
                    <w:bottom w:val="none" w:sz="0" w:space="0" w:color="auto"/>
                    <w:right w:val="none" w:sz="0" w:space="0" w:color="auto"/>
                  </w:divBdr>
                  <w:divsChild>
                    <w:div w:id="555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5030">
          <w:marLeft w:val="0"/>
          <w:marRight w:val="0"/>
          <w:marTop w:val="0"/>
          <w:marBottom w:val="0"/>
          <w:divBdr>
            <w:top w:val="none" w:sz="0" w:space="0" w:color="auto"/>
            <w:left w:val="none" w:sz="0" w:space="0" w:color="auto"/>
            <w:bottom w:val="none" w:sz="0" w:space="0" w:color="auto"/>
            <w:right w:val="none" w:sz="0" w:space="0" w:color="auto"/>
          </w:divBdr>
          <w:divsChild>
            <w:div w:id="1234510881">
              <w:marLeft w:val="0"/>
              <w:marRight w:val="0"/>
              <w:marTop w:val="0"/>
              <w:marBottom w:val="0"/>
              <w:divBdr>
                <w:top w:val="none" w:sz="0" w:space="0" w:color="auto"/>
                <w:left w:val="none" w:sz="0" w:space="0" w:color="auto"/>
                <w:bottom w:val="none" w:sz="0" w:space="0" w:color="auto"/>
                <w:right w:val="none" w:sz="0" w:space="0" w:color="auto"/>
              </w:divBdr>
            </w:div>
            <w:div w:id="1107888520">
              <w:marLeft w:val="0"/>
              <w:marRight w:val="0"/>
              <w:marTop w:val="0"/>
              <w:marBottom w:val="0"/>
              <w:divBdr>
                <w:top w:val="none" w:sz="0" w:space="0" w:color="auto"/>
                <w:left w:val="none" w:sz="0" w:space="0" w:color="auto"/>
                <w:bottom w:val="none" w:sz="0" w:space="0" w:color="auto"/>
                <w:right w:val="none" w:sz="0" w:space="0" w:color="auto"/>
              </w:divBdr>
              <w:divsChild>
                <w:div w:id="573200159">
                  <w:marLeft w:val="0"/>
                  <w:marRight w:val="0"/>
                  <w:marTop w:val="0"/>
                  <w:marBottom w:val="0"/>
                  <w:divBdr>
                    <w:top w:val="none" w:sz="0" w:space="0" w:color="auto"/>
                    <w:left w:val="none" w:sz="0" w:space="0" w:color="auto"/>
                    <w:bottom w:val="none" w:sz="0" w:space="0" w:color="auto"/>
                    <w:right w:val="none" w:sz="0" w:space="0" w:color="auto"/>
                  </w:divBdr>
                </w:div>
                <w:div w:id="614334746">
                  <w:marLeft w:val="0"/>
                  <w:marRight w:val="0"/>
                  <w:marTop w:val="0"/>
                  <w:marBottom w:val="0"/>
                  <w:divBdr>
                    <w:top w:val="none" w:sz="0" w:space="0" w:color="auto"/>
                    <w:left w:val="none" w:sz="0" w:space="0" w:color="auto"/>
                    <w:bottom w:val="none" w:sz="0" w:space="0" w:color="auto"/>
                    <w:right w:val="none" w:sz="0" w:space="0" w:color="auto"/>
                  </w:divBdr>
                  <w:divsChild>
                    <w:div w:id="1692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534">
          <w:marLeft w:val="0"/>
          <w:marRight w:val="0"/>
          <w:marTop w:val="0"/>
          <w:marBottom w:val="0"/>
          <w:divBdr>
            <w:top w:val="none" w:sz="0" w:space="0" w:color="auto"/>
            <w:left w:val="none" w:sz="0" w:space="0" w:color="auto"/>
            <w:bottom w:val="none" w:sz="0" w:space="0" w:color="auto"/>
            <w:right w:val="none" w:sz="0" w:space="0" w:color="auto"/>
          </w:divBdr>
          <w:divsChild>
            <w:div w:id="464592636">
              <w:marLeft w:val="0"/>
              <w:marRight w:val="0"/>
              <w:marTop w:val="0"/>
              <w:marBottom w:val="0"/>
              <w:divBdr>
                <w:top w:val="none" w:sz="0" w:space="0" w:color="auto"/>
                <w:left w:val="none" w:sz="0" w:space="0" w:color="auto"/>
                <w:bottom w:val="none" w:sz="0" w:space="0" w:color="auto"/>
                <w:right w:val="none" w:sz="0" w:space="0" w:color="auto"/>
              </w:divBdr>
            </w:div>
            <w:div w:id="1536195824">
              <w:marLeft w:val="0"/>
              <w:marRight w:val="0"/>
              <w:marTop w:val="0"/>
              <w:marBottom w:val="0"/>
              <w:divBdr>
                <w:top w:val="none" w:sz="0" w:space="0" w:color="auto"/>
                <w:left w:val="none" w:sz="0" w:space="0" w:color="auto"/>
                <w:bottom w:val="none" w:sz="0" w:space="0" w:color="auto"/>
                <w:right w:val="none" w:sz="0" w:space="0" w:color="auto"/>
              </w:divBdr>
              <w:divsChild>
                <w:div w:id="903640151">
                  <w:marLeft w:val="0"/>
                  <w:marRight w:val="0"/>
                  <w:marTop w:val="0"/>
                  <w:marBottom w:val="0"/>
                  <w:divBdr>
                    <w:top w:val="none" w:sz="0" w:space="0" w:color="auto"/>
                    <w:left w:val="none" w:sz="0" w:space="0" w:color="auto"/>
                    <w:bottom w:val="none" w:sz="0" w:space="0" w:color="auto"/>
                    <w:right w:val="none" w:sz="0" w:space="0" w:color="auto"/>
                  </w:divBdr>
                </w:div>
                <w:div w:id="518398277">
                  <w:marLeft w:val="0"/>
                  <w:marRight w:val="0"/>
                  <w:marTop w:val="0"/>
                  <w:marBottom w:val="0"/>
                  <w:divBdr>
                    <w:top w:val="none" w:sz="0" w:space="0" w:color="auto"/>
                    <w:left w:val="none" w:sz="0" w:space="0" w:color="auto"/>
                    <w:bottom w:val="none" w:sz="0" w:space="0" w:color="auto"/>
                    <w:right w:val="none" w:sz="0" w:space="0" w:color="auto"/>
                  </w:divBdr>
                  <w:divsChild>
                    <w:div w:id="15161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0923">
          <w:marLeft w:val="0"/>
          <w:marRight w:val="0"/>
          <w:marTop w:val="0"/>
          <w:marBottom w:val="0"/>
          <w:divBdr>
            <w:top w:val="none" w:sz="0" w:space="0" w:color="auto"/>
            <w:left w:val="none" w:sz="0" w:space="0" w:color="auto"/>
            <w:bottom w:val="none" w:sz="0" w:space="0" w:color="auto"/>
            <w:right w:val="none" w:sz="0" w:space="0" w:color="auto"/>
          </w:divBdr>
          <w:divsChild>
            <w:div w:id="757139411">
              <w:marLeft w:val="0"/>
              <w:marRight w:val="0"/>
              <w:marTop w:val="0"/>
              <w:marBottom w:val="0"/>
              <w:divBdr>
                <w:top w:val="none" w:sz="0" w:space="0" w:color="auto"/>
                <w:left w:val="none" w:sz="0" w:space="0" w:color="auto"/>
                <w:bottom w:val="none" w:sz="0" w:space="0" w:color="auto"/>
                <w:right w:val="none" w:sz="0" w:space="0" w:color="auto"/>
              </w:divBdr>
            </w:div>
            <w:div w:id="1091970352">
              <w:marLeft w:val="0"/>
              <w:marRight w:val="0"/>
              <w:marTop w:val="0"/>
              <w:marBottom w:val="0"/>
              <w:divBdr>
                <w:top w:val="none" w:sz="0" w:space="0" w:color="auto"/>
                <w:left w:val="none" w:sz="0" w:space="0" w:color="auto"/>
                <w:bottom w:val="none" w:sz="0" w:space="0" w:color="auto"/>
                <w:right w:val="none" w:sz="0" w:space="0" w:color="auto"/>
              </w:divBdr>
              <w:divsChild>
                <w:div w:id="986127544">
                  <w:marLeft w:val="0"/>
                  <w:marRight w:val="0"/>
                  <w:marTop w:val="0"/>
                  <w:marBottom w:val="0"/>
                  <w:divBdr>
                    <w:top w:val="none" w:sz="0" w:space="0" w:color="auto"/>
                    <w:left w:val="none" w:sz="0" w:space="0" w:color="auto"/>
                    <w:bottom w:val="none" w:sz="0" w:space="0" w:color="auto"/>
                    <w:right w:val="none" w:sz="0" w:space="0" w:color="auto"/>
                  </w:divBdr>
                </w:div>
                <w:div w:id="124663994">
                  <w:marLeft w:val="0"/>
                  <w:marRight w:val="0"/>
                  <w:marTop w:val="0"/>
                  <w:marBottom w:val="0"/>
                  <w:divBdr>
                    <w:top w:val="none" w:sz="0" w:space="0" w:color="auto"/>
                    <w:left w:val="none" w:sz="0" w:space="0" w:color="auto"/>
                    <w:bottom w:val="none" w:sz="0" w:space="0" w:color="auto"/>
                    <w:right w:val="none" w:sz="0" w:space="0" w:color="auto"/>
                  </w:divBdr>
                  <w:divsChild>
                    <w:div w:id="15372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335">
          <w:marLeft w:val="0"/>
          <w:marRight w:val="0"/>
          <w:marTop w:val="0"/>
          <w:marBottom w:val="0"/>
          <w:divBdr>
            <w:top w:val="none" w:sz="0" w:space="0" w:color="auto"/>
            <w:left w:val="none" w:sz="0" w:space="0" w:color="auto"/>
            <w:bottom w:val="none" w:sz="0" w:space="0" w:color="auto"/>
            <w:right w:val="none" w:sz="0" w:space="0" w:color="auto"/>
          </w:divBdr>
          <w:divsChild>
            <w:div w:id="691958493">
              <w:marLeft w:val="0"/>
              <w:marRight w:val="0"/>
              <w:marTop w:val="0"/>
              <w:marBottom w:val="0"/>
              <w:divBdr>
                <w:top w:val="none" w:sz="0" w:space="0" w:color="auto"/>
                <w:left w:val="none" w:sz="0" w:space="0" w:color="auto"/>
                <w:bottom w:val="none" w:sz="0" w:space="0" w:color="auto"/>
                <w:right w:val="none" w:sz="0" w:space="0" w:color="auto"/>
              </w:divBdr>
            </w:div>
            <w:div w:id="1415971648">
              <w:marLeft w:val="0"/>
              <w:marRight w:val="0"/>
              <w:marTop w:val="0"/>
              <w:marBottom w:val="0"/>
              <w:divBdr>
                <w:top w:val="none" w:sz="0" w:space="0" w:color="auto"/>
                <w:left w:val="none" w:sz="0" w:space="0" w:color="auto"/>
                <w:bottom w:val="none" w:sz="0" w:space="0" w:color="auto"/>
                <w:right w:val="none" w:sz="0" w:space="0" w:color="auto"/>
              </w:divBdr>
              <w:divsChild>
                <w:div w:id="1007173331">
                  <w:marLeft w:val="0"/>
                  <w:marRight w:val="0"/>
                  <w:marTop w:val="0"/>
                  <w:marBottom w:val="0"/>
                  <w:divBdr>
                    <w:top w:val="none" w:sz="0" w:space="0" w:color="auto"/>
                    <w:left w:val="none" w:sz="0" w:space="0" w:color="auto"/>
                    <w:bottom w:val="none" w:sz="0" w:space="0" w:color="auto"/>
                    <w:right w:val="none" w:sz="0" w:space="0" w:color="auto"/>
                  </w:divBdr>
                </w:div>
                <w:div w:id="625819991">
                  <w:marLeft w:val="0"/>
                  <w:marRight w:val="0"/>
                  <w:marTop w:val="0"/>
                  <w:marBottom w:val="0"/>
                  <w:divBdr>
                    <w:top w:val="none" w:sz="0" w:space="0" w:color="auto"/>
                    <w:left w:val="none" w:sz="0" w:space="0" w:color="auto"/>
                    <w:bottom w:val="none" w:sz="0" w:space="0" w:color="auto"/>
                    <w:right w:val="none" w:sz="0" w:space="0" w:color="auto"/>
                  </w:divBdr>
                  <w:divsChild>
                    <w:div w:id="8834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8004">
      <w:bodyDiv w:val="1"/>
      <w:marLeft w:val="0"/>
      <w:marRight w:val="0"/>
      <w:marTop w:val="0"/>
      <w:marBottom w:val="0"/>
      <w:divBdr>
        <w:top w:val="none" w:sz="0" w:space="0" w:color="auto"/>
        <w:left w:val="none" w:sz="0" w:space="0" w:color="auto"/>
        <w:bottom w:val="none" w:sz="0" w:space="0" w:color="auto"/>
        <w:right w:val="none" w:sz="0" w:space="0" w:color="auto"/>
      </w:divBdr>
      <w:divsChild>
        <w:div w:id="896010429">
          <w:marLeft w:val="0"/>
          <w:marRight w:val="0"/>
          <w:marTop w:val="0"/>
          <w:marBottom w:val="0"/>
          <w:divBdr>
            <w:top w:val="none" w:sz="0" w:space="0" w:color="auto"/>
            <w:left w:val="none" w:sz="0" w:space="0" w:color="auto"/>
            <w:bottom w:val="none" w:sz="0" w:space="0" w:color="auto"/>
            <w:right w:val="none" w:sz="0" w:space="0" w:color="auto"/>
          </w:divBdr>
          <w:divsChild>
            <w:div w:id="349533574">
              <w:marLeft w:val="0"/>
              <w:marRight w:val="0"/>
              <w:marTop w:val="0"/>
              <w:marBottom w:val="0"/>
              <w:divBdr>
                <w:top w:val="none" w:sz="0" w:space="0" w:color="auto"/>
                <w:left w:val="none" w:sz="0" w:space="0" w:color="auto"/>
                <w:bottom w:val="none" w:sz="0" w:space="0" w:color="auto"/>
                <w:right w:val="none" w:sz="0" w:space="0" w:color="auto"/>
              </w:divBdr>
            </w:div>
          </w:divsChild>
        </w:div>
        <w:div w:id="325860431">
          <w:marLeft w:val="0"/>
          <w:marRight w:val="0"/>
          <w:marTop w:val="0"/>
          <w:marBottom w:val="0"/>
          <w:divBdr>
            <w:top w:val="none" w:sz="0" w:space="0" w:color="auto"/>
            <w:left w:val="none" w:sz="0" w:space="0" w:color="auto"/>
            <w:bottom w:val="none" w:sz="0" w:space="0" w:color="auto"/>
            <w:right w:val="none" w:sz="0" w:space="0" w:color="auto"/>
          </w:divBdr>
        </w:div>
        <w:div w:id="1217815681">
          <w:marLeft w:val="0"/>
          <w:marRight w:val="0"/>
          <w:marTop w:val="0"/>
          <w:marBottom w:val="0"/>
          <w:divBdr>
            <w:top w:val="none" w:sz="0" w:space="0" w:color="auto"/>
            <w:left w:val="none" w:sz="0" w:space="0" w:color="auto"/>
            <w:bottom w:val="none" w:sz="0" w:space="0" w:color="auto"/>
            <w:right w:val="none" w:sz="0" w:space="0" w:color="auto"/>
          </w:divBdr>
          <w:divsChild>
            <w:div w:id="1262765690">
              <w:marLeft w:val="0"/>
              <w:marRight w:val="0"/>
              <w:marTop w:val="0"/>
              <w:marBottom w:val="0"/>
              <w:divBdr>
                <w:top w:val="none" w:sz="0" w:space="0" w:color="auto"/>
                <w:left w:val="none" w:sz="0" w:space="0" w:color="auto"/>
                <w:bottom w:val="none" w:sz="0" w:space="0" w:color="auto"/>
                <w:right w:val="none" w:sz="0" w:space="0" w:color="auto"/>
              </w:divBdr>
              <w:divsChild>
                <w:div w:id="7018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3771">
      <w:bodyDiv w:val="1"/>
      <w:marLeft w:val="0"/>
      <w:marRight w:val="0"/>
      <w:marTop w:val="0"/>
      <w:marBottom w:val="0"/>
      <w:divBdr>
        <w:top w:val="none" w:sz="0" w:space="0" w:color="auto"/>
        <w:left w:val="none" w:sz="0" w:space="0" w:color="auto"/>
        <w:bottom w:val="none" w:sz="0" w:space="0" w:color="auto"/>
        <w:right w:val="none" w:sz="0" w:space="0" w:color="auto"/>
      </w:divBdr>
    </w:div>
    <w:div w:id="1154645832">
      <w:bodyDiv w:val="1"/>
      <w:marLeft w:val="0"/>
      <w:marRight w:val="0"/>
      <w:marTop w:val="0"/>
      <w:marBottom w:val="0"/>
      <w:divBdr>
        <w:top w:val="none" w:sz="0" w:space="0" w:color="auto"/>
        <w:left w:val="none" w:sz="0" w:space="0" w:color="auto"/>
        <w:bottom w:val="none" w:sz="0" w:space="0" w:color="auto"/>
        <w:right w:val="none" w:sz="0" w:space="0" w:color="auto"/>
      </w:divBdr>
    </w:div>
    <w:div w:id="1162695444">
      <w:bodyDiv w:val="1"/>
      <w:marLeft w:val="0"/>
      <w:marRight w:val="0"/>
      <w:marTop w:val="0"/>
      <w:marBottom w:val="0"/>
      <w:divBdr>
        <w:top w:val="none" w:sz="0" w:space="0" w:color="auto"/>
        <w:left w:val="none" w:sz="0" w:space="0" w:color="auto"/>
        <w:bottom w:val="none" w:sz="0" w:space="0" w:color="auto"/>
        <w:right w:val="none" w:sz="0" w:space="0" w:color="auto"/>
      </w:divBdr>
      <w:divsChild>
        <w:div w:id="1767266632">
          <w:marLeft w:val="0"/>
          <w:marRight w:val="0"/>
          <w:marTop w:val="0"/>
          <w:marBottom w:val="150"/>
          <w:divBdr>
            <w:top w:val="none" w:sz="0" w:space="0" w:color="auto"/>
            <w:left w:val="none" w:sz="0" w:space="0" w:color="auto"/>
            <w:bottom w:val="none" w:sz="0" w:space="0" w:color="auto"/>
            <w:right w:val="none" w:sz="0" w:space="0" w:color="auto"/>
          </w:divBdr>
        </w:div>
      </w:divsChild>
    </w:div>
    <w:div w:id="1175535000">
      <w:bodyDiv w:val="1"/>
      <w:marLeft w:val="0"/>
      <w:marRight w:val="0"/>
      <w:marTop w:val="0"/>
      <w:marBottom w:val="0"/>
      <w:divBdr>
        <w:top w:val="none" w:sz="0" w:space="0" w:color="auto"/>
        <w:left w:val="none" w:sz="0" w:space="0" w:color="auto"/>
        <w:bottom w:val="none" w:sz="0" w:space="0" w:color="auto"/>
        <w:right w:val="none" w:sz="0" w:space="0" w:color="auto"/>
      </w:divBdr>
    </w:div>
    <w:div w:id="1190069612">
      <w:bodyDiv w:val="1"/>
      <w:marLeft w:val="0"/>
      <w:marRight w:val="0"/>
      <w:marTop w:val="0"/>
      <w:marBottom w:val="0"/>
      <w:divBdr>
        <w:top w:val="none" w:sz="0" w:space="0" w:color="auto"/>
        <w:left w:val="none" w:sz="0" w:space="0" w:color="auto"/>
        <w:bottom w:val="none" w:sz="0" w:space="0" w:color="auto"/>
        <w:right w:val="none" w:sz="0" w:space="0" w:color="auto"/>
      </w:divBdr>
      <w:divsChild>
        <w:div w:id="216018605">
          <w:marLeft w:val="0"/>
          <w:marRight w:val="0"/>
          <w:marTop w:val="0"/>
          <w:marBottom w:val="0"/>
          <w:divBdr>
            <w:top w:val="none" w:sz="0" w:space="0" w:color="auto"/>
            <w:left w:val="none" w:sz="0" w:space="0" w:color="auto"/>
            <w:bottom w:val="none" w:sz="0" w:space="0" w:color="auto"/>
            <w:right w:val="none" w:sz="0" w:space="0" w:color="auto"/>
          </w:divBdr>
        </w:div>
      </w:divsChild>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0554448">
      <w:bodyDiv w:val="1"/>
      <w:marLeft w:val="0"/>
      <w:marRight w:val="0"/>
      <w:marTop w:val="0"/>
      <w:marBottom w:val="0"/>
      <w:divBdr>
        <w:top w:val="none" w:sz="0" w:space="0" w:color="auto"/>
        <w:left w:val="none" w:sz="0" w:space="0" w:color="auto"/>
        <w:bottom w:val="none" w:sz="0" w:space="0" w:color="auto"/>
        <w:right w:val="none" w:sz="0" w:space="0" w:color="auto"/>
      </w:divBdr>
    </w:div>
    <w:div w:id="1203249129">
      <w:bodyDiv w:val="1"/>
      <w:marLeft w:val="0"/>
      <w:marRight w:val="0"/>
      <w:marTop w:val="0"/>
      <w:marBottom w:val="0"/>
      <w:divBdr>
        <w:top w:val="none" w:sz="0" w:space="0" w:color="auto"/>
        <w:left w:val="none" w:sz="0" w:space="0" w:color="auto"/>
        <w:bottom w:val="none" w:sz="0" w:space="0" w:color="auto"/>
        <w:right w:val="none" w:sz="0" w:space="0" w:color="auto"/>
      </w:divBdr>
      <w:divsChild>
        <w:div w:id="1459950428">
          <w:marLeft w:val="0"/>
          <w:marRight w:val="0"/>
          <w:marTop w:val="0"/>
          <w:marBottom w:val="0"/>
          <w:divBdr>
            <w:top w:val="none" w:sz="0" w:space="0" w:color="auto"/>
            <w:left w:val="none" w:sz="0" w:space="0" w:color="auto"/>
            <w:bottom w:val="none" w:sz="0" w:space="0" w:color="auto"/>
            <w:right w:val="none" w:sz="0" w:space="0" w:color="auto"/>
          </w:divBdr>
        </w:div>
      </w:divsChild>
    </w:div>
    <w:div w:id="1205100472">
      <w:bodyDiv w:val="1"/>
      <w:marLeft w:val="0"/>
      <w:marRight w:val="0"/>
      <w:marTop w:val="0"/>
      <w:marBottom w:val="0"/>
      <w:divBdr>
        <w:top w:val="none" w:sz="0" w:space="0" w:color="auto"/>
        <w:left w:val="none" w:sz="0" w:space="0" w:color="auto"/>
        <w:bottom w:val="none" w:sz="0" w:space="0" w:color="auto"/>
        <w:right w:val="none" w:sz="0" w:space="0" w:color="auto"/>
      </w:divBdr>
    </w:div>
    <w:div w:id="1219630980">
      <w:bodyDiv w:val="1"/>
      <w:marLeft w:val="0"/>
      <w:marRight w:val="0"/>
      <w:marTop w:val="0"/>
      <w:marBottom w:val="0"/>
      <w:divBdr>
        <w:top w:val="none" w:sz="0" w:space="0" w:color="auto"/>
        <w:left w:val="none" w:sz="0" w:space="0" w:color="auto"/>
        <w:bottom w:val="none" w:sz="0" w:space="0" w:color="auto"/>
        <w:right w:val="none" w:sz="0" w:space="0" w:color="auto"/>
      </w:divBdr>
      <w:divsChild>
        <w:div w:id="1378779078">
          <w:marLeft w:val="0"/>
          <w:marRight w:val="0"/>
          <w:marTop w:val="0"/>
          <w:marBottom w:val="0"/>
          <w:divBdr>
            <w:top w:val="none" w:sz="0" w:space="0" w:color="auto"/>
            <w:left w:val="none" w:sz="0" w:space="0" w:color="auto"/>
            <w:bottom w:val="none" w:sz="0" w:space="0" w:color="auto"/>
            <w:right w:val="none" w:sz="0" w:space="0" w:color="auto"/>
          </w:divBdr>
          <w:divsChild>
            <w:div w:id="1727140801">
              <w:marLeft w:val="0"/>
              <w:marRight w:val="0"/>
              <w:marTop w:val="0"/>
              <w:marBottom w:val="0"/>
              <w:divBdr>
                <w:top w:val="none" w:sz="0" w:space="0" w:color="auto"/>
                <w:left w:val="none" w:sz="0" w:space="0" w:color="auto"/>
                <w:bottom w:val="none" w:sz="0" w:space="0" w:color="auto"/>
                <w:right w:val="none" w:sz="0" w:space="0" w:color="auto"/>
              </w:divBdr>
              <w:divsChild>
                <w:div w:id="560023188">
                  <w:marLeft w:val="0"/>
                  <w:marRight w:val="0"/>
                  <w:marTop w:val="0"/>
                  <w:marBottom w:val="0"/>
                  <w:divBdr>
                    <w:top w:val="none" w:sz="0" w:space="0" w:color="auto"/>
                    <w:left w:val="none" w:sz="0" w:space="0" w:color="auto"/>
                    <w:bottom w:val="none" w:sz="0" w:space="0" w:color="auto"/>
                    <w:right w:val="none" w:sz="0" w:space="0" w:color="auto"/>
                  </w:divBdr>
                </w:div>
                <w:div w:id="1935474974">
                  <w:marLeft w:val="0"/>
                  <w:marRight w:val="0"/>
                  <w:marTop w:val="0"/>
                  <w:marBottom w:val="0"/>
                  <w:divBdr>
                    <w:top w:val="none" w:sz="0" w:space="0" w:color="auto"/>
                    <w:left w:val="none" w:sz="0" w:space="0" w:color="auto"/>
                    <w:bottom w:val="none" w:sz="0" w:space="0" w:color="auto"/>
                    <w:right w:val="none" w:sz="0" w:space="0" w:color="auto"/>
                  </w:divBdr>
                  <w:divsChild>
                    <w:div w:id="1186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200">
          <w:marLeft w:val="0"/>
          <w:marRight w:val="0"/>
          <w:marTop w:val="0"/>
          <w:marBottom w:val="0"/>
          <w:divBdr>
            <w:top w:val="none" w:sz="0" w:space="0" w:color="auto"/>
            <w:left w:val="none" w:sz="0" w:space="0" w:color="auto"/>
            <w:bottom w:val="none" w:sz="0" w:space="0" w:color="auto"/>
            <w:right w:val="none" w:sz="0" w:space="0" w:color="auto"/>
          </w:divBdr>
          <w:divsChild>
            <w:div w:id="170027933">
              <w:marLeft w:val="0"/>
              <w:marRight w:val="0"/>
              <w:marTop w:val="0"/>
              <w:marBottom w:val="0"/>
              <w:divBdr>
                <w:top w:val="none" w:sz="0" w:space="0" w:color="auto"/>
                <w:left w:val="none" w:sz="0" w:space="0" w:color="auto"/>
                <w:bottom w:val="none" w:sz="0" w:space="0" w:color="auto"/>
                <w:right w:val="none" w:sz="0" w:space="0" w:color="auto"/>
              </w:divBdr>
            </w:div>
            <w:div w:id="1982735024">
              <w:marLeft w:val="0"/>
              <w:marRight w:val="0"/>
              <w:marTop w:val="0"/>
              <w:marBottom w:val="0"/>
              <w:divBdr>
                <w:top w:val="none" w:sz="0" w:space="0" w:color="auto"/>
                <w:left w:val="none" w:sz="0" w:space="0" w:color="auto"/>
                <w:bottom w:val="none" w:sz="0" w:space="0" w:color="auto"/>
                <w:right w:val="none" w:sz="0" w:space="0" w:color="auto"/>
              </w:divBdr>
              <w:divsChild>
                <w:div w:id="224876683">
                  <w:marLeft w:val="0"/>
                  <w:marRight w:val="0"/>
                  <w:marTop w:val="0"/>
                  <w:marBottom w:val="0"/>
                  <w:divBdr>
                    <w:top w:val="none" w:sz="0" w:space="0" w:color="auto"/>
                    <w:left w:val="none" w:sz="0" w:space="0" w:color="auto"/>
                    <w:bottom w:val="none" w:sz="0" w:space="0" w:color="auto"/>
                    <w:right w:val="none" w:sz="0" w:space="0" w:color="auto"/>
                  </w:divBdr>
                </w:div>
                <w:div w:id="1199201837">
                  <w:marLeft w:val="0"/>
                  <w:marRight w:val="0"/>
                  <w:marTop w:val="0"/>
                  <w:marBottom w:val="0"/>
                  <w:divBdr>
                    <w:top w:val="none" w:sz="0" w:space="0" w:color="auto"/>
                    <w:left w:val="none" w:sz="0" w:space="0" w:color="auto"/>
                    <w:bottom w:val="none" w:sz="0" w:space="0" w:color="auto"/>
                    <w:right w:val="none" w:sz="0" w:space="0" w:color="auto"/>
                  </w:divBdr>
                  <w:divsChild>
                    <w:div w:id="1561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2748">
          <w:marLeft w:val="0"/>
          <w:marRight w:val="0"/>
          <w:marTop w:val="0"/>
          <w:marBottom w:val="0"/>
          <w:divBdr>
            <w:top w:val="none" w:sz="0" w:space="0" w:color="auto"/>
            <w:left w:val="none" w:sz="0" w:space="0" w:color="auto"/>
            <w:bottom w:val="none" w:sz="0" w:space="0" w:color="auto"/>
            <w:right w:val="none" w:sz="0" w:space="0" w:color="auto"/>
          </w:divBdr>
          <w:divsChild>
            <w:div w:id="1161311433">
              <w:marLeft w:val="0"/>
              <w:marRight w:val="0"/>
              <w:marTop w:val="0"/>
              <w:marBottom w:val="0"/>
              <w:divBdr>
                <w:top w:val="none" w:sz="0" w:space="0" w:color="auto"/>
                <w:left w:val="none" w:sz="0" w:space="0" w:color="auto"/>
                <w:bottom w:val="none" w:sz="0" w:space="0" w:color="auto"/>
                <w:right w:val="none" w:sz="0" w:space="0" w:color="auto"/>
              </w:divBdr>
            </w:div>
            <w:div w:id="262883733">
              <w:marLeft w:val="0"/>
              <w:marRight w:val="0"/>
              <w:marTop w:val="0"/>
              <w:marBottom w:val="0"/>
              <w:divBdr>
                <w:top w:val="none" w:sz="0" w:space="0" w:color="auto"/>
                <w:left w:val="none" w:sz="0" w:space="0" w:color="auto"/>
                <w:bottom w:val="none" w:sz="0" w:space="0" w:color="auto"/>
                <w:right w:val="none" w:sz="0" w:space="0" w:color="auto"/>
              </w:divBdr>
              <w:divsChild>
                <w:div w:id="195697469">
                  <w:marLeft w:val="0"/>
                  <w:marRight w:val="0"/>
                  <w:marTop w:val="0"/>
                  <w:marBottom w:val="0"/>
                  <w:divBdr>
                    <w:top w:val="none" w:sz="0" w:space="0" w:color="auto"/>
                    <w:left w:val="none" w:sz="0" w:space="0" w:color="auto"/>
                    <w:bottom w:val="none" w:sz="0" w:space="0" w:color="auto"/>
                    <w:right w:val="none" w:sz="0" w:space="0" w:color="auto"/>
                  </w:divBdr>
                </w:div>
                <w:div w:id="1137332590">
                  <w:marLeft w:val="0"/>
                  <w:marRight w:val="0"/>
                  <w:marTop w:val="0"/>
                  <w:marBottom w:val="0"/>
                  <w:divBdr>
                    <w:top w:val="none" w:sz="0" w:space="0" w:color="auto"/>
                    <w:left w:val="none" w:sz="0" w:space="0" w:color="auto"/>
                    <w:bottom w:val="none" w:sz="0" w:space="0" w:color="auto"/>
                    <w:right w:val="none" w:sz="0" w:space="0" w:color="auto"/>
                  </w:divBdr>
                  <w:divsChild>
                    <w:div w:id="2011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20728">
          <w:marLeft w:val="0"/>
          <w:marRight w:val="0"/>
          <w:marTop w:val="0"/>
          <w:marBottom w:val="0"/>
          <w:divBdr>
            <w:top w:val="none" w:sz="0" w:space="0" w:color="auto"/>
            <w:left w:val="none" w:sz="0" w:space="0" w:color="auto"/>
            <w:bottom w:val="none" w:sz="0" w:space="0" w:color="auto"/>
            <w:right w:val="none" w:sz="0" w:space="0" w:color="auto"/>
          </w:divBdr>
          <w:divsChild>
            <w:div w:id="337080924">
              <w:marLeft w:val="0"/>
              <w:marRight w:val="0"/>
              <w:marTop w:val="0"/>
              <w:marBottom w:val="0"/>
              <w:divBdr>
                <w:top w:val="none" w:sz="0" w:space="0" w:color="auto"/>
                <w:left w:val="none" w:sz="0" w:space="0" w:color="auto"/>
                <w:bottom w:val="none" w:sz="0" w:space="0" w:color="auto"/>
                <w:right w:val="none" w:sz="0" w:space="0" w:color="auto"/>
              </w:divBdr>
            </w:div>
            <w:div w:id="1824001843">
              <w:marLeft w:val="0"/>
              <w:marRight w:val="0"/>
              <w:marTop w:val="0"/>
              <w:marBottom w:val="0"/>
              <w:divBdr>
                <w:top w:val="none" w:sz="0" w:space="0" w:color="auto"/>
                <w:left w:val="none" w:sz="0" w:space="0" w:color="auto"/>
                <w:bottom w:val="none" w:sz="0" w:space="0" w:color="auto"/>
                <w:right w:val="none" w:sz="0" w:space="0" w:color="auto"/>
              </w:divBdr>
              <w:divsChild>
                <w:div w:id="1661810492">
                  <w:marLeft w:val="0"/>
                  <w:marRight w:val="0"/>
                  <w:marTop w:val="0"/>
                  <w:marBottom w:val="0"/>
                  <w:divBdr>
                    <w:top w:val="none" w:sz="0" w:space="0" w:color="auto"/>
                    <w:left w:val="none" w:sz="0" w:space="0" w:color="auto"/>
                    <w:bottom w:val="none" w:sz="0" w:space="0" w:color="auto"/>
                    <w:right w:val="none" w:sz="0" w:space="0" w:color="auto"/>
                  </w:divBdr>
                </w:div>
                <w:div w:id="518930432">
                  <w:marLeft w:val="0"/>
                  <w:marRight w:val="0"/>
                  <w:marTop w:val="0"/>
                  <w:marBottom w:val="0"/>
                  <w:divBdr>
                    <w:top w:val="none" w:sz="0" w:space="0" w:color="auto"/>
                    <w:left w:val="none" w:sz="0" w:space="0" w:color="auto"/>
                    <w:bottom w:val="none" w:sz="0" w:space="0" w:color="auto"/>
                    <w:right w:val="none" w:sz="0" w:space="0" w:color="auto"/>
                  </w:divBdr>
                  <w:divsChild>
                    <w:div w:id="3648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3317">
          <w:marLeft w:val="0"/>
          <w:marRight w:val="0"/>
          <w:marTop w:val="0"/>
          <w:marBottom w:val="0"/>
          <w:divBdr>
            <w:top w:val="none" w:sz="0" w:space="0" w:color="auto"/>
            <w:left w:val="none" w:sz="0" w:space="0" w:color="auto"/>
            <w:bottom w:val="none" w:sz="0" w:space="0" w:color="auto"/>
            <w:right w:val="none" w:sz="0" w:space="0" w:color="auto"/>
          </w:divBdr>
          <w:divsChild>
            <w:div w:id="88040771">
              <w:marLeft w:val="0"/>
              <w:marRight w:val="0"/>
              <w:marTop w:val="0"/>
              <w:marBottom w:val="0"/>
              <w:divBdr>
                <w:top w:val="none" w:sz="0" w:space="0" w:color="auto"/>
                <w:left w:val="none" w:sz="0" w:space="0" w:color="auto"/>
                <w:bottom w:val="none" w:sz="0" w:space="0" w:color="auto"/>
                <w:right w:val="none" w:sz="0" w:space="0" w:color="auto"/>
              </w:divBdr>
            </w:div>
            <w:div w:id="692533748">
              <w:marLeft w:val="0"/>
              <w:marRight w:val="0"/>
              <w:marTop w:val="0"/>
              <w:marBottom w:val="0"/>
              <w:divBdr>
                <w:top w:val="none" w:sz="0" w:space="0" w:color="auto"/>
                <w:left w:val="none" w:sz="0" w:space="0" w:color="auto"/>
                <w:bottom w:val="none" w:sz="0" w:space="0" w:color="auto"/>
                <w:right w:val="none" w:sz="0" w:space="0" w:color="auto"/>
              </w:divBdr>
              <w:divsChild>
                <w:div w:id="1836335244">
                  <w:marLeft w:val="0"/>
                  <w:marRight w:val="0"/>
                  <w:marTop w:val="0"/>
                  <w:marBottom w:val="0"/>
                  <w:divBdr>
                    <w:top w:val="none" w:sz="0" w:space="0" w:color="auto"/>
                    <w:left w:val="none" w:sz="0" w:space="0" w:color="auto"/>
                    <w:bottom w:val="none" w:sz="0" w:space="0" w:color="auto"/>
                    <w:right w:val="none" w:sz="0" w:space="0" w:color="auto"/>
                  </w:divBdr>
                </w:div>
                <w:div w:id="428476384">
                  <w:marLeft w:val="0"/>
                  <w:marRight w:val="0"/>
                  <w:marTop w:val="0"/>
                  <w:marBottom w:val="0"/>
                  <w:divBdr>
                    <w:top w:val="none" w:sz="0" w:space="0" w:color="auto"/>
                    <w:left w:val="none" w:sz="0" w:space="0" w:color="auto"/>
                    <w:bottom w:val="none" w:sz="0" w:space="0" w:color="auto"/>
                    <w:right w:val="none" w:sz="0" w:space="0" w:color="auto"/>
                  </w:divBdr>
                  <w:divsChild>
                    <w:div w:id="1557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9237">
          <w:marLeft w:val="0"/>
          <w:marRight w:val="0"/>
          <w:marTop w:val="0"/>
          <w:marBottom w:val="0"/>
          <w:divBdr>
            <w:top w:val="none" w:sz="0" w:space="0" w:color="auto"/>
            <w:left w:val="none" w:sz="0" w:space="0" w:color="auto"/>
            <w:bottom w:val="none" w:sz="0" w:space="0" w:color="auto"/>
            <w:right w:val="none" w:sz="0" w:space="0" w:color="auto"/>
          </w:divBdr>
          <w:divsChild>
            <w:div w:id="990019025">
              <w:marLeft w:val="0"/>
              <w:marRight w:val="0"/>
              <w:marTop w:val="0"/>
              <w:marBottom w:val="0"/>
              <w:divBdr>
                <w:top w:val="none" w:sz="0" w:space="0" w:color="auto"/>
                <w:left w:val="none" w:sz="0" w:space="0" w:color="auto"/>
                <w:bottom w:val="none" w:sz="0" w:space="0" w:color="auto"/>
                <w:right w:val="none" w:sz="0" w:space="0" w:color="auto"/>
              </w:divBdr>
            </w:div>
            <w:div w:id="42602033">
              <w:marLeft w:val="0"/>
              <w:marRight w:val="0"/>
              <w:marTop w:val="0"/>
              <w:marBottom w:val="0"/>
              <w:divBdr>
                <w:top w:val="none" w:sz="0" w:space="0" w:color="auto"/>
                <w:left w:val="none" w:sz="0" w:space="0" w:color="auto"/>
                <w:bottom w:val="none" w:sz="0" w:space="0" w:color="auto"/>
                <w:right w:val="none" w:sz="0" w:space="0" w:color="auto"/>
              </w:divBdr>
              <w:divsChild>
                <w:div w:id="1830051215">
                  <w:marLeft w:val="0"/>
                  <w:marRight w:val="0"/>
                  <w:marTop w:val="0"/>
                  <w:marBottom w:val="0"/>
                  <w:divBdr>
                    <w:top w:val="none" w:sz="0" w:space="0" w:color="auto"/>
                    <w:left w:val="none" w:sz="0" w:space="0" w:color="auto"/>
                    <w:bottom w:val="none" w:sz="0" w:space="0" w:color="auto"/>
                    <w:right w:val="none" w:sz="0" w:space="0" w:color="auto"/>
                  </w:divBdr>
                </w:div>
                <w:div w:id="1783694226">
                  <w:marLeft w:val="0"/>
                  <w:marRight w:val="0"/>
                  <w:marTop w:val="0"/>
                  <w:marBottom w:val="0"/>
                  <w:divBdr>
                    <w:top w:val="none" w:sz="0" w:space="0" w:color="auto"/>
                    <w:left w:val="none" w:sz="0" w:space="0" w:color="auto"/>
                    <w:bottom w:val="none" w:sz="0" w:space="0" w:color="auto"/>
                    <w:right w:val="none" w:sz="0" w:space="0" w:color="auto"/>
                  </w:divBdr>
                  <w:divsChild>
                    <w:div w:id="1650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6293">
          <w:marLeft w:val="0"/>
          <w:marRight w:val="0"/>
          <w:marTop w:val="0"/>
          <w:marBottom w:val="0"/>
          <w:divBdr>
            <w:top w:val="none" w:sz="0" w:space="0" w:color="auto"/>
            <w:left w:val="none" w:sz="0" w:space="0" w:color="auto"/>
            <w:bottom w:val="none" w:sz="0" w:space="0" w:color="auto"/>
            <w:right w:val="none" w:sz="0" w:space="0" w:color="auto"/>
          </w:divBdr>
          <w:divsChild>
            <w:div w:id="1746535417">
              <w:marLeft w:val="0"/>
              <w:marRight w:val="0"/>
              <w:marTop w:val="0"/>
              <w:marBottom w:val="0"/>
              <w:divBdr>
                <w:top w:val="none" w:sz="0" w:space="0" w:color="auto"/>
                <w:left w:val="none" w:sz="0" w:space="0" w:color="auto"/>
                <w:bottom w:val="none" w:sz="0" w:space="0" w:color="auto"/>
                <w:right w:val="none" w:sz="0" w:space="0" w:color="auto"/>
              </w:divBdr>
            </w:div>
            <w:div w:id="691339672">
              <w:marLeft w:val="0"/>
              <w:marRight w:val="0"/>
              <w:marTop w:val="0"/>
              <w:marBottom w:val="0"/>
              <w:divBdr>
                <w:top w:val="none" w:sz="0" w:space="0" w:color="auto"/>
                <w:left w:val="none" w:sz="0" w:space="0" w:color="auto"/>
                <w:bottom w:val="none" w:sz="0" w:space="0" w:color="auto"/>
                <w:right w:val="none" w:sz="0" w:space="0" w:color="auto"/>
              </w:divBdr>
              <w:divsChild>
                <w:div w:id="1698506463">
                  <w:marLeft w:val="0"/>
                  <w:marRight w:val="0"/>
                  <w:marTop w:val="0"/>
                  <w:marBottom w:val="0"/>
                  <w:divBdr>
                    <w:top w:val="none" w:sz="0" w:space="0" w:color="auto"/>
                    <w:left w:val="none" w:sz="0" w:space="0" w:color="auto"/>
                    <w:bottom w:val="none" w:sz="0" w:space="0" w:color="auto"/>
                    <w:right w:val="none" w:sz="0" w:space="0" w:color="auto"/>
                  </w:divBdr>
                </w:div>
                <w:div w:id="620186920">
                  <w:marLeft w:val="0"/>
                  <w:marRight w:val="0"/>
                  <w:marTop w:val="0"/>
                  <w:marBottom w:val="0"/>
                  <w:divBdr>
                    <w:top w:val="none" w:sz="0" w:space="0" w:color="auto"/>
                    <w:left w:val="none" w:sz="0" w:space="0" w:color="auto"/>
                    <w:bottom w:val="none" w:sz="0" w:space="0" w:color="auto"/>
                    <w:right w:val="none" w:sz="0" w:space="0" w:color="auto"/>
                  </w:divBdr>
                  <w:divsChild>
                    <w:div w:id="1514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104">
          <w:marLeft w:val="0"/>
          <w:marRight w:val="0"/>
          <w:marTop w:val="0"/>
          <w:marBottom w:val="0"/>
          <w:divBdr>
            <w:top w:val="none" w:sz="0" w:space="0" w:color="auto"/>
            <w:left w:val="none" w:sz="0" w:space="0" w:color="auto"/>
            <w:bottom w:val="none" w:sz="0" w:space="0" w:color="auto"/>
            <w:right w:val="none" w:sz="0" w:space="0" w:color="auto"/>
          </w:divBdr>
          <w:divsChild>
            <w:div w:id="541400848">
              <w:marLeft w:val="0"/>
              <w:marRight w:val="0"/>
              <w:marTop w:val="0"/>
              <w:marBottom w:val="0"/>
              <w:divBdr>
                <w:top w:val="none" w:sz="0" w:space="0" w:color="auto"/>
                <w:left w:val="none" w:sz="0" w:space="0" w:color="auto"/>
                <w:bottom w:val="none" w:sz="0" w:space="0" w:color="auto"/>
                <w:right w:val="none" w:sz="0" w:space="0" w:color="auto"/>
              </w:divBdr>
            </w:div>
            <w:div w:id="2135831128">
              <w:marLeft w:val="0"/>
              <w:marRight w:val="0"/>
              <w:marTop w:val="0"/>
              <w:marBottom w:val="0"/>
              <w:divBdr>
                <w:top w:val="none" w:sz="0" w:space="0" w:color="auto"/>
                <w:left w:val="none" w:sz="0" w:space="0" w:color="auto"/>
                <w:bottom w:val="none" w:sz="0" w:space="0" w:color="auto"/>
                <w:right w:val="none" w:sz="0" w:space="0" w:color="auto"/>
              </w:divBdr>
              <w:divsChild>
                <w:div w:id="1021005774">
                  <w:marLeft w:val="0"/>
                  <w:marRight w:val="0"/>
                  <w:marTop w:val="0"/>
                  <w:marBottom w:val="0"/>
                  <w:divBdr>
                    <w:top w:val="none" w:sz="0" w:space="0" w:color="auto"/>
                    <w:left w:val="none" w:sz="0" w:space="0" w:color="auto"/>
                    <w:bottom w:val="none" w:sz="0" w:space="0" w:color="auto"/>
                    <w:right w:val="none" w:sz="0" w:space="0" w:color="auto"/>
                  </w:divBdr>
                </w:div>
                <w:div w:id="26225597">
                  <w:marLeft w:val="0"/>
                  <w:marRight w:val="0"/>
                  <w:marTop w:val="0"/>
                  <w:marBottom w:val="0"/>
                  <w:divBdr>
                    <w:top w:val="none" w:sz="0" w:space="0" w:color="auto"/>
                    <w:left w:val="none" w:sz="0" w:space="0" w:color="auto"/>
                    <w:bottom w:val="none" w:sz="0" w:space="0" w:color="auto"/>
                    <w:right w:val="none" w:sz="0" w:space="0" w:color="auto"/>
                  </w:divBdr>
                  <w:divsChild>
                    <w:div w:id="5953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8374">
          <w:marLeft w:val="0"/>
          <w:marRight w:val="0"/>
          <w:marTop w:val="0"/>
          <w:marBottom w:val="0"/>
          <w:divBdr>
            <w:top w:val="none" w:sz="0" w:space="0" w:color="auto"/>
            <w:left w:val="none" w:sz="0" w:space="0" w:color="auto"/>
            <w:bottom w:val="none" w:sz="0" w:space="0" w:color="auto"/>
            <w:right w:val="none" w:sz="0" w:space="0" w:color="auto"/>
          </w:divBdr>
          <w:divsChild>
            <w:div w:id="203293134">
              <w:marLeft w:val="0"/>
              <w:marRight w:val="0"/>
              <w:marTop w:val="0"/>
              <w:marBottom w:val="0"/>
              <w:divBdr>
                <w:top w:val="none" w:sz="0" w:space="0" w:color="auto"/>
                <w:left w:val="none" w:sz="0" w:space="0" w:color="auto"/>
                <w:bottom w:val="none" w:sz="0" w:space="0" w:color="auto"/>
                <w:right w:val="none" w:sz="0" w:space="0" w:color="auto"/>
              </w:divBdr>
            </w:div>
            <w:div w:id="131558383">
              <w:marLeft w:val="0"/>
              <w:marRight w:val="0"/>
              <w:marTop w:val="0"/>
              <w:marBottom w:val="0"/>
              <w:divBdr>
                <w:top w:val="none" w:sz="0" w:space="0" w:color="auto"/>
                <w:left w:val="none" w:sz="0" w:space="0" w:color="auto"/>
                <w:bottom w:val="none" w:sz="0" w:space="0" w:color="auto"/>
                <w:right w:val="none" w:sz="0" w:space="0" w:color="auto"/>
              </w:divBdr>
              <w:divsChild>
                <w:div w:id="1357926809">
                  <w:marLeft w:val="0"/>
                  <w:marRight w:val="0"/>
                  <w:marTop w:val="0"/>
                  <w:marBottom w:val="0"/>
                  <w:divBdr>
                    <w:top w:val="none" w:sz="0" w:space="0" w:color="auto"/>
                    <w:left w:val="none" w:sz="0" w:space="0" w:color="auto"/>
                    <w:bottom w:val="none" w:sz="0" w:space="0" w:color="auto"/>
                    <w:right w:val="none" w:sz="0" w:space="0" w:color="auto"/>
                  </w:divBdr>
                </w:div>
                <w:div w:id="228268694">
                  <w:marLeft w:val="0"/>
                  <w:marRight w:val="0"/>
                  <w:marTop w:val="0"/>
                  <w:marBottom w:val="0"/>
                  <w:divBdr>
                    <w:top w:val="none" w:sz="0" w:space="0" w:color="auto"/>
                    <w:left w:val="none" w:sz="0" w:space="0" w:color="auto"/>
                    <w:bottom w:val="none" w:sz="0" w:space="0" w:color="auto"/>
                    <w:right w:val="none" w:sz="0" w:space="0" w:color="auto"/>
                  </w:divBdr>
                  <w:divsChild>
                    <w:div w:id="178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372">
          <w:marLeft w:val="0"/>
          <w:marRight w:val="0"/>
          <w:marTop w:val="0"/>
          <w:marBottom w:val="0"/>
          <w:divBdr>
            <w:top w:val="none" w:sz="0" w:space="0" w:color="auto"/>
            <w:left w:val="none" w:sz="0" w:space="0" w:color="auto"/>
            <w:bottom w:val="none" w:sz="0" w:space="0" w:color="auto"/>
            <w:right w:val="none" w:sz="0" w:space="0" w:color="auto"/>
          </w:divBdr>
          <w:divsChild>
            <w:div w:id="25065451">
              <w:marLeft w:val="0"/>
              <w:marRight w:val="0"/>
              <w:marTop w:val="0"/>
              <w:marBottom w:val="0"/>
              <w:divBdr>
                <w:top w:val="none" w:sz="0" w:space="0" w:color="auto"/>
                <w:left w:val="none" w:sz="0" w:space="0" w:color="auto"/>
                <w:bottom w:val="none" w:sz="0" w:space="0" w:color="auto"/>
                <w:right w:val="none" w:sz="0" w:space="0" w:color="auto"/>
              </w:divBdr>
            </w:div>
            <w:div w:id="1758019100">
              <w:marLeft w:val="0"/>
              <w:marRight w:val="0"/>
              <w:marTop w:val="0"/>
              <w:marBottom w:val="0"/>
              <w:divBdr>
                <w:top w:val="none" w:sz="0" w:space="0" w:color="auto"/>
                <w:left w:val="none" w:sz="0" w:space="0" w:color="auto"/>
                <w:bottom w:val="none" w:sz="0" w:space="0" w:color="auto"/>
                <w:right w:val="none" w:sz="0" w:space="0" w:color="auto"/>
              </w:divBdr>
              <w:divsChild>
                <w:div w:id="327559858">
                  <w:marLeft w:val="0"/>
                  <w:marRight w:val="0"/>
                  <w:marTop w:val="0"/>
                  <w:marBottom w:val="0"/>
                  <w:divBdr>
                    <w:top w:val="none" w:sz="0" w:space="0" w:color="auto"/>
                    <w:left w:val="none" w:sz="0" w:space="0" w:color="auto"/>
                    <w:bottom w:val="none" w:sz="0" w:space="0" w:color="auto"/>
                    <w:right w:val="none" w:sz="0" w:space="0" w:color="auto"/>
                  </w:divBdr>
                </w:div>
                <w:div w:id="962729301">
                  <w:marLeft w:val="0"/>
                  <w:marRight w:val="0"/>
                  <w:marTop w:val="0"/>
                  <w:marBottom w:val="0"/>
                  <w:divBdr>
                    <w:top w:val="none" w:sz="0" w:space="0" w:color="auto"/>
                    <w:left w:val="none" w:sz="0" w:space="0" w:color="auto"/>
                    <w:bottom w:val="none" w:sz="0" w:space="0" w:color="auto"/>
                    <w:right w:val="none" w:sz="0" w:space="0" w:color="auto"/>
                  </w:divBdr>
                  <w:divsChild>
                    <w:div w:id="20723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6281">
          <w:marLeft w:val="0"/>
          <w:marRight w:val="0"/>
          <w:marTop w:val="0"/>
          <w:marBottom w:val="0"/>
          <w:divBdr>
            <w:top w:val="none" w:sz="0" w:space="0" w:color="auto"/>
            <w:left w:val="none" w:sz="0" w:space="0" w:color="auto"/>
            <w:bottom w:val="none" w:sz="0" w:space="0" w:color="auto"/>
            <w:right w:val="none" w:sz="0" w:space="0" w:color="auto"/>
          </w:divBdr>
          <w:divsChild>
            <w:div w:id="509369335">
              <w:marLeft w:val="0"/>
              <w:marRight w:val="0"/>
              <w:marTop w:val="0"/>
              <w:marBottom w:val="0"/>
              <w:divBdr>
                <w:top w:val="none" w:sz="0" w:space="0" w:color="auto"/>
                <w:left w:val="none" w:sz="0" w:space="0" w:color="auto"/>
                <w:bottom w:val="none" w:sz="0" w:space="0" w:color="auto"/>
                <w:right w:val="none" w:sz="0" w:space="0" w:color="auto"/>
              </w:divBdr>
            </w:div>
            <w:div w:id="1152453780">
              <w:marLeft w:val="0"/>
              <w:marRight w:val="0"/>
              <w:marTop w:val="0"/>
              <w:marBottom w:val="0"/>
              <w:divBdr>
                <w:top w:val="none" w:sz="0" w:space="0" w:color="auto"/>
                <w:left w:val="none" w:sz="0" w:space="0" w:color="auto"/>
                <w:bottom w:val="none" w:sz="0" w:space="0" w:color="auto"/>
                <w:right w:val="none" w:sz="0" w:space="0" w:color="auto"/>
              </w:divBdr>
              <w:divsChild>
                <w:div w:id="895434617">
                  <w:marLeft w:val="0"/>
                  <w:marRight w:val="0"/>
                  <w:marTop w:val="0"/>
                  <w:marBottom w:val="0"/>
                  <w:divBdr>
                    <w:top w:val="none" w:sz="0" w:space="0" w:color="auto"/>
                    <w:left w:val="none" w:sz="0" w:space="0" w:color="auto"/>
                    <w:bottom w:val="none" w:sz="0" w:space="0" w:color="auto"/>
                    <w:right w:val="none" w:sz="0" w:space="0" w:color="auto"/>
                  </w:divBdr>
                </w:div>
                <w:div w:id="1215434912">
                  <w:marLeft w:val="0"/>
                  <w:marRight w:val="0"/>
                  <w:marTop w:val="0"/>
                  <w:marBottom w:val="0"/>
                  <w:divBdr>
                    <w:top w:val="none" w:sz="0" w:space="0" w:color="auto"/>
                    <w:left w:val="none" w:sz="0" w:space="0" w:color="auto"/>
                    <w:bottom w:val="none" w:sz="0" w:space="0" w:color="auto"/>
                    <w:right w:val="none" w:sz="0" w:space="0" w:color="auto"/>
                  </w:divBdr>
                  <w:divsChild>
                    <w:div w:id="2978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31888">
      <w:bodyDiv w:val="1"/>
      <w:marLeft w:val="0"/>
      <w:marRight w:val="0"/>
      <w:marTop w:val="0"/>
      <w:marBottom w:val="0"/>
      <w:divBdr>
        <w:top w:val="none" w:sz="0" w:space="0" w:color="auto"/>
        <w:left w:val="none" w:sz="0" w:space="0" w:color="auto"/>
        <w:bottom w:val="none" w:sz="0" w:space="0" w:color="auto"/>
        <w:right w:val="none" w:sz="0" w:space="0" w:color="auto"/>
      </w:divBdr>
      <w:divsChild>
        <w:div w:id="634608311">
          <w:marLeft w:val="0"/>
          <w:marRight w:val="0"/>
          <w:marTop w:val="0"/>
          <w:marBottom w:val="0"/>
          <w:divBdr>
            <w:top w:val="none" w:sz="0" w:space="0" w:color="auto"/>
            <w:left w:val="none" w:sz="0" w:space="0" w:color="auto"/>
            <w:bottom w:val="none" w:sz="0" w:space="0" w:color="auto"/>
            <w:right w:val="none" w:sz="0" w:space="0" w:color="auto"/>
          </w:divBdr>
        </w:div>
      </w:divsChild>
    </w:div>
    <w:div w:id="1236088987">
      <w:bodyDiv w:val="1"/>
      <w:marLeft w:val="0"/>
      <w:marRight w:val="0"/>
      <w:marTop w:val="0"/>
      <w:marBottom w:val="0"/>
      <w:divBdr>
        <w:top w:val="none" w:sz="0" w:space="0" w:color="auto"/>
        <w:left w:val="none" w:sz="0" w:space="0" w:color="auto"/>
        <w:bottom w:val="none" w:sz="0" w:space="0" w:color="auto"/>
        <w:right w:val="none" w:sz="0" w:space="0" w:color="auto"/>
      </w:divBdr>
    </w:div>
    <w:div w:id="1242328752">
      <w:bodyDiv w:val="1"/>
      <w:marLeft w:val="0"/>
      <w:marRight w:val="0"/>
      <w:marTop w:val="0"/>
      <w:marBottom w:val="0"/>
      <w:divBdr>
        <w:top w:val="none" w:sz="0" w:space="0" w:color="auto"/>
        <w:left w:val="none" w:sz="0" w:space="0" w:color="auto"/>
        <w:bottom w:val="none" w:sz="0" w:space="0" w:color="auto"/>
        <w:right w:val="none" w:sz="0" w:space="0" w:color="auto"/>
      </w:divBdr>
    </w:div>
    <w:div w:id="1250388605">
      <w:bodyDiv w:val="1"/>
      <w:marLeft w:val="0"/>
      <w:marRight w:val="0"/>
      <w:marTop w:val="0"/>
      <w:marBottom w:val="0"/>
      <w:divBdr>
        <w:top w:val="none" w:sz="0" w:space="0" w:color="auto"/>
        <w:left w:val="none" w:sz="0" w:space="0" w:color="auto"/>
        <w:bottom w:val="none" w:sz="0" w:space="0" w:color="auto"/>
        <w:right w:val="none" w:sz="0" w:space="0" w:color="auto"/>
      </w:divBdr>
    </w:div>
    <w:div w:id="1274171621">
      <w:bodyDiv w:val="1"/>
      <w:marLeft w:val="0"/>
      <w:marRight w:val="0"/>
      <w:marTop w:val="0"/>
      <w:marBottom w:val="0"/>
      <w:divBdr>
        <w:top w:val="none" w:sz="0" w:space="0" w:color="auto"/>
        <w:left w:val="none" w:sz="0" w:space="0" w:color="auto"/>
        <w:bottom w:val="none" w:sz="0" w:space="0" w:color="auto"/>
        <w:right w:val="none" w:sz="0" w:space="0" w:color="auto"/>
      </w:divBdr>
    </w:div>
    <w:div w:id="1274479621">
      <w:bodyDiv w:val="1"/>
      <w:marLeft w:val="0"/>
      <w:marRight w:val="0"/>
      <w:marTop w:val="0"/>
      <w:marBottom w:val="0"/>
      <w:divBdr>
        <w:top w:val="none" w:sz="0" w:space="0" w:color="auto"/>
        <w:left w:val="none" w:sz="0" w:space="0" w:color="auto"/>
        <w:bottom w:val="none" w:sz="0" w:space="0" w:color="auto"/>
        <w:right w:val="none" w:sz="0" w:space="0" w:color="auto"/>
      </w:divBdr>
      <w:divsChild>
        <w:div w:id="937640763">
          <w:marLeft w:val="0"/>
          <w:marRight w:val="0"/>
          <w:marTop w:val="0"/>
          <w:marBottom w:val="0"/>
          <w:divBdr>
            <w:top w:val="none" w:sz="0" w:space="0" w:color="auto"/>
            <w:left w:val="none" w:sz="0" w:space="0" w:color="auto"/>
            <w:bottom w:val="none" w:sz="0" w:space="0" w:color="auto"/>
            <w:right w:val="none" w:sz="0" w:space="0" w:color="auto"/>
          </w:divBdr>
        </w:div>
      </w:divsChild>
    </w:div>
    <w:div w:id="1276673391">
      <w:bodyDiv w:val="1"/>
      <w:marLeft w:val="0"/>
      <w:marRight w:val="0"/>
      <w:marTop w:val="0"/>
      <w:marBottom w:val="0"/>
      <w:divBdr>
        <w:top w:val="none" w:sz="0" w:space="0" w:color="auto"/>
        <w:left w:val="none" w:sz="0" w:space="0" w:color="auto"/>
        <w:bottom w:val="none" w:sz="0" w:space="0" w:color="auto"/>
        <w:right w:val="none" w:sz="0" w:space="0" w:color="auto"/>
      </w:divBdr>
    </w:div>
    <w:div w:id="1280844126">
      <w:bodyDiv w:val="1"/>
      <w:marLeft w:val="0"/>
      <w:marRight w:val="0"/>
      <w:marTop w:val="0"/>
      <w:marBottom w:val="0"/>
      <w:divBdr>
        <w:top w:val="none" w:sz="0" w:space="0" w:color="auto"/>
        <w:left w:val="none" w:sz="0" w:space="0" w:color="auto"/>
        <w:bottom w:val="none" w:sz="0" w:space="0" w:color="auto"/>
        <w:right w:val="none" w:sz="0" w:space="0" w:color="auto"/>
      </w:divBdr>
    </w:div>
    <w:div w:id="1287544513">
      <w:bodyDiv w:val="1"/>
      <w:marLeft w:val="0"/>
      <w:marRight w:val="0"/>
      <w:marTop w:val="0"/>
      <w:marBottom w:val="0"/>
      <w:divBdr>
        <w:top w:val="none" w:sz="0" w:space="0" w:color="auto"/>
        <w:left w:val="none" w:sz="0" w:space="0" w:color="auto"/>
        <w:bottom w:val="none" w:sz="0" w:space="0" w:color="auto"/>
        <w:right w:val="none" w:sz="0" w:space="0" w:color="auto"/>
      </w:divBdr>
    </w:div>
    <w:div w:id="1295915833">
      <w:bodyDiv w:val="1"/>
      <w:marLeft w:val="0"/>
      <w:marRight w:val="0"/>
      <w:marTop w:val="0"/>
      <w:marBottom w:val="0"/>
      <w:divBdr>
        <w:top w:val="none" w:sz="0" w:space="0" w:color="auto"/>
        <w:left w:val="none" w:sz="0" w:space="0" w:color="auto"/>
        <w:bottom w:val="none" w:sz="0" w:space="0" w:color="auto"/>
        <w:right w:val="none" w:sz="0" w:space="0" w:color="auto"/>
      </w:divBdr>
    </w:div>
    <w:div w:id="1297760239">
      <w:bodyDiv w:val="1"/>
      <w:marLeft w:val="0"/>
      <w:marRight w:val="0"/>
      <w:marTop w:val="0"/>
      <w:marBottom w:val="0"/>
      <w:divBdr>
        <w:top w:val="none" w:sz="0" w:space="0" w:color="auto"/>
        <w:left w:val="none" w:sz="0" w:space="0" w:color="auto"/>
        <w:bottom w:val="none" w:sz="0" w:space="0" w:color="auto"/>
        <w:right w:val="none" w:sz="0" w:space="0" w:color="auto"/>
      </w:divBdr>
    </w:div>
    <w:div w:id="13056260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837">
          <w:marLeft w:val="0"/>
          <w:marRight w:val="0"/>
          <w:marTop w:val="0"/>
          <w:marBottom w:val="0"/>
          <w:divBdr>
            <w:top w:val="none" w:sz="0" w:space="0" w:color="auto"/>
            <w:left w:val="none" w:sz="0" w:space="0" w:color="auto"/>
            <w:bottom w:val="none" w:sz="0" w:space="0" w:color="auto"/>
            <w:right w:val="none" w:sz="0" w:space="0" w:color="auto"/>
          </w:divBdr>
        </w:div>
      </w:divsChild>
    </w:div>
    <w:div w:id="1314914931">
      <w:bodyDiv w:val="1"/>
      <w:marLeft w:val="0"/>
      <w:marRight w:val="0"/>
      <w:marTop w:val="0"/>
      <w:marBottom w:val="0"/>
      <w:divBdr>
        <w:top w:val="none" w:sz="0" w:space="0" w:color="auto"/>
        <w:left w:val="none" w:sz="0" w:space="0" w:color="auto"/>
        <w:bottom w:val="none" w:sz="0" w:space="0" w:color="auto"/>
        <w:right w:val="none" w:sz="0" w:space="0" w:color="auto"/>
      </w:divBdr>
    </w:div>
    <w:div w:id="1319110015">
      <w:bodyDiv w:val="1"/>
      <w:marLeft w:val="0"/>
      <w:marRight w:val="0"/>
      <w:marTop w:val="0"/>
      <w:marBottom w:val="0"/>
      <w:divBdr>
        <w:top w:val="none" w:sz="0" w:space="0" w:color="auto"/>
        <w:left w:val="none" w:sz="0" w:space="0" w:color="auto"/>
        <w:bottom w:val="none" w:sz="0" w:space="0" w:color="auto"/>
        <w:right w:val="none" w:sz="0" w:space="0" w:color="auto"/>
      </w:divBdr>
      <w:divsChild>
        <w:div w:id="435180869">
          <w:marLeft w:val="0"/>
          <w:marRight w:val="0"/>
          <w:marTop w:val="0"/>
          <w:marBottom w:val="0"/>
          <w:divBdr>
            <w:top w:val="none" w:sz="0" w:space="0" w:color="auto"/>
            <w:left w:val="none" w:sz="0" w:space="0" w:color="auto"/>
            <w:bottom w:val="none" w:sz="0" w:space="0" w:color="auto"/>
            <w:right w:val="none" w:sz="0" w:space="0" w:color="auto"/>
          </w:divBdr>
          <w:divsChild>
            <w:div w:id="1620990826">
              <w:marLeft w:val="0"/>
              <w:marRight w:val="0"/>
              <w:marTop w:val="0"/>
              <w:marBottom w:val="0"/>
              <w:divBdr>
                <w:top w:val="none" w:sz="0" w:space="0" w:color="auto"/>
                <w:left w:val="none" w:sz="0" w:space="0" w:color="auto"/>
                <w:bottom w:val="none" w:sz="0" w:space="0" w:color="auto"/>
                <w:right w:val="none" w:sz="0" w:space="0" w:color="auto"/>
              </w:divBdr>
              <w:divsChild>
                <w:div w:id="161312378">
                  <w:marLeft w:val="0"/>
                  <w:marRight w:val="0"/>
                  <w:marTop w:val="0"/>
                  <w:marBottom w:val="0"/>
                  <w:divBdr>
                    <w:top w:val="none" w:sz="0" w:space="0" w:color="auto"/>
                    <w:left w:val="none" w:sz="0" w:space="0" w:color="auto"/>
                    <w:bottom w:val="none" w:sz="0" w:space="0" w:color="auto"/>
                    <w:right w:val="none" w:sz="0" w:space="0" w:color="auto"/>
                  </w:divBdr>
                  <w:divsChild>
                    <w:div w:id="1997344012">
                      <w:marLeft w:val="0"/>
                      <w:marRight w:val="0"/>
                      <w:marTop w:val="0"/>
                      <w:marBottom w:val="0"/>
                      <w:divBdr>
                        <w:top w:val="none" w:sz="0" w:space="0" w:color="auto"/>
                        <w:left w:val="none" w:sz="0" w:space="0" w:color="auto"/>
                        <w:bottom w:val="none" w:sz="0" w:space="0" w:color="auto"/>
                        <w:right w:val="none" w:sz="0" w:space="0" w:color="auto"/>
                      </w:divBdr>
                      <w:divsChild>
                        <w:div w:id="396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73728">
      <w:bodyDiv w:val="1"/>
      <w:marLeft w:val="0"/>
      <w:marRight w:val="0"/>
      <w:marTop w:val="0"/>
      <w:marBottom w:val="0"/>
      <w:divBdr>
        <w:top w:val="none" w:sz="0" w:space="0" w:color="auto"/>
        <w:left w:val="none" w:sz="0" w:space="0" w:color="auto"/>
        <w:bottom w:val="none" w:sz="0" w:space="0" w:color="auto"/>
        <w:right w:val="none" w:sz="0" w:space="0" w:color="auto"/>
      </w:divBdr>
    </w:div>
    <w:div w:id="1342008532">
      <w:bodyDiv w:val="1"/>
      <w:marLeft w:val="0"/>
      <w:marRight w:val="0"/>
      <w:marTop w:val="0"/>
      <w:marBottom w:val="0"/>
      <w:divBdr>
        <w:top w:val="none" w:sz="0" w:space="0" w:color="auto"/>
        <w:left w:val="none" w:sz="0" w:space="0" w:color="auto"/>
        <w:bottom w:val="none" w:sz="0" w:space="0" w:color="auto"/>
        <w:right w:val="none" w:sz="0" w:space="0" w:color="auto"/>
      </w:divBdr>
    </w:div>
    <w:div w:id="1344434312">
      <w:bodyDiv w:val="1"/>
      <w:marLeft w:val="0"/>
      <w:marRight w:val="0"/>
      <w:marTop w:val="0"/>
      <w:marBottom w:val="0"/>
      <w:divBdr>
        <w:top w:val="none" w:sz="0" w:space="0" w:color="auto"/>
        <w:left w:val="none" w:sz="0" w:space="0" w:color="auto"/>
        <w:bottom w:val="none" w:sz="0" w:space="0" w:color="auto"/>
        <w:right w:val="none" w:sz="0" w:space="0" w:color="auto"/>
      </w:divBdr>
    </w:div>
    <w:div w:id="1359042918">
      <w:bodyDiv w:val="1"/>
      <w:marLeft w:val="0"/>
      <w:marRight w:val="0"/>
      <w:marTop w:val="0"/>
      <w:marBottom w:val="0"/>
      <w:divBdr>
        <w:top w:val="none" w:sz="0" w:space="0" w:color="auto"/>
        <w:left w:val="none" w:sz="0" w:space="0" w:color="auto"/>
        <w:bottom w:val="none" w:sz="0" w:space="0" w:color="auto"/>
        <w:right w:val="none" w:sz="0" w:space="0" w:color="auto"/>
      </w:divBdr>
    </w:div>
    <w:div w:id="1364020474">
      <w:bodyDiv w:val="1"/>
      <w:marLeft w:val="0"/>
      <w:marRight w:val="0"/>
      <w:marTop w:val="0"/>
      <w:marBottom w:val="0"/>
      <w:divBdr>
        <w:top w:val="none" w:sz="0" w:space="0" w:color="auto"/>
        <w:left w:val="none" w:sz="0" w:space="0" w:color="auto"/>
        <w:bottom w:val="none" w:sz="0" w:space="0" w:color="auto"/>
        <w:right w:val="none" w:sz="0" w:space="0" w:color="auto"/>
      </w:divBdr>
    </w:div>
    <w:div w:id="1364483270">
      <w:bodyDiv w:val="1"/>
      <w:marLeft w:val="0"/>
      <w:marRight w:val="0"/>
      <w:marTop w:val="0"/>
      <w:marBottom w:val="0"/>
      <w:divBdr>
        <w:top w:val="none" w:sz="0" w:space="0" w:color="auto"/>
        <w:left w:val="none" w:sz="0" w:space="0" w:color="auto"/>
        <w:bottom w:val="none" w:sz="0" w:space="0" w:color="auto"/>
        <w:right w:val="none" w:sz="0" w:space="0" w:color="auto"/>
      </w:divBdr>
    </w:div>
    <w:div w:id="1378510340">
      <w:bodyDiv w:val="1"/>
      <w:marLeft w:val="0"/>
      <w:marRight w:val="0"/>
      <w:marTop w:val="0"/>
      <w:marBottom w:val="0"/>
      <w:divBdr>
        <w:top w:val="none" w:sz="0" w:space="0" w:color="auto"/>
        <w:left w:val="none" w:sz="0" w:space="0" w:color="auto"/>
        <w:bottom w:val="none" w:sz="0" w:space="0" w:color="auto"/>
        <w:right w:val="none" w:sz="0" w:space="0" w:color="auto"/>
      </w:divBdr>
      <w:divsChild>
        <w:div w:id="1007562477">
          <w:marLeft w:val="0"/>
          <w:marRight w:val="0"/>
          <w:marTop w:val="0"/>
          <w:marBottom w:val="0"/>
          <w:divBdr>
            <w:top w:val="none" w:sz="0" w:space="0" w:color="auto"/>
            <w:left w:val="none" w:sz="0" w:space="0" w:color="auto"/>
            <w:bottom w:val="none" w:sz="0" w:space="0" w:color="auto"/>
            <w:right w:val="none" w:sz="0" w:space="0" w:color="auto"/>
          </w:divBdr>
        </w:div>
      </w:divsChild>
    </w:div>
    <w:div w:id="1379402009">
      <w:bodyDiv w:val="1"/>
      <w:marLeft w:val="0"/>
      <w:marRight w:val="0"/>
      <w:marTop w:val="0"/>
      <w:marBottom w:val="0"/>
      <w:divBdr>
        <w:top w:val="none" w:sz="0" w:space="0" w:color="auto"/>
        <w:left w:val="none" w:sz="0" w:space="0" w:color="auto"/>
        <w:bottom w:val="none" w:sz="0" w:space="0" w:color="auto"/>
        <w:right w:val="none" w:sz="0" w:space="0" w:color="auto"/>
      </w:divBdr>
      <w:divsChild>
        <w:div w:id="1978339108">
          <w:marLeft w:val="0"/>
          <w:marRight w:val="0"/>
          <w:marTop w:val="0"/>
          <w:marBottom w:val="0"/>
          <w:divBdr>
            <w:top w:val="none" w:sz="0" w:space="0" w:color="auto"/>
            <w:left w:val="none" w:sz="0" w:space="0" w:color="auto"/>
            <w:bottom w:val="none" w:sz="0" w:space="0" w:color="auto"/>
            <w:right w:val="none" w:sz="0" w:space="0" w:color="auto"/>
          </w:divBdr>
        </w:div>
      </w:divsChild>
    </w:div>
    <w:div w:id="1384792833">
      <w:bodyDiv w:val="1"/>
      <w:marLeft w:val="0"/>
      <w:marRight w:val="0"/>
      <w:marTop w:val="0"/>
      <w:marBottom w:val="0"/>
      <w:divBdr>
        <w:top w:val="none" w:sz="0" w:space="0" w:color="auto"/>
        <w:left w:val="none" w:sz="0" w:space="0" w:color="auto"/>
        <w:bottom w:val="none" w:sz="0" w:space="0" w:color="auto"/>
        <w:right w:val="none" w:sz="0" w:space="0" w:color="auto"/>
      </w:divBdr>
    </w:div>
    <w:div w:id="1388841461">
      <w:bodyDiv w:val="1"/>
      <w:marLeft w:val="0"/>
      <w:marRight w:val="0"/>
      <w:marTop w:val="0"/>
      <w:marBottom w:val="0"/>
      <w:divBdr>
        <w:top w:val="none" w:sz="0" w:space="0" w:color="auto"/>
        <w:left w:val="none" w:sz="0" w:space="0" w:color="auto"/>
        <w:bottom w:val="none" w:sz="0" w:space="0" w:color="auto"/>
        <w:right w:val="none" w:sz="0" w:space="0" w:color="auto"/>
      </w:divBdr>
    </w:div>
    <w:div w:id="1391153851">
      <w:bodyDiv w:val="1"/>
      <w:marLeft w:val="0"/>
      <w:marRight w:val="0"/>
      <w:marTop w:val="0"/>
      <w:marBottom w:val="0"/>
      <w:divBdr>
        <w:top w:val="none" w:sz="0" w:space="0" w:color="auto"/>
        <w:left w:val="none" w:sz="0" w:space="0" w:color="auto"/>
        <w:bottom w:val="none" w:sz="0" w:space="0" w:color="auto"/>
        <w:right w:val="none" w:sz="0" w:space="0" w:color="auto"/>
      </w:divBdr>
    </w:div>
    <w:div w:id="1416782593">
      <w:bodyDiv w:val="1"/>
      <w:marLeft w:val="0"/>
      <w:marRight w:val="0"/>
      <w:marTop w:val="0"/>
      <w:marBottom w:val="0"/>
      <w:divBdr>
        <w:top w:val="none" w:sz="0" w:space="0" w:color="auto"/>
        <w:left w:val="none" w:sz="0" w:space="0" w:color="auto"/>
        <w:bottom w:val="none" w:sz="0" w:space="0" w:color="auto"/>
        <w:right w:val="none" w:sz="0" w:space="0" w:color="auto"/>
      </w:divBdr>
      <w:divsChild>
        <w:div w:id="803429982">
          <w:marLeft w:val="0"/>
          <w:marRight w:val="0"/>
          <w:marTop w:val="0"/>
          <w:marBottom w:val="0"/>
          <w:divBdr>
            <w:top w:val="none" w:sz="0" w:space="0" w:color="auto"/>
            <w:left w:val="none" w:sz="0" w:space="0" w:color="auto"/>
            <w:bottom w:val="none" w:sz="0" w:space="0" w:color="auto"/>
            <w:right w:val="none" w:sz="0" w:space="0" w:color="auto"/>
          </w:divBdr>
        </w:div>
      </w:divsChild>
    </w:div>
    <w:div w:id="1431313428">
      <w:bodyDiv w:val="1"/>
      <w:marLeft w:val="0"/>
      <w:marRight w:val="0"/>
      <w:marTop w:val="0"/>
      <w:marBottom w:val="0"/>
      <w:divBdr>
        <w:top w:val="none" w:sz="0" w:space="0" w:color="auto"/>
        <w:left w:val="none" w:sz="0" w:space="0" w:color="auto"/>
        <w:bottom w:val="none" w:sz="0" w:space="0" w:color="auto"/>
        <w:right w:val="none" w:sz="0" w:space="0" w:color="auto"/>
      </w:divBdr>
    </w:div>
    <w:div w:id="1434662817">
      <w:bodyDiv w:val="1"/>
      <w:marLeft w:val="0"/>
      <w:marRight w:val="0"/>
      <w:marTop w:val="0"/>
      <w:marBottom w:val="0"/>
      <w:divBdr>
        <w:top w:val="none" w:sz="0" w:space="0" w:color="auto"/>
        <w:left w:val="none" w:sz="0" w:space="0" w:color="auto"/>
        <w:bottom w:val="none" w:sz="0" w:space="0" w:color="auto"/>
        <w:right w:val="none" w:sz="0" w:space="0" w:color="auto"/>
      </w:divBdr>
    </w:div>
    <w:div w:id="1441955272">
      <w:bodyDiv w:val="1"/>
      <w:marLeft w:val="0"/>
      <w:marRight w:val="0"/>
      <w:marTop w:val="0"/>
      <w:marBottom w:val="0"/>
      <w:divBdr>
        <w:top w:val="none" w:sz="0" w:space="0" w:color="auto"/>
        <w:left w:val="none" w:sz="0" w:space="0" w:color="auto"/>
        <w:bottom w:val="none" w:sz="0" w:space="0" w:color="auto"/>
        <w:right w:val="none" w:sz="0" w:space="0" w:color="auto"/>
      </w:divBdr>
      <w:divsChild>
        <w:div w:id="1972974007">
          <w:marLeft w:val="0"/>
          <w:marRight w:val="0"/>
          <w:marTop w:val="0"/>
          <w:marBottom w:val="0"/>
          <w:divBdr>
            <w:top w:val="none" w:sz="0" w:space="0" w:color="auto"/>
            <w:left w:val="none" w:sz="0" w:space="0" w:color="auto"/>
            <w:bottom w:val="none" w:sz="0" w:space="0" w:color="auto"/>
            <w:right w:val="none" w:sz="0" w:space="0" w:color="auto"/>
          </w:divBdr>
        </w:div>
      </w:divsChild>
    </w:div>
    <w:div w:id="1470631042">
      <w:bodyDiv w:val="1"/>
      <w:marLeft w:val="0"/>
      <w:marRight w:val="0"/>
      <w:marTop w:val="0"/>
      <w:marBottom w:val="0"/>
      <w:divBdr>
        <w:top w:val="none" w:sz="0" w:space="0" w:color="auto"/>
        <w:left w:val="none" w:sz="0" w:space="0" w:color="auto"/>
        <w:bottom w:val="none" w:sz="0" w:space="0" w:color="auto"/>
        <w:right w:val="none" w:sz="0" w:space="0" w:color="auto"/>
      </w:divBdr>
      <w:divsChild>
        <w:div w:id="2004894694">
          <w:marLeft w:val="0"/>
          <w:marRight w:val="0"/>
          <w:marTop w:val="0"/>
          <w:marBottom w:val="0"/>
          <w:divBdr>
            <w:top w:val="none" w:sz="0" w:space="0" w:color="auto"/>
            <w:left w:val="none" w:sz="0" w:space="0" w:color="auto"/>
            <w:bottom w:val="none" w:sz="0" w:space="0" w:color="auto"/>
            <w:right w:val="none" w:sz="0" w:space="0" w:color="auto"/>
          </w:divBdr>
        </w:div>
      </w:divsChild>
    </w:div>
    <w:div w:id="1470904853">
      <w:bodyDiv w:val="1"/>
      <w:marLeft w:val="0"/>
      <w:marRight w:val="0"/>
      <w:marTop w:val="0"/>
      <w:marBottom w:val="0"/>
      <w:divBdr>
        <w:top w:val="none" w:sz="0" w:space="0" w:color="auto"/>
        <w:left w:val="none" w:sz="0" w:space="0" w:color="auto"/>
        <w:bottom w:val="none" w:sz="0" w:space="0" w:color="auto"/>
        <w:right w:val="none" w:sz="0" w:space="0" w:color="auto"/>
      </w:divBdr>
    </w:div>
    <w:div w:id="1487817204">
      <w:bodyDiv w:val="1"/>
      <w:marLeft w:val="0"/>
      <w:marRight w:val="0"/>
      <w:marTop w:val="0"/>
      <w:marBottom w:val="0"/>
      <w:divBdr>
        <w:top w:val="none" w:sz="0" w:space="0" w:color="auto"/>
        <w:left w:val="none" w:sz="0" w:space="0" w:color="auto"/>
        <w:bottom w:val="none" w:sz="0" w:space="0" w:color="auto"/>
        <w:right w:val="none" w:sz="0" w:space="0" w:color="auto"/>
      </w:divBdr>
      <w:divsChild>
        <w:div w:id="1867792297">
          <w:marLeft w:val="0"/>
          <w:marRight w:val="0"/>
          <w:marTop w:val="0"/>
          <w:marBottom w:val="0"/>
          <w:divBdr>
            <w:top w:val="none" w:sz="0" w:space="0" w:color="auto"/>
            <w:left w:val="none" w:sz="0" w:space="0" w:color="auto"/>
            <w:bottom w:val="none" w:sz="0" w:space="0" w:color="auto"/>
            <w:right w:val="none" w:sz="0" w:space="0" w:color="auto"/>
          </w:divBdr>
        </w:div>
      </w:divsChild>
    </w:div>
    <w:div w:id="1495418395">
      <w:bodyDiv w:val="1"/>
      <w:marLeft w:val="0"/>
      <w:marRight w:val="0"/>
      <w:marTop w:val="0"/>
      <w:marBottom w:val="0"/>
      <w:divBdr>
        <w:top w:val="none" w:sz="0" w:space="0" w:color="auto"/>
        <w:left w:val="none" w:sz="0" w:space="0" w:color="auto"/>
        <w:bottom w:val="none" w:sz="0" w:space="0" w:color="auto"/>
        <w:right w:val="none" w:sz="0" w:space="0" w:color="auto"/>
      </w:divBdr>
    </w:div>
    <w:div w:id="1501849910">
      <w:bodyDiv w:val="1"/>
      <w:marLeft w:val="0"/>
      <w:marRight w:val="0"/>
      <w:marTop w:val="0"/>
      <w:marBottom w:val="0"/>
      <w:divBdr>
        <w:top w:val="none" w:sz="0" w:space="0" w:color="auto"/>
        <w:left w:val="none" w:sz="0" w:space="0" w:color="auto"/>
        <w:bottom w:val="none" w:sz="0" w:space="0" w:color="auto"/>
        <w:right w:val="none" w:sz="0" w:space="0" w:color="auto"/>
      </w:divBdr>
    </w:div>
    <w:div w:id="1502310817">
      <w:bodyDiv w:val="1"/>
      <w:marLeft w:val="0"/>
      <w:marRight w:val="0"/>
      <w:marTop w:val="0"/>
      <w:marBottom w:val="0"/>
      <w:divBdr>
        <w:top w:val="none" w:sz="0" w:space="0" w:color="auto"/>
        <w:left w:val="none" w:sz="0" w:space="0" w:color="auto"/>
        <w:bottom w:val="none" w:sz="0" w:space="0" w:color="auto"/>
        <w:right w:val="none" w:sz="0" w:space="0" w:color="auto"/>
      </w:divBdr>
    </w:div>
    <w:div w:id="1515146632">
      <w:bodyDiv w:val="1"/>
      <w:marLeft w:val="0"/>
      <w:marRight w:val="0"/>
      <w:marTop w:val="0"/>
      <w:marBottom w:val="0"/>
      <w:divBdr>
        <w:top w:val="none" w:sz="0" w:space="0" w:color="auto"/>
        <w:left w:val="none" w:sz="0" w:space="0" w:color="auto"/>
        <w:bottom w:val="none" w:sz="0" w:space="0" w:color="auto"/>
        <w:right w:val="none" w:sz="0" w:space="0" w:color="auto"/>
      </w:divBdr>
      <w:divsChild>
        <w:div w:id="1758356466">
          <w:marLeft w:val="0"/>
          <w:marRight w:val="0"/>
          <w:marTop w:val="0"/>
          <w:marBottom w:val="0"/>
          <w:divBdr>
            <w:top w:val="none" w:sz="0" w:space="0" w:color="auto"/>
            <w:left w:val="none" w:sz="0" w:space="0" w:color="auto"/>
            <w:bottom w:val="none" w:sz="0" w:space="0" w:color="auto"/>
            <w:right w:val="none" w:sz="0" w:space="0" w:color="auto"/>
          </w:divBdr>
        </w:div>
      </w:divsChild>
    </w:div>
    <w:div w:id="1515463074">
      <w:bodyDiv w:val="1"/>
      <w:marLeft w:val="0"/>
      <w:marRight w:val="0"/>
      <w:marTop w:val="0"/>
      <w:marBottom w:val="0"/>
      <w:divBdr>
        <w:top w:val="none" w:sz="0" w:space="0" w:color="auto"/>
        <w:left w:val="none" w:sz="0" w:space="0" w:color="auto"/>
        <w:bottom w:val="none" w:sz="0" w:space="0" w:color="auto"/>
        <w:right w:val="none" w:sz="0" w:space="0" w:color="auto"/>
      </w:divBdr>
      <w:divsChild>
        <w:div w:id="1710521472">
          <w:marLeft w:val="0"/>
          <w:marRight w:val="0"/>
          <w:marTop w:val="0"/>
          <w:marBottom w:val="0"/>
          <w:divBdr>
            <w:top w:val="none" w:sz="0" w:space="0" w:color="auto"/>
            <w:left w:val="none" w:sz="0" w:space="0" w:color="auto"/>
            <w:bottom w:val="none" w:sz="0" w:space="0" w:color="auto"/>
            <w:right w:val="none" w:sz="0" w:space="0" w:color="auto"/>
          </w:divBdr>
        </w:div>
      </w:divsChild>
    </w:div>
    <w:div w:id="1520580478">
      <w:bodyDiv w:val="1"/>
      <w:marLeft w:val="0"/>
      <w:marRight w:val="0"/>
      <w:marTop w:val="0"/>
      <w:marBottom w:val="0"/>
      <w:divBdr>
        <w:top w:val="none" w:sz="0" w:space="0" w:color="auto"/>
        <w:left w:val="none" w:sz="0" w:space="0" w:color="auto"/>
        <w:bottom w:val="none" w:sz="0" w:space="0" w:color="auto"/>
        <w:right w:val="none" w:sz="0" w:space="0" w:color="auto"/>
      </w:divBdr>
      <w:divsChild>
        <w:div w:id="4484826">
          <w:marLeft w:val="0"/>
          <w:marRight w:val="0"/>
          <w:marTop w:val="0"/>
          <w:marBottom w:val="0"/>
          <w:divBdr>
            <w:top w:val="none" w:sz="0" w:space="0" w:color="auto"/>
            <w:left w:val="none" w:sz="0" w:space="0" w:color="auto"/>
            <w:bottom w:val="none" w:sz="0" w:space="0" w:color="auto"/>
            <w:right w:val="none" w:sz="0" w:space="0" w:color="auto"/>
          </w:divBdr>
        </w:div>
      </w:divsChild>
    </w:div>
    <w:div w:id="1520895817">
      <w:bodyDiv w:val="1"/>
      <w:marLeft w:val="0"/>
      <w:marRight w:val="0"/>
      <w:marTop w:val="0"/>
      <w:marBottom w:val="0"/>
      <w:divBdr>
        <w:top w:val="none" w:sz="0" w:space="0" w:color="auto"/>
        <w:left w:val="none" w:sz="0" w:space="0" w:color="auto"/>
        <w:bottom w:val="none" w:sz="0" w:space="0" w:color="auto"/>
        <w:right w:val="none" w:sz="0" w:space="0" w:color="auto"/>
      </w:divBdr>
      <w:divsChild>
        <w:div w:id="1665011959">
          <w:marLeft w:val="0"/>
          <w:marRight w:val="0"/>
          <w:marTop w:val="0"/>
          <w:marBottom w:val="0"/>
          <w:divBdr>
            <w:top w:val="none" w:sz="0" w:space="0" w:color="auto"/>
            <w:left w:val="none" w:sz="0" w:space="0" w:color="auto"/>
            <w:bottom w:val="none" w:sz="0" w:space="0" w:color="auto"/>
            <w:right w:val="none" w:sz="0" w:space="0" w:color="auto"/>
          </w:divBdr>
        </w:div>
      </w:divsChild>
    </w:div>
    <w:div w:id="1526403641">
      <w:bodyDiv w:val="1"/>
      <w:marLeft w:val="0"/>
      <w:marRight w:val="0"/>
      <w:marTop w:val="0"/>
      <w:marBottom w:val="0"/>
      <w:divBdr>
        <w:top w:val="none" w:sz="0" w:space="0" w:color="auto"/>
        <w:left w:val="none" w:sz="0" w:space="0" w:color="auto"/>
        <w:bottom w:val="none" w:sz="0" w:space="0" w:color="auto"/>
        <w:right w:val="none" w:sz="0" w:space="0" w:color="auto"/>
      </w:divBdr>
    </w:div>
    <w:div w:id="1526553451">
      <w:bodyDiv w:val="1"/>
      <w:marLeft w:val="0"/>
      <w:marRight w:val="0"/>
      <w:marTop w:val="0"/>
      <w:marBottom w:val="0"/>
      <w:divBdr>
        <w:top w:val="none" w:sz="0" w:space="0" w:color="auto"/>
        <w:left w:val="none" w:sz="0" w:space="0" w:color="auto"/>
        <w:bottom w:val="none" w:sz="0" w:space="0" w:color="auto"/>
        <w:right w:val="none" w:sz="0" w:space="0" w:color="auto"/>
      </w:divBdr>
    </w:div>
    <w:div w:id="1552186035">
      <w:bodyDiv w:val="1"/>
      <w:marLeft w:val="0"/>
      <w:marRight w:val="0"/>
      <w:marTop w:val="0"/>
      <w:marBottom w:val="0"/>
      <w:divBdr>
        <w:top w:val="none" w:sz="0" w:space="0" w:color="auto"/>
        <w:left w:val="none" w:sz="0" w:space="0" w:color="auto"/>
        <w:bottom w:val="none" w:sz="0" w:space="0" w:color="auto"/>
        <w:right w:val="none" w:sz="0" w:space="0" w:color="auto"/>
      </w:divBdr>
    </w:div>
    <w:div w:id="1565213417">
      <w:bodyDiv w:val="1"/>
      <w:marLeft w:val="0"/>
      <w:marRight w:val="0"/>
      <w:marTop w:val="0"/>
      <w:marBottom w:val="0"/>
      <w:divBdr>
        <w:top w:val="none" w:sz="0" w:space="0" w:color="auto"/>
        <w:left w:val="none" w:sz="0" w:space="0" w:color="auto"/>
        <w:bottom w:val="none" w:sz="0" w:space="0" w:color="auto"/>
        <w:right w:val="none" w:sz="0" w:space="0" w:color="auto"/>
      </w:divBdr>
      <w:divsChild>
        <w:div w:id="1092821190">
          <w:marLeft w:val="0"/>
          <w:marRight w:val="0"/>
          <w:marTop w:val="0"/>
          <w:marBottom w:val="0"/>
          <w:divBdr>
            <w:top w:val="none" w:sz="0" w:space="0" w:color="auto"/>
            <w:left w:val="none" w:sz="0" w:space="0" w:color="auto"/>
            <w:bottom w:val="none" w:sz="0" w:space="0" w:color="auto"/>
            <w:right w:val="none" w:sz="0" w:space="0" w:color="auto"/>
          </w:divBdr>
        </w:div>
      </w:divsChild>
    </w:div>
    <w:div w:id="1570340538">
      <w:bodyDiv w:val="1"/>
      <w:marLeft w:val="0"/>
      <w:marRight w:val="0"/>
      <w:marTop w:val="0"/>
      <w:marBottom w:val="0"/>
      <w:divBdr>
        <w:top w:val="none" w:sz="0" w:space="0" w:color="auto"/>
        <w:left w:val="none" w:sz="0" w:space="0" w:color="auto"/>
        <w:bottom w:val="none" w:sz="0" w:space="0" w:color="auto"/>
        <w:right w:val="none" w:sz="0" w:space="0" w:color="auto"/>
      </w:divBdr>
    </w:div>
    <w:div w:id="1576353190">
      <w:bodyDiv w:val="1"/>
      <w:marLeft w:val="0"/>
      <w:marRight w:val="0"/>
      <w:marTop w:val="0"/>
      <w:marBottom w:val="0"/>
      <w:divBdr>
        <w:top w:val="none" w:sz="0" w:space="0" w:color="auto"/>
        <w:left w:val="none" w:sz="0" w:space="0" w:color="auto"/>
        <w:bottom w:val="none" w:sz="0" w:space="0" w:color="auto"/>
        <w:right w:val="none" w:sz="0" w:space="0" w:color="auto"/>
      </w:divBdr>
      <w:divsChild>
        <w:div w:id="1096826373">
          <w:marLeft w:val="0"/>
          <w:marRight w:val="0"/>
          <w:marTop w:val="0"/>
          <w:marBottom w:val="0"/>
          <w:divBdr>
            <w:top w:val="none" w:sz="0" w:space="0" w:color="auto"/>
            <w:left w:val="none" w:sz="0" w:space="0" w:color="auto"/>
            <w:bottom w:val="none" w:sz="0" w:space="0" w:color="auto"/>
            <w:right w:val="none" w:sz="0" w:space="0" w:color="auto"/>
          </w:divBdr>
        </w:div>
      </w:divsChild>
    </w:div>
    <w:div w:id="1604219722">
      <w:bodyDiv w:val="1"/>
      <w:marLeft w:val="0"/>
      <w:marRight w:val="0"/>
      <w:marTop w:val="0"/>
      <w:marBottom w:val="0"/>
      <w:divBdr>
        <w:top w:val="none" w:sz="0" w:space="0" w:color="auto"/>
        <w:left w:val="none" w:sz="0" w:space="0" w:color="auto"/>
        <w:bottom w:val="none" w:sz="0" w:space="0" w:color="auto"/>
        <w:right w:val="none" w:sz="0" w:space="0" w:color="auto"/>
      </w:divBdr>
      <w:divsChild>
        <w:div w:id="110903346">
          <w:marLeft w:val="0"/>
          <w:marRight w:val="0"/>
          <w:marTop w:val="0"/>
          <w:marBottom w:val="0"/>
          <w:divBdr>
            <w:top w:val="none" w:sz="0" w:space="0" w:color="auto"/>
            <w:left w:val="none" w:sz="0" w:space="0" w:color="auto"/>
            <w:bottom w:val="none" w:sz="0" w:space="0" w:color="auto"/>
            <w:right w:val="none" w:sz="0" w:space="0" w:color="auto"/>
          </w:divBdr>
        </w:div>
        <w:div w:id="1435859799">
          <w:marLeft w:val="0"/>
          <w:marRight w:val="0"/>
          <w:marTop w:val="0"/>
          <w:marBottom w:val="0"/>
          <w:divBdr>
            <w:top w:val="none" w:sz="0" w:space="0" w:color="auto"/>
            <w:left w:val="none" w:sz="0" w:space="0" w:color="auto"/>
            <w:bottom w:val="none" w:sz="0" w:space="0" w:color="auto"/>
            <w:right w:val="none" w:sz="0" w:space="0" w:color="auto"/>
          </w:divBdr>
        </w:div>
        <w:div w:id="1707021010">
          <w:marLeft w:val="0"/>
          <w:marRight w:val="0"/>
          <w:marTop w:val="0"/>
          <w:marBottom w:val="0"/>
          <w:divBdr>
            <w:top w:val="none" w:sz="0" w:space="0" w:color="auto"/>
            <w:left w:val="none" w:sz="0" w:space="0" w:color="auto"/>
            <w:bottom w:val="none" w:sz="0" w:space="0" w:color="auto"/>
            <w:right w:val="none" w:sz="0" w:space="0" w:color="auto"/>
          </w:divBdr>
        </w:div>
        <w:div w:id="576979138">
          <w:marLeft w:val="0"/>
          <w:marRight w:val="0"/>
          <w:marTop w:val="0"/>
          <w:marBottom w:val="0"/>
          <w:divBdr>
            <w:top w:val="none" w:sz="0" w:space="0" w:color="auto"/>
            <w:left w:val="none" w:sz="0" w:space="0" w:color="auto"/>
            <w:bottom w:val="none" w:sz="0" w:space="0" w:color="auto"/>
            <w:right w:val="none" w:sz="0" w:space="0" w:color="auto"/>
          </w:divBdr>
        </w:div>
        <w:div w:id="335232184">
          <w:marLeft w:val="0"/>
          <w:marRight w:val="0"/>
          <w:marTop w:val="0"/>
          <w:marBottom w:val="0"/>
          <w:divBdr>
            <w:top w:val="none" w:sz="0" w:space="0" w:color="auto"/>
            <w:left w:val="none" w:sz="0" w:space="0" w:color="auto"/>
            <w:bottom w:val="none" w:sz="0" w:space="0" w:color="auto"/>
            <w:right w:val="none" w:sz="0" w:space="0" w:color="auto"/>
          </w:divBdr>
        </w:div>
        <w:div w:id="7413561">
          <w:marLeft w:val="0"/>
          <w:marRight w:val="0"/>
          <w:marTop w:val="0"/>
          <w:marBottom w:val="0"/>
          <w:divBdr>
            <w:top w:val="none" w:sz="0" w:space="0" w:color="auto"/>
            <w:left w:val="none" w:sz="0" w:space="0" w:color="auto"/>
            <w:bottom w:val="none" w:sz="0" w:space="0" w:color="auto"/>
            <w:right w:val="none" w:sz="0" w:space="0" w:color="auto"/>
          </w:divBdr>
        </w:div>
        <w:div w:id="1649280231">
          <w:marLeft w:val="0"/>
          <w:marRight w:val="0"/>
          <w:marTop w:val="0"/>
          <w:marBottom w:val="0"/>
          <w:divBdr>
            <w:top w:val="none" w:sz="0" w:space="0" w:color="auto"/>
            <w:left w:val="none" w:sz="0" w:space="0" w:color="auto"/>
            <w:bottom w:val="none" w:sz="0" w:space="0" w:color="auto"/>
            <w:right w:val="none" w:sz="0" w:space="0" w:color="auto"/>
          </w:divBdr>
        </w:div>
        <w:div w:id="165094319">
          <w:marLeft w:val="0"/>
          <w:marRight w:val="0"/>
          <w:marTop w:val="0"/>
          <w:marBottom w:val="0"/>
          <w:divBdr>
            <w:top w:val="none" w:sz="0" w:space="0" w:color="auto"/>
            <w:left w:val="none" w:sz="0" w:space="0" w:color="auto"/>
            <w:bottom w:val="none" w:sz="0" w:space="0" w:color="auto"/>
            <w:right w:val="none" w:sz="0" w:space="0" w:color="auto"/>
          </w:divBdr>
        </w:div>
        <w:div w:id="95369108">
          <w:marLeft w:val="0"/>
          <w:marRight w:val="0"/>
          <w:marTop w:val="0"/>
          <w:marBottom w:val="0"/>
          <w:divBdr>
            <w:top w:val="none" w:sz="0" w:space="0" w:color="auto"/>
            <w:left w:val="none" w:sz="0" w:space="0" w:color="auto"/>
            <w:bottom w:val="none" w:sz="0" w:space="0" w:color="auto"/>
            <w:right w:val="none" w:sz="0" w:space="0" w:color="auto"/>
          </w:divBdr>
        </w:div>
        <w:div w:id="924730693">
          <w:marLeft w:val="0"/>
          <w:marRight w:val="0"/>
          <w:marTop w:val="0"/>
          <w:marBottom w:val="0"/>
          <w:divBdr>
            <w:top w:val="none" w:sz="0" w:space="0" w:color="auto"/>
            <w:left w:val="none" w:sz="0" w:space="0" w:color="auto"/>
            <w:bottom w:val="none" w:sz="0" w:space="0" w:color="auto"/>
            <w:right w:val="none" w:sz="0" w:space="0" w:color="auto"/>
          </w:divBdr>
        </w:div>
        <w:div w:id="68159581">
          <w:marLeft w:val="0"/>
          <w:marRight w:val="0"/>
          <w:marTop w:val="0"/>
          <w:marBottom w:val="0"/>
          <w:divBdr>
            <w:top w:val="none" w:sz="0" w:space="0" w:color="auto"/>
            <w:left w:val="none" w:sz="0" w:space="0" w:color="auto"/>
            <w:bottom w:val="none" w:sz="0" w:space="0" w:color="auto"/>
            <w:right w:val="none" w:sz="0" w:space="0" w:color="auto"/>
          </w:divBdr>
        </w:div>
      </w:divsChild>
    </w:div>
    <w:div w:id="1644232840">
      <w:bodyDiv w:val="1"/>
      <w:marLeft w:val="0"/>
      <w:marRight w:val="0"/>
      <w:marTop w:val="0"/>
      <w:marBottom w:val="0"/>
      <w:divBdr>
        <w:top w:val="none" w:sz="0" w:space="0" w:color="auto"/>
        <w:left w:val="none" w:sz="0" w:space="0" w:color="auto"/>
        <w:bottom w:val="none" w:sz="0" w:space="0" w:color="auto"/>
        <w:right w:val="none" w:sz="0" w:space="0" w:color="auto"/>
      </w:divBdr>
    </w:div>
    <w:div w:id="1652830747">
      <w:bodyDiv w:val="1"/>
      <w:marLeft w:val="0"/>
      <w:marRight w:val="0"/>
      <w:marTop w:val="0"/>
      <w:marBottom w:val="0"/>
      <w:divBdr>
        <w:top w:val="none" w:sz="0" w:space="0" w:color="auto"/>
        <w:left w:val="none" w:sz="0" w:space="0" w:color="auto"/>
        <w:bottom w:val="none" w:sz="0" w:space="0" w:color="auto"/>
        <w:right w:val="none" w:sz="0" w:space="0" w:color="auto"/>
      </w:divBdr>
    </w:div>
    <w:div w:id="1676762774">
      <w:bodyDiv w:val="1"/>
      <w:marLeft w:val="0"/>
      <w:marRight w:val="0"/>
      <w:marTop w:val="0"/>
      <w:marBottom w:val="0"/>
      <w:divBdr>
        <w:top w:val="none" w:sz="0" w:space="0" w:color="auto"/>
        <w:left w:val="none" w:sz="0" w:space="0" w:color="auto"/>
        <w:bottom w:val="none" w:sz="0" w:space="0" w:color="auto"/>
        <w:right w:val="none" w:sz="0" w:space="0" w:color="auto"/>
      </w:divBdr>
    </w:div>
    <w:div w:id="1681278879">
      <w:bodyDiv w:val="1"/>
      <w:marLeft w:val="0"/>
      <w:marRight w:val="0"/>
      <w:marTop w:val="0"/>
      <w:marBottom w:val="0"/>
      <w:divBdr>
        <w:top w:val="none" w:sz="0" w:space="0" w:color="auto"/>
        <w:left w:val="none" w:sz="0" w:space="0" w:color="auto"/>
        <w:bottom w:val="none" w:sz="0" w:space="0" w:color="auto"/>
        <w:right w:val="none" w:sz="0" w:space="0" w:color="auto"/>
      </w:divBdr>
    </w:div>
    <w:div w:id="1691490992">
      <w:bodyDiv w:val="1"/>
      <w:marLeft w:val="0"/>
      <w:marRight w:val="0"/>
      <w:marTop w:val="0"/>
      <w:marBottom w:val="0"/>
      <w:divBdr>
        <w:top w:val="none" w:sz="0" w:space="0" w:color="auto"/>
        <w:left w:val="none" w:sz="0" w:space="0" w:color="auto"/>
        <w:bottom w:val="none" w:sz="0" w:space="0" w:color="auto"/>
        <w:right w:val="none" w:sz="0" w:space="0" w:color="auto"/>
      </w:divBdr>
      <w:divsChild>
        <w:div w:id="1319456286">
          <w:marLeft w:val="0"/>
          <w:marRight w:val="0"/>
          <w:marTop w:val="0"/>
          <w:marBottom w:val="0"/>
          <w:divBdr>
            <w:top w:val="none" w:sz="0" w:space="0" w:color="auto"/>
            <w:left w:val="none" w:sz="0" w:space="0" w:color="auto"/>
            <w:bottom w:val="none" w:sz="0" w:space="0" w:color="auto"/>
            <w:right w:val="none" w:sz="0" w:space="0" w:color="auto"/>
          </w:divBdr>
        </w:div>
      </w:divsChild>
    </w:div>
    <w:div w:id="1699700372">
      <w:bodyDiv w:val="1"/>
      <w:marLeft w:val="0"/>
      <w:marRight w:val="0"/>
      <w:marTop w:val="0"/>
      <w:marBottom w:val="0"/>
      <w:divBdr>
        <w:top w:val="none" w:sz="0" w:space="0" w:color="auto"/>
        <w:left w:val="none" w:sz="0" w:space="0" w:color="auto"/>
        <w:bottom w:val="none" w:sz="0" w:space="0" w:color="auto"/>
        <w:right w:val="none" w:sz="0" w:space="0" w:color="auto"/>
      </w:divBdr>
      <w:divsChild>
        <w:div w:id="1513645092">
          <w:marLeft w:val="0"/>
          <w:marRight w:val="0"/>
          <w:marTop w:val="0"/>
          <w:marBottom w:val="0"/>
          <w:divBdr>
            <w:top w:val="none" w:sz="0" w:space="0" w:color="auto"/>
            <w:left w:val="none" w:sz="0" w:space="0" w:color="auto"/>
            <w:bottom w:val="none" w:sz="0" w:space="0" w:color="auto"/>
            <w:right w:val="none" w:sz="0" w:space="0" w:color="auto"/>
          </w:divBdr>
          <w:divsChild>
            <w:div w:id="1967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492">
      <w:bodyDiv w:val="1"/>
      <w:marLeft w:val="0"/>
      <w:marRight w:val="0"/>
      <w:marTop w:val="0"/>
      <w:marBottom w:val="0"/>
      <w:divBdr>
        <w:top w:val="none" w:sz="0" w:space="0" w:color="auto"/>
        <w:left w:val="none" w:sz="0" w:space="0" w:color="auto"/>
        <w:bottom w:val="none" w:sz="0" w:space="0" w:color="auto"/>
        <w:right w:val="none" w:sz="0" w:space="0" w:color="auto"/>
      </w:divBdr>
    </w:div>
    <w:div w:id="1708023745">
      <w:bodyDiv w:val="1"/>
      <w:marLeft w:val="0"/>
      <w:marRight w:val="0"/>
      <w:marTop w:val="0"/>
      <w:marBottom w:val="0"/>
      <w:divBdr>
        <w:top w:val="none" w:sz="0" w:space="0" w:color="auto"/>
        <w:left w:val="none" w:sz="0" w:space="0" w:color="auto"/>
        <w:bottom w:val="none" w:sz="0" w:space="0" w:color="auto"/>
        <w:right w:val="none" w:sz="0" w:space="0" w:color="auto"/>
      </w:divBdr>
      <w:divsChild>
        <w:div w:id="800683592">
          <w:marLeft w:val="0"/>
          <w:marRight w:val="0"/>
          <w:marTop w:val="0"/>
          <w:marBottom w:val="0"/>
          <w:divBdr>
            <w:top w:val="none" w:sz="0" w:space="0" w:color="auto"/>
            <w:left w:val="none" w:sz="0" w:space="0" w:color="auto"/>
            <w:bottom w:val="none" w:sz="0" w:space="0" w:color="auto"/>
            <w:right w:val="none" w:sz="0" w:space="0" w:color="auto"/>
          </w:divBdr>
        </w:div>
      </w:divsChild>
    </w:div>
    <w:div w:id="1713841794">
      <w:bodyDiv w:val="1"/>
      <w:marLeft w:val="0"/>
      <w:marRight w:val="0"/>
      <w:marTop w:val="0"/>
      <w:marBottom w:val="0"/>
      <w:divBdr>
        <w:top w:val="none" w:sz="0" w:space="0" w:color="auto"/>
        <w:left w:val="none" w:sz="0" w:space="0" w:color="auto"/>
        <w:bottom w:val="none" w:sz="0" w:space="0" w:color="auto"/>
        <w:right w:val="none" w:sz="0" w:space="0" w:color="auto"/>
      </w:divBdr>
    </w:div>
    <w:div w:id="1725716412">
      <w:bodyDiv w:val="1"/>
      <w:marLeft w:val="0"/>
      <w:marRight w:val="0"/>
      <w:marTop w:val="0"/>
      <w:marBottom w:val="0"/>
      <w:divBdr>
        <w:top w:val="none" w:sz="0" w:space="0" w:color="auto"/>
        <w:left w:val="none" w:sz="0" w:space="0" w:color="auto"/>
        <w:bottom w:val="none" w:sz="0" w:space="0" w:color="auto"/>
        <w:right w:val="none" w:sz="0" w:space="0" w:color="auto"/>
      </w:divBdr>
      <w:divsChild>
        <w:div w:id="1471441478">
          <w:marLeft w:val="0"/>
          <w:marRight w:val="0"/>
          <w:marTop w:val="0"/>
          <w:marBottom w:val="0"/>
          <w:divBdr>
            <w:top w:val="none" w:sz="0" w:space="0" w:color="auto"/>
            <w:left w:val="none" w:sz="0" w:space="0" w:color="auto"/>
            <w:bottom w:val="none" w:sz="0" w:space="0" w:color="auto"/>
            <w:right w:val="none" w:sz="0" w:space="0" w:color="auto"/>
          </w:divBdr>
        </w:div>
        <w:div w:id="1319577255">
          <w:marLeft w:val="0"/>
          <w:marRight w:val="0"/>
          <w:marTop w:val="0"/>
          <w:marBottom w:val="0"/>
          <w:divBdr>
            <w:top w:val="none" w:sz="0" w:space="0" w:color="auto"/>
            <w:left w:val="none" w:sz="0" w:space="0" w:color="auto"/>
            <w:bottom w:val="none" w:sz="0" w:space="0" w:color="auto"/>
            <w:right w:val="none" w:sz="0" w:space="0" w:color="auto"/>
          </w:divBdr>
          <w:divsChild>
            <w:div w:id="4598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55">
      <w:bodyDiv w:val="1"/>
      <w:marLeft w:val="0"/>
      <w:marRight w:val="0"/>
      <w:marTop w:val="0"/>
      <w:marBottom w:val="0"/>
      <w:divBdr>
        <w:top w:val="none" w:sz="0" w:space="0" w:color="auto"/>
        <w:left w:val="none" w:sz="0" w:space="0" w:color="auto"/>
        <w:bottom w:val="none" w:sz="0" w:space="0" w:color="auto"/>
        <w:right w:val="none" w:sz="0" w:space="0" w:color="auto"/>
      </w:divBdr>
    </w:div>
    <w:div w:id="1747070496">
      <w:bodyDiv w:val="1"/>
      <w:marLeft w:val="0"/>
      <w:marRight w:val="0"/>
      <w:marTop w:val="0"/>
      <w:marBottom w:val="0"/>
      <w:divBdr>
        <w:top w:val="none" w:sz="0" w:space="0" w:color="auto"/>
        <w:left w:val="none" w:sz="0" w:space="0" w:color="auto"/>
        <w:bottom w:val="none" w:sz="0" w:space="0" w:color="auto"/>
        <w:right w:val="none" w:sz="0" w:space="0" w:color="auto"/>
      </w:divBdr>
      <w:divsChild>
        <w:div w:id="1828520854">
          <w:marLeft w:val="648"/>
          <w:marRight w:val="0"/>
          <w:marTop w:val="125"/>
          <w:marBottom w:val="0"/>
          <w:divBdr>
            <w:top w:val="none" w:sz="0" w:space="0" w:color="auto"/>
            <w:left w:val="none" w:sz="0" w:space="0" w:color="auto"/>
            <w:bottom w:val="none" w:sz="0" w:space="0" w:color="auto"/>
            <w:right w:val="none" w:sz="0" w:space="0" w:color="auto"/>
          </w:divBdr>
        </w:div>
        <w:div w:id="2056613825">
          <w:marLeft w:val="648"/>
          <w:marRight w:val="0"/>
          <w:marTop w:val="125"/>
          <w:marBottom w:val="0"/>
          <w:divBdr>
            <w:top w:val="none" w:sz="0" w:space="0" w:color="auto"/>
            <w:left w:val="none" w:sz="0" w:space="0" w:color="auto"/>
            <w:bottom w:val="none" w:sz="0" w:space="0" w:color="auto"/>
            <w:right w:val="none" w:sz="0" w:space="0" w:color="auto"/>
          </w:divBdr>
        </w:div>
        <w:div w:id="1457335969">
          <w:marLeft w:val="648"/>
          <w:marRight w:val="0"/>
          <w:marTop w:val="125"/>
          <w:marBottom w:val="0"/>
          <w:divBdr>
            <w:top w:val="none" w:sz="0" w:space="0" w:color="auto"/>
            <w:left w:val="none" w:sz="0" w:space="0" w:color="auto"/>
            <w:bottom w:val="none" w:sz="0" w:space="0" w:color="auto"/>
            <w:right w:val="none" w:sz="0" w:space="0" w:color="auto"/>
          </w:divBdr>
        </w:div>
      </w:divsChild>
    </w:div>
    <w:div w:id="1755516364">
      <w:bodyDiv w:val="1"/>
      <w:marLeft w:val="0"/>
      <w:marRight w:val="0"/>
      <w:marTop w:val="0"/>
      <w:marBottom w:val="0"/>
      <w:divBdr>
        <w:top w:val="none" w:sz="0" w:space="0" w:color="auto"/>
        <w:left w:val="none" w:sz="0" w:space="0" w:color="auto"/>
        <w:bottom w:val="none" w:sz="0" w:space="0" w:color="auto"/>
        <w:right w:val="none" w:sz="0" w:space="0" w:color="auto"/>
      </w:divBdr>
    </w:div>
    <w:div w:id="1755979345">
      <w:bodyDiv w:val="1"/>
      <w:marLeft w:val="0"/>
      <w:marRight w:val="0"/>
      <w:marTop w:val="0"/>
      <w:marBottom w:val="0"/>
      <w:divBdr>
        <w:top w:val="none" w:sz="0" w:space="0" w:color="auto"/>
        <w:left w:val="none" w:sz="0" w:space="0" w:color="auto"/>
        <w:bottom w:val="none" w:sz="0" w:space="0" w:color="auto"/>
        <w:right w:val="none" w:sz="0" w:space="0" w:color="auto"/>
      </w:divBdr>
    </w:div>
    <w:div w:id="1771974196">
      <w:bodyDiv w:val="1"/>
      <w:marLeft w:val="0"/>
      <w:marRight w:val="0"/>
      <w:marTop w:val="0"/>
      <w:marBottom w:val="0"/>
      <w:divBdr>
        <w:top w:val="none" w:sz="0" w:space="0" w:color="auto"/>
        <w:left w:val="none" w:sz="0" w:space="0" w:color="auto"/>
        <w:bottom w:val="none" w:sz="0" w:space="0" w:color="auto"/>
        <w:right w:val="none" w:sz="0" w:space="0" w:color="auto"/>
      </w:divBdr>
    </w:div>
    <w:div w:id="1778018216">
      <w:bodyDiv w:val="1"/>
      <w:marLeft w:val="0"/>
      <w:marRight w:val="0"/>
      <w:marTop w:val="0"/>
      <w:marBottom w:val="0"/>
      <w:divBdr>
        <w:top w:val="none" w:sz="0" w:space="0" w:color="auto"/>
        <w:left w:val="none" w:sz="0" w:space="0" w:color="auto"/>
        <w:bottom w:val="none" w:sz="0" w:space="0" w:color="auto"/>
        <w:right w:val="none" w:sz="0" w:space="0" w:color="auto"/>
      </w:divBdr>
    </w:div>
    <w:div w:id="1780223423">
      <w:bodyDiv w:val="1"/>
      <w:marLeft w:val="0"/>
      <w:marRight w:val="0"/>
      <w:marTop w:val="0"/>
      <w:marBottom w:val="0"/>
      <w:divBdr>
        <w:top w:val="none" w:sz="0" w:space="0" w:color="auto"/>
        <w:left w:val="none" w:sz="0" w:space="0" w:color="auto"/>
        <w:bottom w:val="none" w:sz="0" w:space="0" w:color="auto"/>
        <w:right w:val="none" w:sz="0" w:space="0" w:color="auto"/>
      </w:divBdr>
    </w:div>
    <w:div w:id="1780636519">
      <w:bodyDiv w:val="1"/>
      <w:marLeft w:val="0"/>
      <w:marRight w:val="0"/>
      <w:marTop w:val="0"/>
      <w:marBottom w:val="0"/>
      <w:divBdr>
        <w:top w:val="none" w:sz="0" w:space="0" w:color="auto"/>
        <w:left w:val="none" w:sz="0" w:space="0" w:color="auto"/>
        <w:bottom w:val="none" w:sz="0" w:space="0" w:color="auto"/>
        <w:right w:val="none" w:sz="0" w:space="0" w:color="auto"/>
      </w:divBdr>
      <w:divsChild>
        <w:div w:id="167184314">
          <w:marLeft w:val="0"/>
          <w:marRight w:val="0"/>
          <w:marTop w:val="0"/>
          <w:marBottom w:val="0"/>
          <w:divBdr>
            <w:top w:val="none" w:sz="0" w:space="0" w:color="auto"/>
            <w:left w:val="none" w:sz="0" w:space="0" w:color="auto"/>
            <w:bottom w:val="none" w:sz="0" w:space="0" w:color="auto"/>
            <w:right w:val="none" w:sz="0" w:space="0" w:color="auto"/>
          </w:divBdr>
        </w:div>
      </w:divsChild>
    </w:div>
    <w:div w:id="1791166162">
      <w:bodyDiv w:val="1"/>
      <w:marLeft w:val="0"/>
      <w:marRight w:val="0"/>
      <w:marTop w:val="0"/>
      <w:marBottom w:val="0"/>
      <w:divBdr>
        <w:top w:val="none" w:sz="0" w:space="0" w:color="auto"/>
        <w:left w:val="none" w:sz="0" w:space="0" w:color="auto"/>
        <w:bottom w:val="none" w:sz="0" w:space="0" w:color="auto"/>
        <w:right w:val="none" w:sz="0" w:space="0" w:color="auto"/>
      </w:divBdr>
    </w:div>
    <w:div w:id="1791821490">
      <w:bodyDiv w:val="1"/>
      <w:marLeft w:val="0"/>
      <w:marRight w:val="0"/>
      <w:marTop w:val="0"/>
      <w:marBottom w:val="0"/>
      <w:divBdr>
        <w:top w:val="none" w:sz="0" w:space="0" w:color="auto"/>
        <w:left w:val="none" w:sz="0" w:space="0" w:color="auto"/>
        <w:bottom w:val="none" w:sz="0" w:space="0" w:color="auto"/>
        <w:right w:val="none" w:sz="0" w:space="0" w:color="auto"/>
      </w:divBdr>
    </w:div>
    <w:div w:id="1794010614">
      <w:bodyDiv w:val="1"/>
      <w:marLeft w:val="0"/>
      <w:marRight w:val="0"/>
      <w:marTop w:val="0"/>
      <w:marBottom w:val="0"/>
      <w:divBdr>
        <w:top w:val="none" w:sz="0" w:space="0" w:color="auto"/>
        <w:left w:val="none" w:sz="0" w:space="0" w:color="auto"/>
        <w:bottom w:val="none" w:sz="0" w:space="0" w:color="auto"/>
        <w:right w:val="none" w:sz="0" w:space="0" w:color="auto"/>
      </w:divBdr>
    </w:div>
    <w:div w:id="1808621900">
      <w:bodyDiv w:val="1"/>
      <w:marLeft w:val="0"/>
      <w:marRight w:val="0"/>
      <w:marTop w:val="0"/>
      <w:marBottom w:val="0"/>
      <w:divBdr>
        <w:top w:val="none" w:sz="0" w:space="0" w:color="auto"/>
        <w:left w:val="none" w:sz="0" w:space="0" w:color="auto"/>
        <w:bottom w:val="none" w:sz="0" w:space="0" w:color="auto"/>
        <w:right w:val="none" w:sz="0" w:space="0" w:color="auto"/>
      </w:divBdr>
    </w:div>
    <w:div w:id="1814173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002">
          <w:marLeft w:val="0"/>
          <w:marRight w:val="0"/>
          <w:marTop w:val="0"/>
          <w:marBottom w:val="0"/>
          <w:divBdr>
            <w:top w:val="none" w:sz="0" w:space="0" w:color="auto"/>
            <w:left w:val="none" w:sz="0" w:space="0" w:color="auto"/>
            <w:bottom w:val="none" w:sz="0" w:space="0" w:color="auto"/>
            <w:right w:val="none" w:sz="0" w:space="0" w:color="auto"/>
          </w:divBdr>
        </w:div>
      </w:divsChild>
    </w:div>
    <w:div w:id="1817724657">
      <w:bodyDiv w:val="1"/>
      <w:marLeft w:val="0"/>
      <w:marRight w:val="0"/>
      <w:marTop w:val="0"/>
      <w:marBottom w:val="0"/>
      <w:divBdr>
        <w:top w:val="none" w:sz="0" w:space="0" w:color="auto"/>
        <w:left w:val="none" w:sz="0" w:space="0" w:color="auto"/>
        <w:bottom w:val="none" w:sz="0" w:space="0" w:color="auto"/>
        <w:right w:val="none" w:sz="0" w:space="0" w:color="auto"/>
      </w:divBdr>
      <w:divsChild>
        <w:div w:id="9184645">
          <w:marLeft w:val="0"/>
          <w:marRight w:val="0"/>
          <w:marTop w:val="0"/>
          <w:marBottom w:val="0"/>
          <w:divBdr>
            <w:top w:val="none" w:sz="0" w:space="0" w:color="auto"/>
            <w:left w:val="none" w:sz="0" w:space="0" w:color="auto"/>
            <w:bottom w:val="none" w:sz="0" w:space="0" w:color="auto"/>
            <w:right w:val="none" w:sz="0" w:space="0" w:color="auto"/>
          </w:divBdr>
        </w:div>
      </w:divsChild>
    </w:div>
    <w:div w:id="1830249280">
      <w:bodyDiv w:val="1"/>
      <w:marLeft w:val="0"/>
      <w:marRight w:val="0"/>
      <w:marTop w:val="0"/>
      <w:marBottom w:val="0"/>
      <w:divBdr>
        <w:top w:val="none" w:sz="0" w:space="0" w:color="auto"/>
        <w:left w:val="none" w:sz="0" w:space="0" w:color="auto"/>
        <w:bottom w:val="none" w:sz="0" w:space="0" w:color="auto"/>
        <w:right w:val="none" w:sz="0" w:space="0" w:color="auto"/>
      </w:divBdr>
    </w:div>
    <w:div w:id="1830753718">
      <w:bodyDiv w:val="1"/>
      <w:marLeft w:val="0"/>
      <w:marRight w:val="0"/>
      <w:marTop w:val="0"/>
      <w:marBottom w:val="0"/>
      <w:divBdr>
        <w:top w:val="none" w:sz="0" w:space="0" w:color="auto"/>
        <w:left w:val="none" w:sz="0" w:space="0" w:color="auto"/>
        <w:bottom w:val="none" w:sz="0" w:space="0" w:color="auto"/>
        <w:right w:val="none" w:sz="0" w:space="0" w:color="auto"/>
      </w:divBdr>
    </w:div>
    <w:div w:id="1839231096">
      <w:bodyDiv w:val="1"/>
      <w:marLeft w:val="0"/>
      <w:marRight w:val="0"/>
      <w:marTop w:val="0"/>
      <w:marBottom w:val="0"/>
      <w:divBdr>
        <w:top w:val="none" w:sz="0" w:space="0" w:color="auto"/>
        <w:left w:val="none" w:sz="0" w:space="0" w:color="auto"/>
        <w:bottom w:val="none" w:sz="0" w:space="0" w:color="auto"/>
        <w:right w:val="none" w:sz="0" w:space="0" w:color="auto"/>
      </w:divBdr>
      <w:divsChild>
        <w:div w:id="707803032">
          <w:marLeft w:val="0"/>
          <w:marRight w:val="0"/>
          <w:marTop w:val="0"/>
          <w:marBottom w:val="0"/>
          <w:divBdr>
            <w:top w:val="none" w:sz="0" w:space="0" w:color="auto"/>
            <w:left w:val="none" w:sz="0" w:space="0" w:color="auto"/>
            <w:bottom w:val="none" w:sz="0" w:space="0" w:color="auto"/>
            <w:right w:val="none" w:sz="0" w:space="0" w:color="auto"/>
          </w:divBdr>
        </w:div>
      </w:divsChild>
    </w:div>
    <w:div w:id="1844661182">
      <w:bodyDiv w:val="1"/>
      <w:marLeft w:val="0"/>
      <w:marRight w:val="0"/>
      <w:marTop w:val="0"/>
      <w:marBottom w:val="0"/>
      <w:divBdr>
        <w:top w:val="none" w:sz="0" w:space="0" w:color="auto"/>
        <w:left w:val="none" w:sz="0" w:space="0" w:color="auto"/>
        <w:bottom w:val="none" w:sz="0" w:space="0" w:color="auto"/>
        <w:right w:val="none" w:sz="0" w:space="0" w:color="auto"/>
      </w:divBdr>
      <w:divsChild>
        <w:div w:id="2014186606">
          <w:marLeft w:val="0"/>
          <w:marRight w:val="0"/>
          <w:marTop w:val="0"/>
          <w:marBottom w:val="0"/>
          <w:divBdr>
            <w:top w:val="none" w:sz="0" w:space="0" w:color="auto"/>
            <w:left w:val="none" w:sz="0" w:space="0" w:color="auto"/>
            <w:bottom w:val="none" w:sz="0" w:space="0" w:color="auto"/>
            <w:right w:val="none" w:sz="0" w:space="0" w:color="auto"/>
          </w:divBdr>
        </w:div>
      </w:divsChild>
    </w:div>
    <w:div w:id="1853910810">
      <w:bodyDiv w:val="1"/>
      <w:marLeft w:val="0"/>
      <w:marRight w:val="0"/>
      <w:marTop w:val="0"/>
      <w:marBottom w:val="0"/>
      <w:divBdr>
        <w:top w:val="none" w:sz="0" w:space="0" w:color="auto"/>
        <w:left w:val="none" w:sz="0" w:space="0" w:color="auto"/>
        <w:bottom w:val="none" w:sz="0" w:space="0" w:color="auto"/>
        <w:right w:val="none" w:sz="0" w:space="0" w:color="auto"/>
      </w:divBdr>
      <w:divsChild>
        <w:div w:id="1094329002">
          <w:marLeft w:val="0"/>
          <w:marRight w:val="0"/>
          <w:marTop w:val="0"/>
          <w:marBottom w:val="0"/>
          <w:divBdr>
            <w:top w:val="none" w:sz="0" w:space="0" w:color="auto"/>
            <w:left w:val="none" w:sz="0" w:space="0" w:color="auto"/>
            <w:bottom w:val="none" w:sz="0" w:space="0" w:color="auto"/>
            <w:right w:val="none" w:sz="0" w:space="0" w:color="auto"/>
          </w:divBdr>
        </w:div>
      </w:divsChild>
    </w:div>
    <w:div w:id="1855802409">
      <w:bodyDiv w:val="1"/>
      <w:marLeft w:val="0"/>
      <w:marRight w:val="0"/>
      <w:marTop w:val="0"/>
      <w:marBottom w:val="0"/>
      <w:divBdr>
        <w:top w:val="none" w:sz="0" w:space="0" w:color="auto"/>
        <w:left w:val="none" w:sz="0" w:space="0" w:color="auto"/>
        <w:bottom w:val="none" w:sz="0" w:space="0" w:color="auto"/>
        <w:right w:val="none" w:sz="0" w:space="0" w:color="auto"/>
      </w:divBdr>
      <w:divsChild>
        <w:div w:id="1530216732">
          <w:marLeft w:val="0"/>
          <w:marRight w:val="0"/>
          <w:marTop w:val="0"/>
          <w:marBottom w:val="0"/>
          <w:divBdr>
            <w:top w:val="none" w:sz="0" w:space="0" w:color="auto"/>
            <w:left w:val="none" w:sz="0" w:space="0" w:color="auto"/>
            <w:bottom w:val="none" w:sz="0" w:space="0" w:color="auto"/>
            <w:right w:val="none" w:sz="0" w:space="0" w:color="auto"/>
          </w:divBdr>
        </w:div>
      </w:divsChild>
    </w:div>
    <w:div w:id="1856727831">
      <w:bodyDiv w:val="1"/>
      <w:marLeft w:val="0"/>
      <w:marRight w:val="0"/>
      <w:marTop w:val="0"/>
      <w:marBottom w:val="0"/>
      <w:divBdr>
        <w:top w:val="none" w:sz="0" w:space="0" w:color="auto"/>
        <w:left w:val="none" w:sz="0" w:space="0" w:color="auto"/>
        <w:bottom w:val="none" w:sz="0" w:space="0" w:color="auto"/>
        <w:right w:val="none" w:sz="0" w:space="0" w:color="auto"/>
      </w:divBdr>
      <w:divsChild>
        <w:div w:id="82799918">
          <w:marLeft w:val="0"/>
          <w:marRight w:val="0"/>
          <w:marTop w:val="0"/>
          <w:marBottom w:val="0"/>
          <w:divBdr>
            <w:top w:val="none" w:sz="0" w:space="0" w:color="auto"/>
            <w:left w:val="none" w:sz="0" w:space="0" w:color="auto"/>
            <w:bottom w:val="none" w:sz="0" w:space="0" w:color="auto"/>
            <w:right w:val="none" w:sz="0" w:space="0" w:color="auto"/>
          </w:divBdr>
          <w:divsChild>
            <w:div w:id="171067864">
              <w:marLeft w:val="0"/>
              <w:marRight w:val="0"/>
              <w:marTop w:val="0"/>
              <w:marBottom w:val="0"/>
              <w:divBdr>
                <w:top w:val="none" w:sz="0" w:space="0" w:color="auto"/>
                <w:left w:val="none" w:sz="0" w:space="0" w:color="auto"/>
                <w:bottom w:val="none" w:sz="0" w:space="0" w:color="auto"/>
                <w:right w:val="none" w:sz="0" w:space="0" w:color="auto"/>
              </w:divBdr>
              <w:divsChild>
                <w:div w:id="1047143470">
                  <w:marLeft w:val="0"/>
                  <w:marRight w:val="0"/>
                  <w:marTop w:val="0"/>
                  <w:marBottom w:val="0"/>
                  <w:divBdr>
                    <w:top w:val="none" w:sz="0" w:space="0" w:color="auto"/>
                    <w:left w:val="none" w:sz="0" w:space="0" w:color="auto"/>
                    <w:bottom w:val="none" w:sz="0" w:space="0" w:color="auto"/>
                    <w:right w:val="none" w:sz="0" w:space="0" w:color="auto"/>
                  </w:divBdr>
                  <w:divsChild>
                    <w:div w:id="1330715021">
                      <w:marLeft w:val="0"/>
                      <w:marRight w:val="0"/>
                      <w:marTop w:val="0"/>
                      <w:marBottom w:val="0"/>
                      <w:divBdr>
                        <w:top w:val="none" w:sz="0" w:space="0" w:color="auto"/>
                        <w:left w:val="none" w:sz="0" w:space="0" w:color="auto"/>
                        <w:bottom w:val="none" w:sz="0" w:space="0" w:color="auto"/>
                        <w:right w:val="none" w:sz="0" w:space="0" w:color="auto"/>
                      </w:divBdr>
                      <w:divsChild>
                        <w:div w:id="1351297042">
                          <w:marLeft w:val="0"/>
                          <w:marRight w:val="0"/>
                          <w:marTop w:val="0"/>
                          <w:marBottom w:val="0"/>
                          <w:divBdr>
                            <w:top w:val="none" w:sz="0" w:space="0" w:color="auto"/>
                            <w:left w:val="none" w:sz="0" w:space="0" w:color="auto"/>
                            <w:bottom w:val="none" w:sz="0" w:space="0" w:color="auto"/>
                            <w:right w:val="none" w:sz="0" w:space="0" w:color="auto"/>
                          </w:divBdr>
                          <w:divsChild>
                            <w:div w:id="1945262986">
                              <w:marLeft w:val="0"/>
                              <w:marRight w:val="0"/>
                              <w:marTop w:val="0"/>
                              <w:marBottom w:val="0"/>
                              <w:divBdr>
                                <w:top w:val="none" w:sz="0" w:space="0" w:color="auto"/>
                                <w:left w:val="none" w:sz="0" w:space="0" w:color="auto"/>
                                <w:bottom w:val="none" w:sz="0" w:space="0" w:color="auto"/>
                                <w:right w:val="none" w:sz="0" w:space="0" w:color="auto"/>
                              </w:divBdr>
                              <w:divsChild>
                                <w:div w:id="1595162288">
                                  <w:marLeft w:val="0"/>
                                  <w:marRight w:val="0"/>
                                  <w:marTop w:val="0"/>
                                  <w:marBottom w:val="0"/>
                                  <w:divBdr>
                                    <w:top w:val="none" w:sz="0" w:space="0" w:color="auto"/>
                                    <w:left w:val="none" w:sz="0" w:space="0" w:color="auto"/>
                                    <w:bottom w:val="none" w:sz="0" w:space="0" w:color="auto"/>
                                    <w:right w:val="none" w:sz="0" w:space="0" w:color="auto"/>
                                  </w:divBdr>
                                  <w:divsChild>
                                    <w:div w:id="1240675758">
                                      <w:marLeft w:val="0"/>
                                      <w:marRight w:val="0"/>
                                      <w:marTop w:val="0"/>
                                      <w:marBottom w:val="0"/>
                                      <w:divBdr>
                                        <w:top w:val="none" w:sz="0" w:space="0" w:color="auto"/>
                                        <w:left w:val="none" w:sz="0" w:space="0" w:color="auto"/>
                                        <w:bottom w:val="none" w:sz="0" w:space="0" w:color="auto"/>
                                        <w:right w:val="none" w:sz="0" w:space="0" w:color="auto"/>
                                      </w:divBdr>
                                      <w:divsChild>
                                        <w:div w:id="17112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89002">
          <w:marLeft w:val="0"/>
          <w:marRight w:val="0"/>
          <w:marTop w:val="0"/>
          <w:marBottom w:val="0"/>
          <w:divBdr>
            <w:top w:val="none" w:sz="0" w:space="0" w:color="auto"/>
            <w:left w:val="none" w:sz="0" w:space="0" w:color="auto"/>
            <w:bottom w:val="none" w:sz="0" w:space="0" w:color="auto"/>
            <w:right w:val="none" w:sz="0" w:space="0" w:color="auto"/>
          </w:divBdr>
          <w:divsChild>
            <w:div w:id="575479868">
              <w:marLeft w:val="0"/>
              <w:marRight w:val="0"/>
              <w:marTop w:val="0"/>
              <w:marBottom w:val="0"/>
              <w:divBdr>
                <w:top w:val="none" w:sz="0" w:space="0" w:color="auto"/>
                <w:left w:val="none" w:sz="0" w:space="0" w:color="auto"/>
                <w:bottom w:val="none" w:sz="0" w:space="0" w:color="auto"/>
                <w:right w:val="none" w:sz="0" w:space="0" w:color="auto"/>
              </w:divBdr>
              <w:divsChild>
                <w:div w:id="797334692">
                  <w:marLeft w:val="0"/>
                  <w:marRight w:val="0"/>
                  <w:marTop w:val="0"/>
                  <w:marBottom w:val="0"/>
                  <w:divBdr>
                    <w:top w:val="none" w:sz="0" w:space="0" w:color="auto"/>
                    <w:left w:val="none" w:sz="0" w:space="0" w:color="auto"/>
                    <w:bottom w:val="none" w:sz="0" w:space="0" w:color="auto"/>
                    <w:right w:val="none" w:sz="0" w:space="0" w:color="auto"/>
                  </w:divBdr>
                  <w:divsChild>
                    <w:div w:id="64886766">
                      <w:marLeft w:val="0"/>
                      <w:marRight w:val="0"/>
                      <w:marTop w:val="0"/>
                      <w:marBottom w:val="0"/>
                      <w:divBdr>
                        <w:top w:val="none" w:sz="0" w:space="0" w:color="auto"/>
                        <w:left w:val="none" w:sz="0" w:space="0" w:color="auto"/>
                        <w:bottom w:val="none" w:sz="0" w:space="0" w:color="auto"/>
                        <w:right w:val="none" w:sz="0" w:space="0" w:color="auto"/>
                      </w:divBdr>
                      <w:divsChild>
                        <w:div w:id="898709868">
                          <w:marLeft w:val="0"/>
                          <w:marRight w:val="0"/>
                          <w:marTop w:val="0"/>
                          <w:marBottom w:val="0"/>
                          <w:divBdr>
                            <w:top w:val="none" w:sz="0" w:space="0" w:color="auto"/>
                            <w:left w:val="none" w:sz="0" w:space="0" w:color="auto"/>
                            <w:bottom w:val="none" w:sz="0" w:space="0" w:color="auto"/>
                            <w:right w:val="none" w:sz="0" w:space="0" w:color="auto"/>
                          </w:divBdr>
                          <w:divsChild>
                            <w:div w:id="700325855">
                              <w:marLeft w:val="0"/>
                              <w:marRight w:val="0"/>
                              <w:marTop w:val="0"/>
                              <w:marBottom w:val="0"/>
                              <w:divBdr>
                                <w:top w:val="none" w:sz="0" w:space="0" w:color="auto"/>
                                <w:left w:val="none" w:sz="0" w:space="0" w:color="auto"/>
                                <w:bottom w:val="none" w:sz="0" w:space="0" w:color="auto"/>
                                <w:right w:val="none" w:sz="0" w:space="0" w:color="auto"/>
                              </w:divBdr>
                              <w:divsChild>
                                <w:div w:id="1531802797">
                                  <w:marLeft w:val="0"/>
                                  <w:marRight w:val="0"/>
                                  <w:marTop w:val="0"/>
                                  <w:marBottom w:val="0"/>
                                  <w:divBdr>
                                    <w:top w:val="none" w:sz="0" w:space="0" w:color="auto"/>
                                    <w:left w:val="none" w:sz="0" w:space="0" w:color="auto"/>
                                    <w:bottom w:val="none" w:sz="0" w:space="0" w:color="auto"/>
                                    <w:right w:val="none" w:sz="0" w:space="0" w:color="auto"/>
                                  </w:divBdr>
                                  <w:divsChild>
                                    <w:div w:id="355086669">
                                      <w:marLeft w:val="0"/>
                                      <w:marRight w:val="0"/>
                                      <w:marTop w:val="0"/>
                                      <w:marBottom w:val="0"/>
                                      <w:divBdr>
                                        <w:top w:val="none" w:sz="0" w:space="0" w:color="auto"/>
                                        <w:left w:val="none" w:sz="0" w:space="0" w:color="auto"/>
                                        <w:bottom w:val="none" w:sz="0" w:space="0" w:color="auto"/>
                                        <w:right w:val="none" w:sz="0" w:space="0" w:color="auto"/>
                                      </w:divBdr>
                                      <w:divsChild>
                                        <w:div w:id="3703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24763">
                      <w:marLeft w:val="0"/>
                      <w:marRight w:val="0"/>
                      <w:marTop w:val="0"/>
                      <w:marBottom w:val="0"/>
                      <w:divBdr>
                        <w:top w:val="none" w:sz="0" w:space="0" w:color="auto"/>
                        <w:left w:val="none" w:sz="0" w:space="0" w:color="auto"/>
                        <w:bottom w:val="none" w:sz="0" w:space="0" w:color="auto"/>
                        <w:right w:val="none" w:sz="0" w:space="0" w:color="auto"/>
                      </w:divBdr>
                      <w:divsChild>
                        <w:div w:id="209471">
                          <w:marLeft w:val="0"/>
                          <w:marRight w:val="0"/>
                          <w:marTop w:val="0"/>
                          <w:marBottom w:val="0"/>
                          <w:divBdr>
                            <w:top w:val="none" w:sz="0" w:space="0" w:color="auto"/>
                            <w:left w:val="none" w:sz="0" w:space="0" w:color="auto"/>
                            <w:bottom w:val="none" w:sz="0" w:space="0" w:color="auto"/>
                            <w:right w:val="none" w:sz="0" w:space="0" w:color="auto"/>
                          </w:divBdr>
                          <w:divsChild>
                            <w:div w:id="1037894456">
                              <w:marLeft w:val="0"/>
                              <w:marRight w:val="0"/>
                              <w:marTop w:val="0"/>
                              <w:marBottom w:val="0"/>
                              <w:divBdr>
                                <w:top w:val="none" w:sz="0" w:space="0" w:color="auto"/>
                                <w:left w:val="none" w:sz="0" w:space="0" w:color="auto"/>
                                <w:bottom w:val="none" w:sz="0" w:space="0" w:color="auto"/>
                                <w:right w:val="none" w:sz="0" w:space="0" w:color="auto"/>
                              </w:divBdr>
                              <w:divsChild>
                                <w:div w:id="396635885">
                                  <w:marLeft w:val="0"/>
                                  <w:marRight w:val="0"/>
                                  <w:marTop w:val="0"/>
                                  <w:marBottom w:val="0"/>
                                  <w:divBdr>
                                    <w:top w:val="none" w:sz="0" w:space="0" w:color="auto"/>
                                    <w:left w:val="none" w:sz="0" w:space="0" w:color="auto"/>
                                    <w:bottom w:val="none" w:sz="0" w:space="0" w:color="auto"/>
                                    <w:right w:val="none" w:sz="0" w:space="0" w:color="auto"/>
                                  </w:divBdr>
                                  <w:divsChild>
                                    <w:div w:id="48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9429">
          <w:marLeft w:val="0"/>
          <w:marRight w:val="0"/>
          <w:marTop w:val="0"/>
          <w:marBottom w:val="0"/>
          <w:divBdr>
            <w:top w:val="none" w:sz="0" w:space="0" w:color="auto"/>
            <w:left w:val="none" w:sz="0" w:space="0" w:color="auto"/>
            <w:bottom w:val="none" w:sz="0" w:space="0" w:color="auto"/>
            <w:right w:val="none" w:sz="0" w:space="0" w:color="auto"/>
          </w:divBdr>
          <w:divsChild>
            <w:div w:id="1059402175">
              <w:marLeft w:val="0"/>
              <w:marRight w:val="0"/>
              <w:marTop w:val="0"/>
              <w:marBottom w:val="0"/>
              <w:divBdr>
                <w:top w:val="none" w:sz="0" w:space="0" w:color="auto"/>
                <w:left w:val="none" w:sz="0" w:space="0" w:color="auto"/>
                <w:bottom w:val="none" w:sz="0" w:space="0" w:color="auto"/>
                <w:right w:val="none" w:sz="0" w:space="0" w:color="auto"/>
              </w:divBdr>
              <w:divsChild>
                <w:div w:id="955873977">
                  <w:marLeft w:val="0"/>
                  <w:marRight w:val="0"/>
                  <w:marTop w:val="0"/>
                  <w:marBottom w:val="0"/>
                  <w:divBdr>
                    <w:top w:val="none" w:sz="0" w:space="0" w:color="auto"/>
                    <w:left w:val="none" w:sz="0" w:space="0" w:color="auto"/>
                    <w:bottom w:val="none" w:sz="0" w:space="0" w:color="auto"/>
                    <w:right w:val="none" w:sz="0" w:space="0" w:color="auto"/>
                  </w:divBdr>
                  <w:divsChild>
                    <w:div w:id="758410209">
                      <w:marLeft w:val="0"/>
                      <w:marRight w:val="0"/>
                      <w:marTop w:val="0"/>
                      <w:marBottom w:val="0"/>
                      <w:divBdr>
                        <w:top w:val="none" w:sz="0" w:space="0" w:color="auto"/>
                        <w:left w:val="none" w:sz="0" w:space="0" w:color="auto"/>
                        <w:bottom w:val="none" w:sz="0" w:space="0" w:color="auto"/>
                        <w:right w:val="none" w:sz="0" w:space="0" w:color="auto"/>
                      </w:divBdr>
                      <w:divsChild>
                        <w:div w:id="1300457407">
                          <w:marLeft w:val="0"/>
                          <w:marRight w:val="0"/>
                          <w:marTop w:val="0"/>
                          <w:marBottom w:val="0"/>
                          <w:divBdr>
                            <w:top w:val="none" w:sz="0" w:space="0" w:color="auto"/>
                            <w:left w:val="none" w:sz="0" w:space="0" w:color="auto"/>
                            <w:bottom w:val="none" w:sz="0" w:space="0" w:color="auto"/>
                            <w:right w:val="none" w:sz="0" w:space="0" w:color="auto"/>
                          </w:divBdr>
                          <w:divsChild>
                            <w:div w:id="394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6011">
          <w:marLeft w:val="0"/>
          <w:marRight w:val="0"/>
          <w:marTop w:val="0"/>
          <w:marBottom w:val="0"/>
          <w:divBdr>
            <w:top w:val="none" w:sz="0" w:space="0" w:color="auto"/>
            <w:left w:val="none" w:sz="0" w:space="0" w:color="auto"/>
            <w:bottom w:val="none" w:sz="0" w:space="0" w:color="auto"/>
            <w:right w:val="none" w:sz="0" w:space="0" w:color="auto"/>
          </w:divBdr>
          <w:divsChild>
            <w:div w:id="1910311664">
              <w:marLeft w:val="0"/>
              <w:marRight w:val="0"/>
              <w:marTop w:val="0"/>
              <w:marBottom w:val="0"/>
              <w:divBdr>
                <w:top w:val="none" w:sz="0" w:space="0" w:color="auto"/>
                <w:left w:val="none" w:sz="0" w:space="0" w:color="auto"/>
                <w:bottom w:val="none" w:sz="0" w:space="0" w:color="auto"/>
                <w:right w:val="none" w:sz="0" w:space="0" w:color="auto"/>
              </w:divBdr>
              <w:divsChild>
                <w:div w:id="240795402">
                  <w:marLeft w:val="0"/>
                  <w:marRight w:val="0"/>
                  <w:marTop w:val="0"/>
                  <w:marBottom w:val="0"/>
                  <w:divBdr>
                    <w:top w:val="none" w:sz="0" w:space="0" w:color="auto"/>
                    <w:left w:val="none" w:sz="0" w:space="0" w:color="auto"/>
                    <w:bottom w:val="none" w:sz="0" w:space="0" w:color="auto"/>
                    <w:right w:val="none" w:sz="0" w:space="0" w:color="auto"/>
                  </w:divBdr>
                  <w:divsChild>
                    <w:div w:id="1632512090">
                      <w:marLeft w:val="0"/>
                      <w:marRight w:val="0"/>
                      <w:marTop w:val="0"/>
                      <w:marBottom w:val="0"/>
                      <w:divBdr>
                        <w:top w:val="none" w:sz="0" w:space="0" w:color="auto"/>
                        <w:left w:val="none" w:sz="0" w:space="0" w:color="auto"/>
                        <w:bottom w:val="none" w:sz="0" w:space="0" w:color="auto"/>
                        <w:right w:val="none" w:sz="0" w:space="0" w:color="auto"/>
                      </w:divBdr>
                      <w:divsChild>
                        <w:div w:id="851455859">
                          <w:marLeft w:val="0"/>
                          <w:marRight w:val="0"/>
                          <w:marTop w:val="0"/>
                          <w:marBottom w:val="0"/>
                          <w:divBdr>
                            <w:top w:val="none" w:sz="0" w:space="0" w:color="auto"/>
                            <w:left w:val="none" w:sz="0" w:space="0" w:color="auto"/>
                            <w:bottom w:val="none" w:sz="0" w:space="0" w:color="auto"/>
                            <w:right w:val="none" w:sz="0" w:space="0" w:color="auto"/>
                          </w:divBdr>
                          <w:divsChild>
                            <w:div w:id="18505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7176">
          <w:marLeft w:val="0"/>
          <w:marRight w:val="0"/>
          <w:marTop w:val="0"/>
          <w:marBottom w:val="0"/>
          <w:divBdr>
            <w:top w:val="none" w:sz="0" w:space="0" w:color="auto"/>
            <w:left w:val="none" w:sz="0" w:space="0" w:color="auto"/>
            <w:bottom w:val="none" w:sz="0" w:space="0" w:color="auto"/>
            <w:right w:val="none" w:sz="0" w:space="0" w:color="auto"/>
          </w:divBdr>
          <w:divsChild>
            <w:div w:id="2019768514">
              <w:marLeft w:val="0"/>
              <w:marRight w:val="0"/>
              <w:marTop w:val="0"/>
              <w:marBottom w:val="0"/>
              <w:divBdr>
                <w:top w:val="none" w:sz="0" w:space="0" w:color="auto"/>
                <w:left w:val="none" w:sz="0" w:space="0" w:color="auto"/>
                <w:bottom w:val="none" w:sz="0" w:space="0" w:color="auto"/>
                <w:right w:val="none" w:sz="0" w:space="0" w:color="auto"/>
              </w:divBdr>
              <w:divsChild>
                <w:div w:id="477495583">
                  <w:marLeft w:val="0"/>
                  <w:marRight w:val="0"/>
                  <w:marTop w:val="0"/>
                  <w:marBottom w:val="0"/>
                  <w:divBdr>
                    <w:top w:val="none" w:sz="0" w:space="0" w:color="auto"/>
                    <w:left w:val="none" w:sz="0" w:space="0" w:color="auto"/>
                    <w:bottom w:val="none" w:sz="0" w:space="0" w:color="auto"/>
                    <w:right w:val="none" w:sz="0" w:space="0" w:color="auto"/>
                  </w:divBdr>
                  <w:divsChild>
                    <w:div w:id="1865168827">
                      <w:marLeft w:val="0"/>
                      <w:marRight w:val="0"/>
                      <w:marTop w:val="0"/>
                      <w:marBottom w:val="0"/>
                      <w:divBdr>
                        <w:top w:val="none" w:sz="0" w:space="0" w:color="auto"/>
                        <w:left w:val="none" w:sz="0" w:space="0" w:color="auto"/>
                        <w:bottom w:val="none" w:sz="0" w:space="0" w:color="auto"/>
                        <w:right w:val="none" w:sz="0" w:space="0" w:color="auto"/>
                      </w:divBdr>
                      <w:divsChild>
                        <w:div w:id="17050410">
                          <w:marLeft w:val="0"/>
                          <w:marRight w:val="0"/>
                          <w:marTop w:val="0"/>
                          <w:marBottom w:val="0"/>
                          <w:divBdr>
                            <w:top w:val="none" w:sz="0" w:space="0" w:color="auto"/>
                            <w:left w:val="none" w:sz="0" w:space="0" w:color="auto"/>
                            <w:bottom w:val="none" w:sz="0" w:space="0" w:color="auto"/>
                            <w:right w:val="none" w:sz="0" w:space="0" w:color="auto"/>
                          </w:divBdr>
                          <w:divsChild>
                            <w:div w:id="160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10279">
          <w:marLeft w:val="0"/>
          <w:marRight w:val="0"/>
          <w:marTop w:val="0"/>
          <w:marBottom w:val="0"/>
          <w:divBdr>
            <w:top w:val="none" w:sz="0" w:space="0" w:color="auto"/>
            <w:left w:val="none" w:sz="0" w:space="0" w:color="auto"/>
            <w:bottom w:val="none" w:sz="0" w:space="0" w:color="auto"/>
            <w:right w:val="none" w:sz="0" w:space="0" w:color="auto"/>
          </w:divBdr>
          <w:divsChild>
            <w:div w:id="776604802">
              <w:marLeft w:val="0"/>
              <w:marRight w:val="0"/>
              <w:marTop w:val="0"/>
              <w:marBottom w:val="0"/>
              <w:divBdr>
                <w:top w:val="none" w:sz="0" w:space="0" w:color="auto"/>
                <w:left w:val="none" w:sz="0" w:space="0" w:color="auto"/>
                <w:bottom w:val="none" w:sz="0" w:space="0" w:color="auto"/>
                <w:right w:val="none" w:sz="0" w:space="0" w:color="auto"/>
              </w:divBdr>
              <w:divsChild>
                <w:div w:id="1906526771">
                  <w:marLeft w:val="0"/>
                  <w:marRight w:val="0"/>
                  <w:marTop w:val="0"/>
                  <w:marBottom w:val="0"/>
                  <w:divBdr>
                    <w:top w:val="none" w:sz="0" w:space="0" w:color="auto"/>
                    <w:left w:val="none" w:sz="0" w:space="0" w:color="auto"/>
                    <w:bottom w:val="none" w:sz="0" w:space="0" w:color="auto"/>
                    <w:right w:val="none" w:sz="0" w:space="0" w:color="auto"/>
                  </w:divBdr>
                  <w:divsChild>
                    <w:div w:id="795680571">
                      <w:marLeft w:val="0"/>
                      <w:marRight w:val="0"/>
                      <w:marTop w:val="0"/>
                      <w:marBottom w:val="0"/>
                      <w:divBdr>
                        <w:top w:val="none" w:sz="0" w:space="0" w:color="auto"/>
                        <w:left w:val="none" w:sz="0" w:space="0" w:color="auto"/>
                        <w:bottom w:val="none" w:sz="0" w:space="0" w:color="auto"/>
                        <w:right w:val="none" w:sz="0" w:space="0" w:color="auto"/>
                      </w:divBdr>
                      <w:divsChild>
                        <w:div w:id="1983264016">
                          <w:marLeft w:val="0"/>
                          <w:marRight w:val="0"/>
                          <w:marTop w:val="0"/>
                          <w:marBottom w:val="0"/>
                          <w:divBdr>
                            <w:top w:val="none" w:sz="0" w:space="0" w:color="auto"/>
                            <w:left w:val="none" w:sz="0" w:space="0" w:color="auto"/>
                            <w:bottom w:val="none" w:sz="0" w:space="0" w:color="auto"/>
                            <w:right w:val="none" w:sz="0" w:space="0" w:color="auto"/>
                          </w:divBdr>
                          <w:divsChild>
                            <w:div w:id="1679770465">
                              <w:marLeft w:val="0"/>
                              <w:marRight w:val="0"/>
                              <w:marTop w:val="0"/>
                              <w:marBottom w:val="0"/>
                              <w:divBdr>
                                <w:top w:val="none" w:sz="0" w:space="0" w:color="auto"/>
                                <w:left w:val="none" w:sz="0" w:space="0" w:color="auto"/>
                                <w:bottom w:val="none" w:sz="0" w:space="0" w:color="auto"/>
                                <w:right w:val="none" w:sz="0" w:space="0" w:color="auto"/>
                              </w:divBdr>
                              <w:divsChild>
                                <w:div w:id="501894485">
                                  <w:marLeft w:val="0"/>
                                  <w:marRight w:val="0"/>
                                  <w:marTop w:val="0"/>
                                  <w:marBottom w:val="0"/>
                                  <w:divBdr>
                                    <w:top w:val="none" w:sz="0" w:space="0" w:color="auto"/>
                                    <w:left w:val="none" w:sz="0" w:space="0" w:color="auto"/>
                                    <w:bottom w:val="none" w:sz="0" w:space="0" w:color="auto"/>
                                    <w:right w:val="none" w:sz="0" w:space="0" w:color="auto"/>
                                  </w:divBdr>
                                  <w:divsChild>
                                    <w:div w:id="787090257">
                                      <w:marLeft w:val="0"/>
                                      <w:marRight w:val="0"/>
                                      <w:marTop w:val="0"/>
                                      <w:marBottom w:val="0"/>
                                      <w:divBdr>
                                        <w:top w:val="none" w:sz="0" w:space="0" w:color="auto"/>
                                        <w:left w:val="none" w:sz="0" w:space="0" w:color="auto"/>
                                        <w:bottom w:val="none" w:sz="0" w:space="0" w:color="auto"/>
                                        <w:right w:val="none" w:sz="0" w:space="0" w:color="auto"/>
                                      </w:divBdr>
                                      <w:divsChild>
                                        <w:div w:id="1211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74543">
                      <w:marLeft w:val="0"/>
                      <w:marRight w:val="0"/>
                      <w:marTop w:val="0"/>
                      <w:marBottom w:val="0"/>
                      <w:divBdr>
                        <w:top w:val="none" w:sz="0" w:space="0" w:color="auto"/>
                        <w:left w:val="none" w:sz="0" w:space="0" w:color="auto"/>
                        <w:bottom w:val="none" w:sz="0" w:space="0" w:color="auto"/>
                        <w:right w:val="none" w:sz="0" w:space="0" w:color="auto"/>
                      </w:divBdr>
                      <w:divsChild>
                        <w:div w:id="1239091816">
                          <w:marLeft w:val="0"/>
                          <w:marRight w:val="0"/>
                          <w:marTop w:val="0"/>
                          <w:marBottom w:val="0"/>
                          <w:divBdr>
                            <w:top w:val="none" w:sz="0" w:space="0" w:color="auto"/>
                            <w:left w:val="none" w:sz="0" w:space="0" w:color="auto"/>
                            <w:bottom w:val="none" w:sz="0" w:space="0" w:color="auto"/>
                            <w:right w:val="none" w:sz="0" w:space="0" w:color="auto"/>
                          </w:divBdr>
                          <w:divsChild>
                            <w:div w:id="1441485868">
                              <w:marLeft w:val="0"/>
                              <w:marRight w:val="0"/>
                              <w:marTop w:val="0"/>
                              <w:marBottom w:val="0"/>
                              <w:divBdr>
                                <w:top w:val="none" w:sz="0" w:space="0" w:color="auto"/>
                                <w:left w:val="none" w:sz="0" w:space="0" w:color="auto"/>
                                <w:bottom w:val="none" w:sz="0" w:space="0" w:color="auto"/>
                                <w:right w:val="none" w:sz="0" w:space="0" w:color="auto"/>
                              </w:divBdr>
                              <w:divsChild>
                                <w:div w:id="1884823289">
                                  <w:marLeft w:val="0"/>
                                  <w:marRight w:val="0"/>
                                  <w:marTop w:val="0"/>
                                  <w:marBottom w:val="0"/>
                                  <w:divBdr>
                                    <w:top w:val="none" w:sz="0" w:space="0" w:color="auto"/>
                                    <w:left w:val="none" w:sz="0" w:space="0" w:color="auto"/>
                                    <w:bottom w:val="none" w:sz="0" w:space="0" w:color="auto"/>
                                    <w:right w:val="none" w:sz="0" w:space="0" w:color="auto"/>
                                  </w:divBdr>
                                  <w:divsChild>
                                    <w:div w:id="620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89954">
          <w:marLeft w:val="0"/>
          <w:marRight w:val="0"/>
          <w:marTop w:val="0"/>
          <w:marBottom w:val="0"/>
          <w:divBdr>
            <w:top w:val="none" w:sz="0" w:space="0" w:color="auto"/>
            <w:left w:val="none" w:sz="0" w:space="0" w:color="auto"/>
            <w:bottom w:val="none" w:sz="0" w:space="0" w:color="auto"/>
            <w:right w:val="none" w:sz="0" w:space="0" w:color="auto"/>
          </w:divBdr>
          <w:divsChild>
            <w:div w:id="2082364517">
              <w:marLeft w:val="0"/>
              <w:marRight w:val="0"/>
              <w:marTop w:val="0"/>
              <w:marBottom w:val="0"/>
              <w:divBdr>
                <w:top w:val="none" w:sz="0" w:space="0" w:color="auto"/>
                <w:left w:val="none" w:sz="0" w:space="0" w:color="auto"/>
                <w:bottom w:val="none" w:sz="0" w:space="0" w:color="auto"/>
                <w:right w:val="none" w:sz="0" w:space="0" w:color="auto"/>
              </w:divBdr>
              <w:divsChild>
                <w:div w:id="1743066540">
                  <w:marLeft w:val="0"/>
                  <w:marRight w:val="0"/>
                  <w:marTop w:val="0"/>
                  <w:marBottom w:val="0"/>
                  <w:divBdr>
                    <w:top w:val="none" w:sz="0" w:space="0" w:color="auto"/>
                    <w:left w:val="none" w:sz="0" w:space="0" w:color="auto"/>
                    <w:bottom w:val="none" w:sz="0" w:space="0" w:color="auto"/>
                    <w:right w:val="none" w:sz="0" w:space="0" w:color="auto"/>
                  </w:divBdr>
                  <w:divsChild>
                    <w:div w:id="575290255">
                      <w:marLeft w:val="0"/>
                      <w:marRight w:val="0"/>
                      <w:marTop w:val="0"/>
                      <w:marBottom w:val="0"/>
                      <w:divBdr>
                        <w:top w:val="none" w:sz="0" w:space="0" w:color="auto"/>
                        <w:left w:val="none" w:sz="0" w:space="0" w:color="auto"/>
                        <w:bottom w:val="none" w:sz="0" w:space="0" w:color="auto"/>
                        <w:right w:val="none" w:sz="0" w:space="0" w:color="auto"/>
                      </w:divBdr>
                      <w:divsChild>
                        <w:div w:id="2133548383">
                          <w:marLeft w:val="0"/>
                          <w:marRight w:val="0"/>
                          <w:marTop w:val="0"/>
                          <w:marBottom w:val="0"/>
                          <w:divBdr>
                            <w:top w:val="none" w:sz="0" w:space="0" w:color="auto"/>
                            <w:left w:val="none" w:sz="0" w:space="0" w:color="auto"/>
                            <w:bottom w:val="none" w:sz="0" w:space="0" w:color="auto"/>
                            <w:right w:val="none" w:sz="0" w:space="0" w:color="auto"/>
                          </w:divBdr>
                          <w:divsChild>
                            <w:div w:id="1508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1068">
          <w:marLeft w:val="0"/>
          <w:marRight w:val="0"/>
          <w:marTop w:val="0"/>
          <w:marBottom w:val="0"/>
          <w:divBdr>
            <w:top w:val="none" w:sz="0" w:space="0" w:color="auto"/>
            <w:left w:val="none" w:sz="0" w:space="0" w:color="auto"/>
            <w:bottom w:val="none" w:sz="0" w:space="0" w:color="auto"/>
            <w:right w:val="none" w:sz="0" w:space="0" w:color="auto"/>
          </w:divBdr>
          <w:divsChild>
            <w:div w:id="693462478">
              <w:marLeft w:val="0"/>
              <w:marRight w:val="0"/>
              <w:marTop w:val="0"/>
              <w:marBottom w:val="0"/>
              <w:divBdr>
                <w:top w:val="none" w:sz="0" w:space="0" w:color="auto"/>
                <w:left w:val="none" w:sz="0" w:space="0" w:color="auto"/>
                <w:bottom w:val="none" w:sz="0" w:space="0" w:color="auto"/>
                <w:right w:val="none" w:sz="0" w:space="0" w:color="auto"/>
              </w:divBdr>
              <w:divsChild>
                <w:div w:id="555288341">
                  <w:marLeft w:val="0"/>
                  <w:marRight w:val="0"/>
                  <w:marTop w:val="0"/>
                  <w:marBottom w:val="0"/>
                  <w:divBdr>
                    <w:top w:val="none" w:sz="0" w:space="0" w:color="auto"/>
                    <w:left w:val="none" w:sz="0" w:space="0" w:color="auto"/>
                    <w:bottom w:val="none" w:sz="0" w:space="0" w:color="auto"/>
                    <w:right w:val="none" w:sz="0" w:space="0" w:color="auto"/>
                  </w:divBdr>
                  <w:divsChild>
                    <w:div w:id="891967437">
                      <w:marLeft w:val="0"/>
                      <w:marRight w:val="0"/>
                      <w:marTop w:val="0"/>
                      <w:marBottom w:val="0"/>
                      <w:divBdr>
                        <w:top w:val="none" w:sz="0" w:space="0" w:color="auto"/>
                        <w:left w:val="none" w:sz="0" w:space="0" w:color="auto"/>
                        <w:bottom w:val="none" w:sz="0" w:space="0" w:color="auto"/>
                        <w:right w:val="none" w:sz="0" w:space="0" w:color="auto"/>
                      </w:divBdr>
                      <w:divsChild>
                        <w:div w:id="2144614936">
                          <w:marLeft w:val="0"/>
                          <w:marRight w:val="0"/>
                          <w:marTop w:val="0"/>
                          <w:marBottom w:val="0"/>
                          <w:divBdr>
                            <w:top w:val="none" w:sz="0" w:space="0" w:color="auto"/>
                            <w:left w:val="none" w:sz="0" w:space="0" w:color="auto"/>
                            <w:bottom w:val="none" w:sz="0" w:space="0" w:color="auto"/>
                            <w:right w:val="none" w:sz="0" w:space="0" w:color="auto"/>
                          </w:divBdr>
                          <w:divsChild>
                            <w:div w:id="1675762530">
                              <w:marLeft w:val="0"/>
                              <w:marRight w:val="0"/>
                              <w:marTop w:val="0"/>
                              <w:marBottom w:val="0"/>
                              <w:divBdr>
                                <w:top w:val="none" w:sz="0" w:space="0" w:color="auto"/>
                                <w:left w:val="none" w:sz="0" w:space="0" w:color="auto"/>
                                <w:bottom w:val="none" w:sz="0" w:space="0" w:color="auto"/>
                                <w:right w:val="none" w:sz="0" w:space="0" w:color="auto"/>
                              </w:divBdr>
                              <w:divsChild>
                                <w:div w:id="531308462">
                                  <w:marLeft w:val="0"/>
                                  <w:marRight w:val="0"/>
                                  <w:marTop w:val="0"/>
                                  <w:marBottom w:val="0"/>
                                  <w:divBdr>
                                    <w:top w:val="none" w:sz="0" w:space="0" w:color="auto"/>
                                    <w:left w:val="none" w:sz="0" w:space="0" w:color="auto"/>
                                    <w:bottom w:val="none" w:sz="0" w:space="0" w:color="auto"/>
                                    <w:right w:val="none" w:sz="0" w:space="0" w:color="auto"/>
                                  </w:divBdr>
                                  <w:divsChild>
                                    <w:div w:id="1463188022">
                                      <w:marLeft w:val="0"/>
                                      <w:marRight w:val="0"/>
                                      <w:marTop w:val="0"/>
                                      <w:marBottom w:val="0"/>
                                      <w:divBdr>
                                        <w:top w:val="none" w:sz="0" w:space="0" w:color="auto"/>
                                        <w:left w:val="none" w:sz="0" w:space="0" w:color="auto"/>
                                        <w:bottom w:val="none" w:sz="0" w:space="0" w:color="auto"/>
                                        <w:right w:val="none" w:sz="0" w:space="0" w:color="auto"/>
                                      </w:divBdr>
                                      <w:divsChild>
                                        <w:div w:id="106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21256">
                      <w:marLeft w:val="0"/>
                      <w:marRight w:val="0"/>
                      <w:marTop w:val="0"/>
                      <w:marBottom w:val="0"/>
                      <w:divBdr>
                        <w:top w:val="none" w:sz="0" w:space="0" w:color="auto"/>
                        <w:left w:val="none" w:sz="0" w:space="0" w:color="auto"/>
                        <w:bottom w:val="none" w:sz="0" w:space="0" w:color="auto"/>
                        <w:right w:val="none" w:sz="0" w:space="0" w:color="auto"/>
                      </w:divBdr>
                      <w:divsChild>
                        <w:div w:id="1426152990">
                          <w:marLeft w:val="0"/>
                          <w:marRight w:val="0"/>
                          <w:marTop w:val="0"/>
                          <w:marBottom w:val="0"/>
                          <w:divBdr>
                            <w:top w:val="none" w:sz="0" w:space="0" w:color="auto"/>
                            <w:left w:val="none" w:sz="0" w:space="0" w:color="auto"/>
                            <w:bottom w:val="none" w:sz="0" w:space="0" w:color="auto"/>
                            <w:right w:val="none" w:sz="0" w:space="0" w:color="auto"/>
                          </w:divBdr>
                          <w:divsChild>
                            <w:div w:id="858394570">
                              <w:marLeft w:val="0"/>
                              <w:marRight w:val="0"/>
                              <w:marTop w:val="0"/>
                              <w:marBottom w:val="0"/>
                              <w:divBdr>
                                <w:top w:val="none" w:sz="0" w:space="0" w:color="auto"/>
                                <w:left w:val="none" w:sz="0" w:space="0" w:color="auto"/>
                                <w:bottom w:val="none" w:sz="0" w:space="0" w:color="auto"/>
                                <w:right w:val="none" w:sz="0" w:space="0" w:color="auto"/>
                              </w:divBdr>
                              <w:divsChild>
                                <w:div w:id="1069423389">
                                  <w:marLeft w:val="0"/>
                                  <w:marRight w:val="0"/>
                                  <w:marTop w:val="0"/>
                                  <w:marBottom w:val="0"/>
                                  <w:divBdr>
                                    <w:top w:val="none" w:sz="0" w:space="0" w:color="auto"/>
                                    <w:left w:val="none" w:sz="0" w:space="0" w:color="auto"/>
                                    <w:bottom w:val="none" w:sz="0" w:space="0" w:color="auto"/>
                                    <w:right w:val="none" w:sz="0" w:space="0" w:color="auto"/>
                                  </w:divBdr>
                                  <w:divsChild>
                                    <w:div w:id="19425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9799">
          <w:marLeft w:val="0"/>
          <w:marRight w:val="0"/>
          <w:marTop w:val="0"/>
          <w:marBottom w:val="0"/>
          <w:divBdr>
            <w:top w:val="none" w:sz="0" w:space="0" w:color="auto"/>
            <w:left w:val="none" w:sz="0" w:space="0" w:color="auto"/>
            <w:bottom w:val="none" w:sz="0" w:space="0" w:color="auto"/>
            <w:right w:val="none" w:sz="0" w:space="0" w:color="auto"/>
          </w:divBdr>
          <w:divsChild>
            <w:div w:id="1004743043">
              <w:marLeft w:val="0"/>
              <w:marRight w:val="0"/>
              <w:marTop w:val="0"/>
              <w:marBottom w:val="0"/>
              <w:divBdr>
                <w:top w:val="none" w:sz="0" w:space="0" w:color="auto"/>
                <w:left w:val="none" w:sz="0" w:space="0" w:color="auto"/>
                <w:bottom w:val="none" w:sz="0" w:space="0" w:color="auto"/>
                <w:right w:val="none" w:sz="0" w:space="0" w:color="auto"/>
              </w:divBdr>
              <w:divsChild>
                <w:div w:id="784692267">
                  <w:marLeft w:val="0"/>
                  <w:marRight w:val="0"/>
                  <w:marTop w:val="0"/>
                  <w:marBottom w:val="0"/>
                  <w:divBdr>
                    <w:top w:val="none" w:sz="0" w:space="0" w:color="auto"/>
                    <w:left w:val="none" w:sz="0" w:space="0" w:color="auto"/>
                    <w:bottom w:val="none" w:sz="0" w:space="0" w:color="auto"/>
                    <w:right w:val="none" w:sz="0" w:space="0" w:color="auto"/>
                  </w:divBdr>
                  <w:divsChild>
                    <w:div w:id="6836234">
                      <w:marLeft w:val="0"/>
                      <w:marRight w:val="0"/>
                      <w:marTop w:val="0"/>
                      <w:marBottom w:val="0"/>
                      <w:divBdr>
                        <w:top w:val="none" w:sz="0" w:space="0" w:color="auto"/>
                        <w:left w:val="none" w:sz="0" w:space="0" w:color="auto"/>
                        <w:bottom w:val="none" w:sz="0" w:space="0" w:color="auto"/>
                        <w:right w:val="none" w:sz="0" w:space="0" w:color="auto"/>
                      </w:divBdr>
                      <w:divsChild>
                        <w:div w:id="1159349319">
                          <w:marLeft w:val="0"/>
                          <w:marRight w:val="0"/>
                          <w:marTop w:val="0"/>
                          <w:marBottom w:val="0"/>
                          <w:divBdr>
                            <w:top w:val="none" w:sz="0" w:space="0" w:color="auto"/>
                            <w:left w:val="none" w:sz="0" w:space="0" w:color="auto"/>
                            <w:bottom w:val="none" w:sz="0" w:space="0" w:color="auto"/>
                            <w:right w:val="none" w:sz="0" w:space="0" w:color="auto"/>
                          </w:divBdr>
                          <w:divsChild>
                            <w:div w:id="686516914">
                              <w:marLeft w:val="0"/>
                              <w:marRight w:val="0"/>
                              <w:marTop w:val="0"/>
                              <w:marBottom w:val="0"/>
                              <w:divBdr>
                                <w:top w:val="none" w:sz="0" w:space="0" w:color="auto"/>
                                <w:left w:val="none" w:sz="0" w:space="0" w:color="auto"/>
                                <w:bottom w:val="none" w:sz="0" w:space="0" w:color="auto"/>
                                <w:right w:val="none" w:sz="0" w:space="0" w:color="auto"/>
                              </w:divBdr>
                              <w:divsChild>
                                <w:div w:id="919216989">
                                  <w:marLeft w:val="0"/>
                                  <w:marRight w:val="0"/>
                                  <w:marTop w:val="0"/>
                                  <w:marBottom w:val="0"/>
                                  <w:divBdr>
                                    <w:top w:val="none" w:sz="0" w:space="0" w:color="auto"/>
                                    <w:left w:val="none" w:sz="0" w:space="0" w:color="auto"/>
                                    <w:bottom w:val="none" w:sz="0" w:space="0" w:color="auto"/>
                                    <w:right w:val="none" w:sz="0" w:space="0" w:color="auto"/>
                                  </w:divBdr>
                                  <w:divsChild>
                                    <w:div w:id="1493835589">
                                      <w:marLeft w:val="0"/>
                                      <w:marRight w:val="0"/>
                                      <w:marTop w:val="0"/>
                                      <w:marBottom w:val="0"/>
                                      <w:divBdr>
                                        <w:top w:val="none" w:sz="0" w:space="0" w:color="auto"/>
                                        <w:left w:val="none" w:sz="0" w:space="0" w:color="auto"/>
                                        <w:bottom w:val="none" w:sz="0" w:space="0" w:color="auto"/>
                                        <w:right w:val="none" w:sz="0" w:space="0" w:color="auto"/>
                                      </w:divBdr>
                                      <w:divsChild>
                                        <w:div w:id="1782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2085">
                      <w:marLeft w:val="0"/>
                      <w:marRight w:val="0"/>
                      <w:marTop w:val="0"/>
                      <w:marBottom w:val="0"/>
                      <w:divBdr>
                        <w:top w:val="none" w:sz="0" w:space="0" w:color="auto"/>
                        <w:left w:val="none" w:sz="0" w:space="0" w:color="auto"/>
                        <w:bottom w:val="none" w:sz="0" w:space="0" w:color="auto"/>
                        <w:right w:val="none" w:sz="0" w:space="0" w:color="auto"/>
                      </w:divBdr>
                      <w:divsChild>
                        <w:div w:id="1281257590">
                          <w:marLeft w:val="0"/>
                          <w:marRight w:val="0"/>
                          <w:marTop w:val="0"/>
                          <w:marBottom w:val="0"/>
                          <w:divBdr>
                            <w:top w:val="none" w:sz="0" w:space="0" w:color="auto"/>
                            <w:left w:val="none" w:sz="0" w:space="0" w:color="auto"/>
                            <w:bottom w:val="none" w:sz="0" w:space="0" w:color="auto"/>
                            <w:right w:val="none" w:sz="0" w:space="0" w:color="auto"/>
                          </w:divBdr>
                          <w:divsChild>
                            <w:div w:id="1433238065">
                              <w:marLeft w:val="0"/>
                              <w:marRight w:val="0"/>
                              <w:marTop w:val="0"/>
                              <w:marBottom w:val="0"/>
                              <w:divBdr>
                                <w:top w:val="none" w:sz="0" w:space="0" w:color="auto"/>
                                <w:left w:val="none" w:sz="0" w:space="0" w:color="auto"/>
                                <w:bottom w:val="none" w:sz="0" w:space="0" w:color="auto"/>
                                <w:right w:val="none" w:sz="0" w:space="0" w:color="auto"/>
                              </w:divBdr>
                              <w:divsChild>
                                <w:div w:id="1507020484">
                                  <w:marLeft w:val="0"/>
                                  <w:marRight w:val="0"/>
                                  <w:marTop w:val="0"/>
                                  <w:marBottom w:val="0"/>
                                  <w:divBdr>
                                    <w:top w:val="none" w:sz="0" w:space="0" w:color="auto"/>
                                    <w:left w:val="none" w:sz="0" w:space="0" w:color="auto"/>
                                    <w:bottom w:val="none" w:sz="0" w:space="0" w:color="auto"/>
                                    <w:right w:val="none" w:sz="0" w:space="0" w:color="auto"/>
                                  </w:divBdr>
                                  <w:divsChild>
                                    <w:div w:id="669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74753">
          <w:marLeft w:val="0"/>
          <w:marRight w:val="0"/>
          <w:marTop w:val="0"/>
          <w:marBottom w:val="0"/>
          <w:divBdr>
            <w:top w:val="none" w:sz="0" w:space="0" w:color="auto"/>
            <w:left w:val="none" w:sz="0" w:space="0" w:color="auto"/>
            <w:bottom w:val="none" w:sz="0" w:space="0" w:color="auto"/>
            <w:right w:val="none" w:sz="0" w:space="0" w:color="auto"/>
          </w:divBdr>
          <w:divsChild>
            <w:div w:id="653799021">
              <w:marLeft w:val="0"/>
              <w:marRight w:val="0"/>
              <w:marTop w:val="0"/>
              <w:marBottom w:val="0"/>
              <w:divBdr>
                <w:top w:val="none" w:sz="0" w:space="0" w:color="auto"/>
                <w:left w:val="none" w:sz="0" w:space="0" w:color="auto"/>
                <w:bottom w:val="none" w:sz="0" w:space="0" w:color="auto"/>
                <w:right w:val="none" w:sz="0" w:space="0" w:color="auto"/>
              </w:divBdr>
              <w:divsChild>
                <w:div w:id="1656452655">
                  <w:marLeft w:val="0"/>
                  <w:marRight w:val="0"/>
                  <w:marTop w:val="0"/>
                  <w:marBottom w:val="0"/>
                  <w:divBdr>
                    <w:top w:val="none" w:sz="0" w:space="0" w:color="auto"/>
                    <w:left w:val="none" w:sz="0" w:space="0" w:color="auto"/>
                    <w:bottom w:val="none" w:sz="0" w:space="0" w:color="auto"/>
                    <w:right w:val="none" w:sz="0" w:space="0" w:color="auto"/>
                  </w:divBdr>
                  <w:divsChild>
                    <w:div w:id="511919788">
                      <w:marLeft w:val="0"/>
                      <w:marRight w:val="0"/>
                      <w:marTop w:val="0"/>
                      <w:marBottom w:val="0"/>
                      <w:divBdr>
                        <w:top w:val="none" w:sz="0" w:space="0" w:color="auto"/>
                        <w:left w:val="none" w:sz="0" w:space="0" w:color="auto"/>
                        <w:bottom w:val="none" w:sz="0" w:space="0" w:color="auto"/>
                        <w:right w:val="none" w:sz="0" w:space="0" w:color="auto"/>
                      </w:divBdr>
                      <w:divsChild>
                        <w:div w:id="1970360937">
                          <w:marLeft w:val="0"/>
                          <w:marRight w:val="0"/>
                          <w:marTop w:val="0"/>
                          <w:marBottom w:val="0"/>
                          <w:divBdr>
                            <w:top w:val="none" w:sz="0" w:space="0" w:color="auto"/>
                            <w:left w:val="none" w:sz="0" w:space="0" w:color="auto"/>
                            <w:bottom w:val="none" w:sz="0" w:space="0" w:color="auto"/>
                            <w:right w:val="none" w:sz="0" w:space="0" w:color="auto"/>
                          </w:divBdr>
                          <w:divsChild>
                            <w:div w:id="1703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0410">
      <w:bodyDiv w:val="1"/>
      <w:marLeft w:val="0"/>
      <w:marRight w:val="0"/>
      <w:marTop w:val="0"/>
      <w:marBottom w:val="0"/>
      <w:divBdr>
        <w:top w:val="none" w:sz="0" w:space="0" w:color="auto"/>
        <w:left w:val="none" w:sz="0" w:space="0" w:color="auto"/>
        <w:bottom w:val="none" w:sz="0" w:space="0" w:color="auto"/>
        <w:right w:val="none" w:sz="0" w:space="0" w:color="auto"/>
      </w:divBdr>
      <w:divsChild>
        <w:div w:id="858616686">
          <w:marLeft w:val="0"/>
          <w:marRight w:val="0"/>
          <w:marTop w:val="0"/>
          <w:marBottom w:val="0"/>
          <w:divBdr>
            <w:top w:val="none" w:sz="0" w:space="0" w:color="auto"/>
            <w:left w:val="none" w:sz="0" w:space="0" w:color="auto"/>
            <w:bottom w:val="none" w:sz="0" w:space="0" w:color="auto"/>
            <w:right w:val="none" w:sz="0" w:space="0" w:color="auto"/>
          </w:divBdr>
        </w:div>
      </w:divsChild>
    </w:div>
    <w:div w:id="1890338493">
      <w:bodyDiv w:val="1"/>
      <w:marLeft w:val="0"/>
      <w:marRight w:val="0"/>
      <w:marTop w:val="0"/>
      <w:marBottom w:val="0"/>
      <w:divBdr>
        <w:top w:val="none" w:sz="0" w:space="0" w:color="auto"/>
        <w:left w:val="none" w:sz="0" w:space="0" w:color="auto"/>
        <w:bottom w:val="none" w:sz="0" w:space="0" w:color="auto"/>
        <w:right w:val="none" w:sz="0" w:space="0" w:color="auto"/>
      </w:divBdr>
      <w:divsChild>
        <w:div w:id="85538449">
          <w:marLeft w:val="0"/>
          <w:marRight w:val="0"/>
          <w:marTop w:val="0"/>
          <w:marBottom w:val="0"/>
          <w:divBdr>
            <w:top w:val="none" w:sz="0" w:space="0" w:color="auto"/>
            <w:left w:val="none" w:sz="0" w:space="0" w:color="auto"/>
            <w:bottom w:val="none" w:sz="0" w:space="0" w:color="auto"/>
            <w:right w:val="none" w:sz="0" w:space="0" w:color="auto"/>
          </w:divBdr>
        </w:div>
      </w:divsChild>
    </w:div>
    <w:div w:id="1891113148">
      <w:bodyDiv w:val="1"/>
      <w:marLeft w:val="0"/>
      <w:marRight w:val="0"/>
      <w:marTop w:val="0"/>
      <w:marBottom w:val="0"/>
      <w:divBdr>
        <w:top w:val="none" w:sz="0" w:space="0" w:color="auto"/>
        <w:left w:val="none" w:sz="0" w:space="0" w:color="auto"/>
        <w:bottom w:val="none" w:sz="0" w:space="0" w:color="auto"/>
        <w:right w:val="none" w:sz="0" w:space="0" w:color="auto"/>
      </w:divBdr>
      <w:divsChild>
        <w:div w:id="1694376822">
          <w:marLeft w:val="0"/>
          <w:marRight w:val="0"/>
          <w:marTop w:val="0"/>
          <w:marBottom w:val="0"/>
          <w:divBdr>
            <w:top w:val="none" w:sz="0" w:space="0" w:color="auto"/>
            <w:left w:val="none" w:sz="0" w:space="0" w:color="auto"/>
            <w:bottom w:val="none" w:sz="0" w:space="0" w:color="auto"/>
            <w:right w:val="none" w:sz="0" w:space="0" w:color="auto"/>
          </w:divBdr>
        </w:div>
      </w:divsChild>
    </w:div>
    <w:div w:id="1896891420">
      <w:bodyDiv w:val="1"/>
      <w:marLeft w:val="0"/>
      <w:marRight w:val="0"/>
      <w:marTop w:val="0"/>
      <w:marBottom w:val="0"/>
      <w:divBdr>
        <w:top w:val="none" w:sz="0" w:space="0" w:color="auto"/>
        <w:left w:val="none" w:sz="0" w:space="0" w:color="auto"/>
        <w:bottom w:val="none" w:sz="0" w:space="0" w:color="auto"/>
        <w:right w:val="none" w:sz="0" w:space="0" w:color="auto"/>
      </w:divBdr>
    </w:div>
    <w:div w:id="1914004511">
      <w:bodyDiv w:val="1"/>
      <w:marLeft w:val="0"/>
      <w:marRight w:val="0"/>
      <w:marTop w:val="0"/>
      <w:marBottom w:val="0"/>
      <w:divBdr>
        <w:top w:val="none" w:sz="0" w:space="0" w:color="auto"/>
        <w:left w:val="none" w:sz="0" w:space="0" w:color="auto"/>
        <w:bottom w:val="none" w:sz="0" w:space="0" w:color="auto"/>
        <w:right w:val="none" w:sz="0" w:space="0" w:color="auto"/>
      </w:divBdr>
    </w:div>
    <w:div w:id="1924532749">
      <w:bodyDiv w:val="1"/>
      <w:marLeft w:val="0"/>
      <w:marRight w:val="0"/>
      <w:marTop w:val="0"/>
      <w:marBottom w:val="0"/>
      <w:divBdr>
        <w:top w:val="none" w:sz="0" w:space="0" w:color="auto"/>
        <w:left w:val="none" w:sz="0" w:space="0" w:color="auto"/>
        <w:bottom w:val="none" w:sz="0" w:space="0" w:color="auto"/>
        <w:right w:val="none" w:sz="0" w:space="0" w:color="auto"/>
      </w:divBdr>
      <w:divsChild>
        <w:div w:id="190849076">
          <w:marLeft w:val="0"/>
          <w:marRight w:val="0"/>
          <w:marTop w:val="0"/>
          <w:marBottom w:val="0"/>
          <w:divBdr>
            <w:top w:val="none" w:sz="0" w:space="0" w:color="auto"/>
            <w:left w:val="none" w:sz="0" w:space="0" w:color="auto"/>
            <w:bottom w:val="none" w:sz="0" w:space="0" w:color="auto"/>
            <w:right w:val="none" w:sz="0" w:space="0" w:color="auto"/>
          </w:divBdr>
        </w:div>
      </w:divsChild>
    </w:div>
    <w:div w:id="1946619904">
      <w:bodyDiv w:val="1"/>
      <w:marLeft w:val="0"/>
      <w:marRight w:val="0"/>
      <w:marTop w:val="0"/>
      <w:marBottom w:val="0"/>
      <w:divBdr>
        <w:top w:val="none" w:sz="0" w:space="0" w:color="auto"/>
        <w:left w:val="none" w:sz="0" w:space="0" w:color="auto"/>
        <w:bottom w:val="none" w:sz="0" w:space="0" w:color="auto"/>
        <w:right w:val="none" w:sz="0" w:space="0" w:color="auto"/>
      </w:divBdr>
      <w:divsChild>
        <w:div w:id="276177802">
          <w:marLeft w:val="0"/>
          <w:marRight w:val="0"/>
          <w:marTop w:val="0"/>
          <w:marBottom w:val="0"/>
          <w:divBdr>
            <w:top w:val="none" w:sz="0" w:space="0" w:color="auto"/>
            <w:left w:val="none" w:sz="0" w:space="0" w:color="auto"/>
            <w:bottom w:val="none" w:sz="0" w:space="0" w:color="auto"/>
            <w:right w:val="none" w:sz="0" w:space="0" w:color="auto"/>
          </w:divBdr>
          <w:divsChild>
            <w:div w:id="659968820">
              <w:marLeft w:val="0"/>
              <w:marRight w:val="0"/>
              <w:marTop w:val="0"/>
              <w:marBottom w:val="0"/>
              <w:divBdr>
                <w:top w:val="none" w:sz="0" w:space="0" w:color="auto"/>
                <w:left w:val="none" w:sz="0" w:space="0" w:color="auto"/>
                <w:bottom w:val="none" w:sz="0" w:space="0" w:color="auto"/>
                <w:right w:val="none" w:sz="0" w:space="0" w:color="auto"/>
              </w:divBdr>
              <w:divsChild>
                <w:div w:id="568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075">
      <w:bodyDiv w:val="1"/>
      <w:marLeft w:val="0"/>
      <w:marRight w:val="0"/>
      <w:marTop w:val="0"/>
      <w:marBottom w:val="0"/>
      <w:divBdr>
        <w:top w:val="none" w:sz="0" w:space="0" w:color="auto"/>
        <w:left w:val="none" w:sz="0" w:space="0" w:color="auto"/>
        <w:bottom w:val="none" w:sz="0" w:space="0" w:color="auto"/>
        <w:right w:val="none" w:sz="0" w:space="0" w:color="auto"/>
      </w:divBdr>
    </w:div>
    <w:div w:id="1959069212">
      <w:bodyDiv w:val="1"/>
      <w:marLeft w:val="0"/>
      <w:marRight w:val="0"/>
      <w:marTop w:val="0"/>
      <w:marBottom w:val="0"/>
      <w:divBdr>
        <w:top w:val="none" w:sz="0" w:space="0" w:color="auto"/>
        <w:left w:val="none" w:sz="0" w:space="0" w:color="auto"/>
        <w:bottom w:val="none" w:sz="0" w:space="0" w:color="auto"/>
        <w:right w:val="none" w:sz="0" w:space="0" w:color="auto"/>
      </w:divBdr>
      <w:divsChild>
        <w:div w:id="994454477">
          <w:marLeft w:val="0"/>
          <w:marRight w:val="0"/>
          <w:marTop w:val="0"/>
          <w:marBottom w:val="0"/>
          <w:divBdr>
            <w:top w:val="none" w:sz="0" w:space="0" w:color="auto"/>
            <w:left w:val="none" w:sz="0" w:space="0" w:color="auto"/>
            <w:bottom w:val="none" w:sz="0" w:space="0" w:color="auto"/>
            <w:right w:val="none" w:sz="0" w:space="0" w:color="auto"/>
          </w:divBdr>
        </w:div>
      </w:divsChild>
    </w:div>
    <w:div w:id="1964769868">
      <w:bodyDiv w:val="1"/>
      <w:marLeft w:val="0"/>
      <w:marRight w:val="0"/>
      <w:marTop w:val="0"/>
      <w:marBottom w:val="0"/>
      <w:divBdr>
        <w:top w:val="none" w:sz="0" w:space="0" w:color="auto"/>
        <w:left w:val="none" w:sz="0" w:space="0" w:color="auto"/>
        <w:bottom w:val="none" w:sz="0" w:space="0" w:color="auto"/>
        <w:right w:val="none" w:sz="0" w:space="0" w:color="auto"/>
      </w:divBdr>
      <w:divsChild>
        <w:div w:id="184708757">
          <w:marLeft w:val="0"/>
          <w:marRight w:val="0"/>
          <w:marTop w:val="0"/>
          <w:marBottom w:val="0"/>
          <w:divBdr>
            <w:top w:val="none" w:sz="0" w:space="0" w:color="auto"/>
            <w:left w:val="none" w:sz="0" w:space="0" w:color="auto"/>
            <w:bottom w:val="none" w:sz="0" w:space="0" w:color="auto"/>
            <w:right w:val="none" w:sz="0" w:space="0" w:color="auto"/>
          </w:divBdr>
        </w:div>
      </w:divsChild>
    </w:div>
    <w:div w:id="1977225145">
      <w:bodyDiv w:val="1"/>
      <w:marLeft w:val="0"/>
      <w:marRight w:val="0"/>
      <w:marTop w:val="0"/>
      <w:marBottom w:val="0"/>
      <w:divBdr>
        <w:top w:val="none" w:sz="0" w:space="0" w:color="auto"/>
        <w:left w:val="none" w:sz="0" w:space="0" w:color="auto"/>
        <w:bottom w:val="none" w:sz="0" w:space="0" w:color="auto"/>
        <w:right w:val="none" w:sz="0" w:space="0" w:color="auto"/>
      </w:divBdr>
      <w:divsChild>
        <w:div w:id="1345279132">
          <w:marLeft w:val="0"/>
          <w:marRight w:val="0"/>
          <w:marTop w:val="0"/>
          <w:marBottom w:val="0"/>
          <w:divBdr>
            <w:top w:val="none" w:sz="0" w:space="0" w:color="auto"/>
            <w:left w:val="none" w:sz="0" w:space="0" w:color="auto"/>
            <w:bottom w:val="none" w:sz="0" w:space="0" w:color="auto"/>
            <w:right w:val="none" w:sz="0" w:space="0" w:color="auto"/>
          </w:divBdr>
        </w:div>
      </w:divsChild>
    </w:div>
    <w:div w:id="1988824550">
      <w:bodyDiv w:val="1"/>
      <w:marLeft w:val="0"/>
      <w:marRight w:val="0"/>
      <w:marTop w:val="0"/>
      <w:marBottom w:val="0"/>
      <w:divBdr>
        <w:top w:val="none" w:sz="0" w:space="0" w:color="auto"/>
        <w:left w:val="none" w:sz="0" w:space="0" w:color="auto"/>
        <w:bottom w:val="none" w:sz="0" w:space="0" w:color="auto"/>
        <w:right w:val="none" w:sz="0" w:space="0" w:color="auto"/>
      </w:divBdr>
    </w:div>
    <w:div w:id="1994525724">
      <w:bodyDiv w:val="1"/>
      <w:marLeft w:val="0"/>
      <w:marRight w:val="0"/>
      <w:marTop w:val="0"/>
      <w:marBottom w:val="0"/>
      <w:divBdr>
        <w:top w:val="none" w:sz="0" w:space="0" w:color="auto"/>
        <w:left w:val="none" w:sz="0" w:space="0" w:color="auto"/>
        <w:bottom w:val="none" w:sz="0" w:space="0" w:color="auto"/>
        <w:right w:val="none" w:sz="0" w:space="0" w:color="auto"/>
      </w:divBdr>
    </w:div>
    <w:div w:id="2003074537">
      <w:bodyDiv w:val="1"/>
      <w:marLeft w:val="0"/>
      <w:marRight w:val="0"/>
      <w:marTop w:val="0"/>
      <w:marBottom w:val="0"/>
      <w:divBdr>
        <w:top w:val="none" w:sz="0" w:space="0" w:color="auto"/>
        <w:left w:val="none" w:sz="0" w:space="0" w:color="auto"/>
        <w:bottom w:val="none" w:sz="0" w:space="0" w:color="auto"/>
        <w:right w:val="none" w:sz="0" w:space="0" w:color="auto"/>
      </w:divBdr>
      <w:divsChild>
        <w:div w:id="1719815477">
          <w:marLeft w:val="0"/>
          <w:marRight w:val="0"/>
          <w:marTop w:val="0"/>
          <w:marBottom w:val="0"/>
          <w:divBdr>
            <w:top w:val="none" w:sz="0" w:space="0" w:color="auto"/>
            <w:left w:val="none" w:sz="0" w:space="0" w:color="auto"/>
            <w:bottom w:val="none" w:sz="0" w:space="0" w:color="auto"/>
            <w:right w:val="none" w:sz="0" w:space="0" w:color="auto"/>
          </w:divBdr>
        </w:div>
      </w:divsChild>
    </w:div>
    <w:div w:id="2009819319">
      <w:bodyDiv w:val="1"/>
      <w:marLeft w:val="0"/>
      <w:marRight w:val="0"/>
      <w:marTop w:val="0"/>
      <w:marBottom w:val="0"/>
      <w:divBdr>
        <w:top w:val="none" w:sz="0" w:space="0" w:color="auto"/>
        <w:left w:val="none" w:sz="0" w:space="0" w:color="auto"/>
        <w:bottom w:val="none" w:sz="0" w:space="0" w:color="auto"/>
        <w:right w:val="none" w:sz="0" w:space="0" w:color="auto"/>
      </w:divBdr>
      <w:divsChild>
        <w:div w:id="1994025254">
          <w:marLeft w:val="0"/>
          <w:marRight w:val="0"/>
          <w:marTop w:val="0"/>
          <w:marBottom w:val="0"/>
          <w:divBdr>
            <w:top w:val="none" w:sz="0" w:space="0" w:color="auto"/>
            <w:left w:val="none" w:sz="0" w:space="0" w:color="auto"/>
            <w:bottom w:val="none" w:sz="0" w:space="0" w:color="auto"/>
            <w:right w:val="none" w:sz="0" w:space="0" w:color="auto"/>
          </w:divBdr>
        </w:div>
      </w:divsChild>
    </w:div>
    <w:div w:id="2012025434">
      <w:bodyDiv w:val="1"/>
      <w:marLeft w:val="0"/>
      <w:marRight w:val="0"/>
      <w:marTop w:val="0"/>
      <w:marBottom w:val="0"/>
      <w:divBdr>
        <w:top w:val="none" w:sz="0" w:space="0" w:color="auto"/>
        <w:left w:val="none" w:sz="0" w:space="0" w:color="auto"/>
        <w:bottom w:val="none" w:sz="0" w:space="0" w:color="auto"/>
        <w:right w:val="none" w:sz="0" w:space="0" w:color="auto"/>
      </w:divBdr>
    </w:div>
    <w:div w:id="2016152457">
      <w:bodyDiv w:val="1"/>
      <w:marLeft w:val="0"/>
      <w:marRight w:val="0"/>
      <w:marTop w:val="0"/>
      <w:marBottom w:val="0"/>
      <w:divBdr>
        <w:top w:val="none" w:sz="0" w:space="0" w:color="auto"/>
        <w:left w:val="none" w:sz="0" w:space="0" w:color="auto"/>
        <w:bottom w:val="none" w:sz="0" w:space="0" w:color="auto"/>
        <w:right w:val="none" w:sz="0" w:space="0" w:color="auto"/>
      </w:divBdr>
    </w:div>
    <w:div w:id="2017267945">
      <w:bodyDiv w:val="1"/>
      <w:marLeft w:val="0"/>
      <w:marRight w:val="0"/>
      <w:marTop w:val="0"/>
      <w:marBottom w:val="0"/>
      <w:divBdr>
        <w:top w:val="none" w:sz="0" w:space="0" w:color="auto"/>
        <w:left w:val="none" w:sz="0" w:space="0" w:color="auto"/>
        <w:bottom w:val="none" w:sz="0" w:space="0" w:color="auto"/>
        <w:right w:val="none" w:sz="0" w:space="0" w:color="auto"/>
      </w:divBdr>
    </w:div>
    <w:div w:id="2017727037">
      <w:bodyDiv w:val="1"/>
      <w:marLeft w:val="0"/>
      <w:marRight w:val="0"/>
      <w:marTop w:val="0"/>
      <w:marBottom w:val="0"/>
      <w:divBdr>
        <w:top w:val="none" w:sz="0" w:space="0" w:color="auto"/>
        <w:left w:val="none" w:sz="0" w:space="0" w:color="auto"/>
        <w:bottom w:val="none" w:sz="0" w:space="0" w:color="auto"/>
        <w:right w:val="none" w:sz="0" w:space="0" w:color="auto"/>
      </w:divBdr>
    </w:div>
    <w:div w:id="2025864191">
      <w:bodyDiv w:val="1"/>
      <w:marLeft w:val="0"/>
      <w:marRight w:val="0"/>
      <w:marTop w:val="0"/>
      <w:marBottom w:val="0"/>
      <w:divBdr>
        <w:top w:val="none" w:sz="0" w:space="0" w:color="auto"/>
        <w:left w:val="none" w:sz="0" w:space="0" w:color="auto"/>
        <w:bottom w:val="none" w:sz="0" w:space="0" w:color="auto"/>
        <w:right w:val="none" w:sz="0" w:space="0" w:color="auto"/>
      </w:divBdr>
    </w:div>
    <w:div w:id="2057075698">
      <w:bodyDiv w:val="1"/>
      <w:marLeft w:val="0"/>
      <w:marRight w:val="0"/>
      <w:marTop w:val="0"/>
      <w:marBottom w:val="0"/>
      <w:divBdr>
        <w:top w:val="none" w:sz="0" w:space="0" w:color="auto"/>
        <w:left w:val="none" w:sz="0" w:space="0" w:color="auto"/>
        <w:bottom w:val="none" w:sz="0" w:space="0" w:color="auto"/>
        <w:right w:val="none" w:sz="0" w:space="0" w:color="auto"/>
      </w:divBdr>
      <w:divsChild>
        <w:div w:id="1078402904">
          <w:marLeft w:val="0"/>
          <w:marRight w:val="0"/>
          <w:marTop w:val="0"/>
          <w:marBottom w:val="0"/>
          <w:divBdr>
            <w:top w:val="none" w:sz="0" w:space="0" w:color="auto"/>
            <w:left w:val="none" w:sz="0" w:space="0" w:color="auto"/>
            <w:bottom w:val="none" w:sz="0" w:space="0" w:color="auto"/>
            <w:right w:val="none" w:sz="0" w:space="0" w:color="auto"/>
          </w:divBdr>
        </w:div>
      </w:divsChild>
    </w:div>
    <w:div w:id="2072848383">
      <w:bodyDiv w:val="1"/>
      <w:marLeft w:val="0"/>
      <w:marRight w:val="0"/>
      <w:marTop w:val="0"/>
      <w:marBottom w:val="0"/>
      <w:divBdr>
        <w:top w:val="none" w:sz="0" w:space="0" w:color="auto"/>
        <w:left w:val="none" w:sz="0" w:space="0" w:color="auto"/>
        <w:bottom w:val="none" w:sz="0" w:space="0" w:color="auto"/>
        <w:right w:val="none" w:sz="0" w:space="0" w:color="auto"/>
      </w:divBdr>
    </w:div>
    <w:div w:id="2075394721">
      <w:bodyDiv w:val="1"/>
      <w:marLeft w:val="0"/>
      <w:marRight w:val="0"/>
      <w:marTop w:val="0"/>
      <w:marBottom w:val="0"/>
      <w:divBdr>
        <w:top w:val="none" w:sz="0" w:space="0" w:color="auto"/>
        <w:left w:val="none" w:sz="0" w:space="0" w:color="auto"/>
        <w:bottom w:val="none" w:sz="0" w:space="0" w:color="auto"/>
        <w:right w:val="none" w:sz="0" w:space="0" w:color="auto"/>
      </w:divBdr>
    </w:div>
    <w:div w:id="2077236325">
      <w:bodyDiv w:val="1"/>
      <w:marLeft w:val="0"/>
      <w:marRight w:val="0"/>
      <w:marTop w:val="0"/>
      <w:marBottom w:val="0"/>
      <w:divBdr>
        <w:top w:val="none" w:sz="0" w:space="0" w:color="auto"/>
        <w:left w:val="none" w:sz="0" w:space="0" w:color="auto"/>
        <w:bottom w:val="none" w:sz="0" w:space="0" w:color="auto"/>
        <w:right w:val="none" w:sz="0" w:space="0" w:color="auto"/>
      </w:divBdr>
    </w:div>
    <w:div w:id="2095084201">
      <w:bodyDiv w:val="1"/>
      <w:marLeft w:val="0"/>
      <w:marRight w:val="0"/>
      <w:marTop w:val="0"/>
      <w:marBottom w:val="0"/>
      <w:divBdr>
        <w:top w:val="none" w:sz="0" w:space="0" w:color="auto"/>
        <w:left w:val="none" w:sz="0" w:space="0" w:color="auto"/>
        <w:bottom w:val="none" w:sz="0" w:space="0" w:color="auto"/>
        <w:right w:val="none" w:sz="0" w:space="0" w:color="auto"/>
      </w:divBdr>
    </w:div>
    <w:div w:id="2096507432">
      <w:bodyDiv w:val="1"/>
      <w:marLeft w:val="0"/>
      <w:marRight w:val="0"/>
      <w:marTop w:val="0"/>
      <w:marBottom w:val="0"/>
      <w:divBdr>
        <w:top w:val="none" w:sz="0" w:space="0" w:color="auto"/>
        <w:left w:val="none" w:sz="0" w:space="0" w:color="auto"/>
        <w:bottom w:val="none" w:sz="0" w:space="0" w:color="auto"/>
        <w:right w:val="none" w:sz="0" w:space="0" w:color="auto"/>
      </w:divBdr>
      <w:divsChild>
        <w:div w:id="665861441">
          <w:marLeft w:val="0"/>
          <w:marRight w:val="0"/>
          <w:marTop w:val="0"/>
          <w:marBottom w:val="0"/>
          <w:divBdr>
            <w:top w:val="none" w:sz="0" w:space="0" w:color="auto"/>
            <w:left w:val="none" w:sz="0" w:space="0" w:color="auto"/>
            <w:bottom w:val="none" w:sz="0" w:space="0" w:color="auto"/>
            <w:right w:val="none" w:sz="0" w:space="0" w:color="auto"/>
          </w:divBdr>
        </w:div>
      </w:divsChild>
    </w:div>
    <w:div w:id="2104720066">
      <w:bodyDiv w:val="1"/>
      <w:marLeft w:val="0"/>
      <w:marRight w:val="0"/>
      <w:marTop w:val="0"/>
      <w:marBottom w:val="0"/>
      <w:divBdr>
        <w:top w:val="none" w:sz="0" w:space="0" w:color="auto"/>
        <w:left w:val="none" w:sz="0" w:space="0" w:color="auto"/>
        <w:bottom w:val="none" w:sz="0" w:space="0" w:color="auto"/>
        <w:right w:val="none" w:sz="0" w:space="0" w:color="auto"/>
      </w:divBdr>
      <w:divsChild>
        <w:div w:id="865026845">
          <w:marLeft w:val="0"/>
          <w:marRight w:val="0"/>
          <w:marTop w:val="0"/>
          <w:marBottom w:val="0"/>
          <w:divBdr>
            <w:top w:val="none" w:sz="0" w:space="0" w:color="auto"/>
            <w:left w:val="none" w:sz="0" w:space="0" w:color="auto"/>
            <w:bottom w:val="none" w:sz="0" w:space="0" w:color="auto"/>
            <w:right w:val="none" w:sz="0" w:space="0" w:color="auto"/>
          </w:divBdr>
        </w:div>
        <w:div w:id="1055393408">
          <w:marLeft w:val="0"/>
          <w:marRight w:val="0"/>
          <w:marTop w:val="0"/>
          <w:marBottom w:val="0"/>
          <w:divBdr>
            <w:top w:val="none" w:sz="0" w:space="0" w:color="auto"/>
            <w:left w:val="none" w:sz="0" w:space="0" w:color="auto"/>
            <w:bottom w:val="none" w:sz="0" w:space="0" w:color="auto"/>
            <w:right w:val="none" w:sz="0" w:space="0" w:color="auto"/>
          </w:divBdr>
        </w:div>
        <w:div w:id="1585188175">
          <w:marLeft w:val="0"/>
          <w:marRight w:val="0"/>
          <w:marTop w:val="0"/>
          <w:marBottom w:val="0"/>
          <w:divBdr>
            <w:top w:val="none" w:sz="0" w:space="0" w:color="auto"/>
            <w:left w:val="none" w:sz="0" w:space="0" w:color="auto"/>
            <w:bottom w:val="none" w:sz="0" w:space="0" w:color="auto"/>
            <w:right w:val="none" w:sz="0" w:space="0" w:color="auto"/>
          </w:divBdr>
        </w:div>
        <w:div w:id="775639858">
          <w:marLeft w:val="0"/>
          <w:marRight w:val="0"/>
          <w:marTop w:val="0"/>
          <w:marBottom w:val="0"/>
          <w:divBdr>
            <w:top w:val="none" w:sz="0" w:space="0" w:color="auto"/>
            <w:left w:val="none" w:sz="0" w:space="0" w:color="auto"/>
            <w:bottom w:val="none" w:sz="0" w:space="0" w:color="auto"/>
            <w:right w:val="none" w:sz="0" w:space="0" w:color="auto"/>
          </w:divBdr>
        </w:div>
        <w:div w:id="967584178">
          <w:marLeft w:val="0"/>
          <w:marRight w:val="0"/>
          <w:marTop w:val="0"/>
          <w:marBottom w:val="0"/>
          <w:divBdr>
            <w:top w:val="none" w:sz="0" w:space="0" w:color="auto"/>
            <w:left w:val="none" w:sz="0" w:space="0" w:color="auto"/>
            <w:bottom w:val="none" w:sz="0" w:space="0" w:color="auto"/>
            <w:right w:val="none" w:sz="0" w:space="0" w:color="auto"/>
          </w:divBdr>
        </w:div>
        <w:div w:id="456069797">
          <w:marLeft w:val="0"/>
          <w:marRight w:val="0"/>
          <w:marTop w:val="0"/>
          <w:marBottom w:val="0"/>
          <w:divBdr>
            <w:top w:val="none" w:sz="0" w:space="0" w:color="auto"/>
            <w:left w:val="none" w:sz="0" w:space="0" w:color="auto"/>
            <w:bottom w:val="none" w:sz="0" w:space="0" w:color="auto"/>
            <w:right w:val="none" w:sz="0" w:space="0" w:color="auto"/>
          </w:divBdr>
        </w:div>
      </w:divsChild>
    </w:div>
    <w:div w:id="2109160050">
      <w:bodyDiv w:val="1"/>
      <w:marLeft w:val="0"/>
      <w:marRight w:val="0"/>
      <w:marTop w:val="0"/>
      <w:marBottom w:val="0"/>
      <w:divBdr>
        <w:top w:val="none" w:sz="0" w:space="0" w:color="auto"/>
        <w:left w:val="none" w:sz="0" w:space="0" w:color="auto"/>
        <w:bottom w:val="none" w:sz="0" w:space="0" w:color="auto"/>
        <w:right w:val="none" w:sz="0" w:space="0" w:color="auto"/>
      </w:divBdr>
      <w:divsChild>
        <w:div w:id="1341657290">
          <w:marLeft w:val="0"/>
          <w:marRight w:val="0"/>
          <w:marTop w:val="0"/>
          <w:marBottom w:val="0"/>
          <w:divBdr>
            <w:top w:val="none" w:sz="0" w:space="0" w:color="auto"/>
            <w:left w:val="none" w:sz="0" w:space="0" w:color="auto"/>
            <w:bottom w:val="none" w:sz="0" w:space="0" w:color="auto"/>
            <w:right w:val="none" w:sz="0" w:space="0" w:color="auto"/>
          </w:divBdr>
        </w:div>
        <w:div w:id="484013240">
          <w:marLeft w:val="0"/>
          <w:marRight w:val="0"/>
          <w:marTop w:val="0"/>
          <w:marBottom w:val="0"/>
          <w:divBdr>
            <w:top w:val="none" w:sz="0" w:space="0" w:color="auto"/>
            <w:left w:val="none" w:sz="0" w:space="0" w:color="auto"/>
            <w:bottom w:val="none" w:sz="0" w:space="0" w:color="auto"/>
            <w:right w:val="none" w:sz="0" w:space="0" w:color="auto"/>
          </w:divBdr>
        </w:div>
        <w:div w:id="1319992741">
          <w:marLeft w:val="0"/>
          <w:marRight w:val="0"/>
          <w:marTop w:val="0"/>
          <w:marBottom w:val="0"/>
          <w:divBdr>
            <w:top w:val="none" w:sz="0" w:space="0" w:color="auto"/>
            <w:left w:val="none" w:sz="0" w:space="0" w:color="auto"/>
            <w:bottom w:val="none" w:sz="0" w:space="0" w:color="auto"/>
            <w:right w:val="none" w:sz="0" w:space="0" w:color="auto"/>
          </w:divBdr>
        </w:div>
        <w:div w:id="1139767753">
          <w:marLeft w:val="0"/>
          <w:marRight w:val="0"/>
          <w:marTop w:val="0"/>
          <w:marBottom w:val="0"/>
          <w:divBdr>
            <w:top w:val="none" w:sz="0" w:space="0" w:color="auto"/>
            <w:left w:val="none" w:sz="0" w:space="0" w:color="auto"/>
            <w:bottom w:val="none" w:sz="0" w:space="0" w:color="auto"/>
            <w:right w:val="none" w:sz="0" w:space="0" w:color="auto"/>
          </w:divBdr>
        </w:div>
        <w:div w:id="1290667541">
          <w:marLeft w:val="0"/>
          <w:marRight w:val="0"/>
          <w:marTop w:val="0"/>
          <w:marBottom w:val="0"/>
          <w:divBdr>
            <w:top w:val="none" w:sz="0" w:space="0" w:color="auto"/>
            <w:left w:val="none" w:sz="0" w:space="0" w:color="auto"/>
            <w:bottom w:val="none" w:sz="0" w:space="0" w:color="auto"/>
            <w:right w:val="none" w:sz="0" w:space="0" w:color="auto"/>
          </w:divBdr>
        </w:div>
        <w:div w:id="1268001602">
          <w:marLeft w:val="0"/>
          <w:marRight w:val="0"/>
          <w:marTop w:val="0"/>
          <w:marBottom w:val="0"/>
          <w:divBdr>
            <w:top w:val="none" w:sz="0" w:space="0" w:color="auto"/>
            <w:left w:val="none" w:sz="0" w:space="0" w:color="auto"/>
            <w:bottom w:val="none" w:sz="0" w:space="0" w:color="auto"/>
            <w:right w:val="none" w:sz="0" w:space="0" w:color="auto"/>
          </w:divBdr>
        </w:div>
        <w:div w:id="463355498">
          <w:marLeft w:val="0"/>
          <w:marRight w:val="0"/>
          <w:marTop w:val="0"/>
          <w:marBottom w:val="0"/>
          <w:divBdr>
            <w:top w:val="none" w:sz="0" w:space="0" w:color="auto"/>
            <w:left w:val="none" w:sz="0" w:space="0" w:color="auto"/>
            <w:bottom w:val="none" w:sz="0" w:space="0" w:color="auto"/>
            <w:right w:val="none" w:sz="0" w:space="0" w:color="auto"/>
          </w:divBdr>
        </w:div>
        <w:div w:id="1997297422">
          <w:marLeft w:val="0"/>
          <w:marRight w:val="0"/>
          <w:marTop w:val="0"/>
          <w:marBottom w:val="0"/>
          <w:divBdr>
            <w:top w:val="none" w:sz="0" w:space="0" w:color="auto"/>
            <w:left w:val="none" w:sz="0" w:space="0" w:color="auto"/>
            <w:bottom w:val="none" w:sz="0" w:space="0" w:color="auto"/>
            <w:right w:val="none" w:sz="0" w:space="0" w:color="auto"/>
          </w:divBdr>
        </w:div>
        <w:div w:id="1477212968">
          <w:marLeft w:val="0"/>
          <w:marRight w:val="0"/>
          <w:marTop w:val="0"/>
          <w:marBottom w:val="0"/>
          <w:divBdr>
            <w:top w:val="none" w:sz="0" w:space="0" w:color="auto"/>
            <w:left w:val="none" w:sz="0" w:space="0" w:color="auto"/>
            <w:bottom w:val="none" w:sz="0" w:space="0" w:color="auto"/>
            <w:right w:val="none" w:sz="0" w:space="0" w:color="auto"/>
          </w:divBdr>
        </w:div>
        <w:div w:id="1616138702">
          <w:marLeft w:val="0"/>
          <w:marRight w:val="0"/>
          <w:marTop w:val="0"/>
          <w:marBottom w:val="0"/>
          <w:divBdr>
            <w:top w:val="none" w:sz="0" w:space="0" w:color="auto"/>
            <w:left w:val="none" w:sz="0" w:space="0" w:color="auto"/>
            <w:bottom w:val="none" w:sz="0" w:space="0" w:color="auto"/>
            <w:right w:val="none" w:sz="0" w:space="0" w:color="auto"/>
          </w:divBdr>
        </w:div>
        <w:div w:id="1981882893">
          <w:marLeft w:val="0"/>
          <w:marRight w:val="0"/>
          <w:marTop w:val="0"/>
          <w:marBottom w:val="0"/>
          <w:divBdr>
            <w:top w:val="none" w:sz="0" w:space="0" w:color="auto"/>
            <w:left w:val="none" w:sz="0" w:space="0" w:color="auto"/>
            <w:bottom w:val="none" w:sz="0" w:space="0" w:color="auto"/>
            <w:right w:val="none" w:sz="0" w:space="0" w:color="auto"/>
          </w:divBdr>
        </w:div>
        <w:div w:id="1373647514">
          <w:marLeft w:val="0"/>
          <w:marRight w:val="0"/>
          <w:marTop w:val="0"/>
          <w:marBottom w:val="0"/>
          <w:divBdr>
            <w:top w:val="none" w:sz="0" w:space="0" w:color="auto"/>
            <w:left w:val="none" w:sz="0" w:space="0" w:color="auto"/>
            <w:bottom w:val="none" w:sz="0" w:space="0" w:color="auto"/>
            <w:right w:val="none" w:sz="0" w:space="0" w:color="auto"/>
          </w:divBdr>
        </w:div>
      </w:divsChild>
    </w:div>
    <w:div w:id="2116319562">
      <w:bodyDiv w:val="1"/>
      <w:marLeft w:val="0"/>
      <w:marRight w:val="0"/>
      <w:marTop w:val="0"/>
      <w:marBottom w:val="0"/>
      <w:divBdr>
        <w:top w:val="none" w:sz="0" w:space="0" w:color="auto"/>
        <w:left w:val="none" w:sz="0" w:space="0" w:color="auto"/>
        <w:bottom w:val="none" w:sz="0" w:space="0" w:color="auto"/>
        <w:right w:val="none" w:sz="0" w:space="0" w:color="auto"/>
      </w:divBdr>
    </w:div>
    <w:div w:id="2119831264">
      <w:bodyDiv w:val="1"/>
      <w:marLeft w:val="0"/>
      <w:marRight w:val="0"/>
      <w:marTop w:val="0"/>
      <w:marBottom w:val="0"/>
      <w:divBdr>
        <w:top w:val="none" w:sz="0" w:space="0" w:color="auto"/>
        <w:left w:val="none" w:sz="0" w:space="0" w:color="auto"/>
        <w:bottom w:val="none" w:sz="0" w:space="0" w:color="auto"/>
        <w:right w:val="none" w:sz="0" w:space="0" w:color="auto"/>
      </w:divBdr>
    </w:div>
    <w:div w:id="2133280105">
      <w:bodyDiv w:val="1"/>
      <w:marLeft w:val="0"/>
      <w:marRight w:val="0"/>
      <w:marTop w:val="0"/>
      <w:marBottom w:val="0"/>
      <w:divBdr>
        <w:top w:val="none" w:sz="0" w:space="0" w:color="auto"/>
        <w:left w:val="none" w:sz="0" w:space="0" w:color="auto"/>
        <w:bottom w:val="none" w:sz="0" w:space="0" w:color="auto"/>
        <w:right w:val="none" w:sz="0" w:space="0" w:color="auto"/>
      </w:divBdr>
    </w:div>
    <w:div w:id="2135056177">
      <w:bodyDiv w:val="1"/>
      <w:marLeft w:val="0"/>
      <w:marRight w:val="0"/>
      <w:marTop w:val="0"/>
      <w:marBottom w:val="0"/>
      <w:divBdr>
        <w:top w:val="none" w:sz="0" w:space="0" w:color="auto"/>
        <w:left w:val="none" w:sz="0" w:space="0" w:color="auto"/>
        <w:bottom w:val="none" w:sz="0" w:space="0" w:color="auto"/>
        <w:right w:val="none" w:sz="0" w:space="0" w:color="auto"/>
      </w:divBdr>
      <w:divsChild>
        <w:div w:id="1558511933">
          <w:marLeft w:val="0"/>
          <w:marRight w:val="0"/>
          <w:marTop w:val="0"/>
          <w:marBottom w:val="0"/>
          <w:divBdr>
            <w:top w:val="none" w:sz="0" w:space="0" w:color="auto"/>
            <w:left w:val="none" w:sz="0" w:space="0" w:color="auto"/>
            <w:bottom w:val="none" w:sz="0" w:space="0" w:color="auto"/>
            <w:right w:val="none" w:sz="0" w:space="0" w:color="auto"/>
          </w:divBdr>
        </w:div>
      </w:divsChild>
    </w:div>
    <w:div w:id="213864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bbiostat.com" TargetMode="External"/><Relationship Id="rId18" Type="http://schemas.openxmlformats.org/officeDocument/2006/relationships/hyperlink" Target="http://bookstore.siam.org/sa21/" TargetMode="External"/><Relationship Id="rId26" Type="http://schemas.openxmlformats.org/officeDocument/2006/relationships/hyperlink" Target="http://www.ncbi.nlm.nih.gov/pubmed?term=Gerber%20A%5BAuthor%5D&amp;cauthor=true&amp;cauthor_uid=24385620" TargetMode="External"/><Relationship Id="rId39" Type="http://schemas.openxmlformats.org/officeDocument/2006/relationships/hyperlink" Target="http://www.ncbi.nlm.nih.gov/pubmed?term=Van%20der%20Laan%20M%5BAuthor%5D&amp;cauthor=true&amp;cauthor_uid=24385620" TargetMode="External"/><Relationship Id="rId21" Type="http://schemas.openxmlformats.org/officeDocument/2006/relationships/hyperlink" Target="http://www.ncbi.nlm.nih.gov/pubmed?term=Miguel%20E%5BAuthor%5D&amp;cauthor=true&amp;cauthor_uid=24385620" TargetMode="External"/><Relationship Id="rId34" Type="http://schemas.openxmlformats.org/officeDocument/2006/relationships/hyperlink" Target="http://www.ncbi.nlm.nih.gov/pubmed?term=Nosek%20BA%5BAuthor%5D&amp;cauthor=true&amp;cauthor_uid=24385620" TargetMode="External"/><Relationship Id="rId42" Type="http://schemas.openxmlformats.org/officeDocument/2006/relationships/hyperlink" Target="http://www.ncbi.nlm.nih.gov/pubmed/27421056" TargetMode="External"/><Relationship Id="rId47" Type="http://schemas.openxmlformats.org/officeDocument/2006/relationships/hyperlink" Target="https://www.ncbi.nlm.nih.gov/pubmed/27741031" TargetMode="External"/><Relationship Id="rId50" Type="http://schemas.openxmlformats.org/officeDocument/2006/relationships/hyperlink" Target="https://www.ncbi.nlm.nih.gov/pubmed/30134294" TargetMode="External"/><Relationship Id="rId55" Type="http://schemas.openxmlformats.org/officeDocument/2006/relationships/footer" Target="footer1.xml"/><Relationship Id="rId7" Type="http://schemas.openxmlformats.org/officeDocument/2006/relationships/hyperlink" Target="mailto:mayaliv@berkeley.edu" TargetMode="External"/><Relationship Id="rId2" Type="http://schemas.openxmlformats.org/officeDocument/2006/relationships/styles" Target="styles.xml"/><Relationship Id="rId16" Type="http://schemas.openxmlformats.org/officeDocument/2006/relationships/hyperlink" Target="http://cran.r-project.org/web/packages/cvAUC/index.html" TargetMode="External"/><Relationship Id="rId29" Type="http://schemas.openxmlformats.org/officeDocument/2006/relationships/hyperlink" Target="http://www.ncbi.nlm.nih.gov/pubmed?term=Humphreys%20M%5BAuthor%5D&amp;cauthor=true&amp;cauthor_uid=24385620" TargetMode="External"/><Relationship Id="rId11" Type="http://schemas.microsoft.com/office/2016/09/relationships/commentsIds" Target="commentsIds.xml"/><Relationship Id="rId24" Type="http://schemas.openxmlformats.org/officeDocument/2006/relationships/hyperlink" Target="http://www.ncbi.nlm.nih.gov/pubmed?term=Cohen%20J%5BAuthor%5D&amp;cauthor=true&amp;cauthor_uid=24385620" TargetMode="External"/><Relationship Id="rId32" Type="http://schemas.openxmlformats.org/officeDocument/2006/relationships/hyperlink" Target="http://www.ncbi.nlm.nih.gov/pubmed?term=Madon%20T%5BAuthor%5D&amp;cauthor=true&amp;cauthor_uid=24385620" TargetMode="External"/><Relationship Id="rId37" Type="http://schemas.openxmlformats.org/officeDocument/2006/relationships/hyperlink" Target="http://www.ncbi.nlm.nih.gov/pubmed?term=Simmons%20JP%5BAuthor%5D&amp;cauthor=true&amp;cauthor_uid=24385620" TargetMode="External"/><Relationship Id="rId40" Type="http://schemas.openxmlformats.org/officeDocument/2006/relationships/hyperlink" Target="http://www.ncbi.nlm.nih.gov/pubmed/27227721" TargetMode="External"/><Relationship Id="rId45" Type="http://schemas.openxmlformats.org/officeDocument/2006/relationships/hyperlink" Target="http://www.ncbi.nlm.nih.gov/pubmed/27258399" TargetMode="External"/><Relationship Id="rId53" Type="http://schemas.openxmlformats.org/officeDocument/2006/relationships/hyperlink" Target="https://doi.org/10.1093/ofid/ofab202" TargetMode="External"/><Relationship Id="rId58" Type="http://schemas.microsoft.com/office/2011/relationships/people" Target="people.xml"/><Relationship Id="rId5" Type="http://schemas.openxmlformats.org/officeDocument/2006/relationships/footnotes" Target="footnotes.xml"/><Relationship Id="rId19" Type="http://schemas.openxmlformats.org/officeDocument/2006/relationships/hyperlink" Target="https://doi.org/10.1007/978-3-319-65304-4_13"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bids.berkeley.edu/events/jici-spring-2021-webinar-series-session-1" TargetMode="External"/><Relationship Id="rId22" Type="http://schemas.openxmlformats.org/officeDocument/2006/relationships/hyperlink" Target="http://www.ncbi.nlm.nih.gov/pubmed?term=Camerer%20C%5BAuthor%5D&amp;cauthor=true&amp;cauthor_uid=24385620" TargetMode="External"/><Relationship Id="rId27" Type="http://schemas.openxmlformats.org/officeDocument/2006/relationships/hyperlink" Target="http://www.ncbi.nlm.nih.gov/pubmed?term=Glennerster%20R%5BAuthor%5D&amp;cauthor=true&amp;cauthor_uid=24385620" TargetMode="External"/><Relationship Id="rId30" Type="http://schemas.openxmlformats.org/officeDocument/2006/relationships/hyperlink" Target="http://www.ncbi.nlm.nih.gov/pubmed?term=Imbens%20G%5BAuthor%5D&amp;cauthor=true&amp;cauthor_uid=24385620" TargetMode="External"/><Relationship Id="rId35" Type="http://schemas.openxmlformats.org/officeDocument/2006/relationships/hyperlink" Target="http://www.ncbi.nlm.nih.gov/pubmed?term=Petersen%20M%5BAuthor%5D&amp;cauthor=true&amp;cauthor_uid=24385620" TargetMode="External"/><Relationship Id="rId43" Type="http://schemas.openxmlformats.org/officeDocument/2006/relationships/hyperlink" Target="http://www.ncbi.nlm.nih.gov/pubmed/27421052" TargetMode="External"/><Relationship Id="rId48" Type="http://schemas.openxmlformats.org/officeDocument/2006/relationships/hyperlink" Target="https://www.ncbi.nlm.nih.gov/pubmed/27436797" TargetMode="External"/><Relationship Id="rId56" Type="http://schemas.openxmlformats.org/officeDocument/2006/relationships/footer" Target="footer2.xml"/><Relationship Id="rId8" Type="http://schemas.openxmlformats.org/officeDocument/2006/relationships/hyperlink" Target="https://www.longitudinaldataanalysis.com/" TargetMode="External"/><Relationship Id="rId51" Type="http://schemas.openxmlformats.org/officeDocument/2006/relationships/hyperlink" Target="https://doi.org/10.1080/01621459.2019.1668794"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localepi.github.io/LEMMA/" TargetMode="External"/><Relationship Id="rId25" Type="http://schemas.openxmlformats.org/officeDocument/2006/relationships/hyperlink" Target="http://www.ncbi.nlm.nih.gov/pubmed?term=Esterling%20KM%5BAuthor%5D&amp;cauthor=true&amp;cauthor_uid=24385620" TargetMode="External"/><Relationship Id="rId33" Type="http://schemas.openxmlformats.org/officeDocument/2006/relationships/hyperlink" Target="http://www.ncbi.nlm.nih.gov/pubmed?term=Nelson%20L%5BAuthor%5D&amp;cauthor=true&amp;cauthor_uid=24385620" TargetMode="External"/><Relationship Id="rId38" Type="http://schemas.openxmlformats.org/officeDocument/2006/relationships/hyperlink" Target="http://www.ncbi.nlm.nih.gov/pubmed?term=Simonsohn%20U%5BAuthor%5D&amp;cauthor=true&amp;cauthor_uid=24385620" TargetMode="External"/><Relationship Id="rId46" Type="http://schemas.openxmlformats.org/officeDocument/2006/relationships/hyperlink" Target="https://www.ncbi.nlm.nih.gov/pubmed/27741032" TargetMode="External"/><Relationship Id="rId59" Type="http://schemas.openxmlformats.org/officeDocument/2006/relationships/theme" Target="theme/theme1.xml"/><Relationship Id="rId20" Type="http://schemas.openxmlformats.org/officeDocument/2006/relationships/hyperlink" Target="http://www.ncbi.nlm.nih.gov/sites/entrez?Db=pubmed&amp;Cmd=ShowDetailView&amp;TermToSearch=17681359&amp;ordinalpos=1&amp;itool=EntrezSystem2.PEntrez.Pubmed.Pubmed_ResultsPanel.Pubmed_RVDocSum" TargetMode="External"/><Relationship Id="rId41" Type="http://schemas.openxmlformats.org/officeDocument/2006/relationships/hyperlink" Target="http://www.ncbi.nlm.nih.gov/pubmed/27509253" TargetMode="External"/><Relationship Id="rId54" Type="http://schemas.openxmlformats.org/officeDocument/2006/relationships/hyperlink" Target="https://doi.org/10.3390/v1408167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ran.r-project.org/web/packages/ltmle/index.html" TargetMode="External"/><Relationship Id="rId23" Type="http://schemas.openxmlformats.org/officeDocument/2006/relationships/hyperlink" Target="http://www.ncbi.nlm.nih.gov/pubmed?term=Casey%20K%5BAuthor%5D&amp;cauthor=true&amp;cauthor_uid=24385620" TargetMode="External"/><Relationship Id="rId28" Type="http://schemas.openxmlformats.org/officeDocument/2006/relationships/hyperlink" Target="http://www.ncbi.nlm.nih.gov/pubmed?term=Green%20DP%5BAuthor%5D&amp;cauthor=true&amp;cauthor_uid=24385620" TargetMode="External"/><Relationship Id="rId36" Type="http://schemas.openxmlformats.org/officeDocument/2006/relationships/hyperlink" Target="http://www.ncbi.nlm.nih.gov/pubmed?term=Sedlmayr%20R%5BAuthor%5D&amp;cauthor=true&amp;cauthor_uid=24385620" TargetMode="External"/><Relationship Id="rId49" Type="http://schemas.openxmlformats.org/officeDocument/2006/relationships/hyperlink" Target="https://www.ncbi.nlm.nih.gov/pubmed/28384841" TargetMode="External"/><Relationship Id="rId57" Type="http://schemas.openxmlformats.org/officeDocument/2006/relationships/fontTable" Target="fontTable.xml"/><Relationship Id="rId10" Type="http://schemas.microsoft.com/office/2011/relationships/commentsExtended" Target="commentsExtended.xml"/><Relationship Id="rId31" Type="http://schemas.openxmlformats.org/officeDocument/2006/relationships/hyperlink" Target="http://www.ncbi.nlm.nih.gov/pubmed?term=Laitin%20D%5BAuthor%5D&amp;cauthor=true&amp;cauthor_uid=24385620" TargetMode="External"/><Relationship Id="rId44" Type="http://schemas.openxmlformats.org/officeDocument/2006/relationships/hyperlink" Target="http://www.ncbi.nlm.nih.gov/pubmed/27318255" TargetMode="External"/><Relationship Id="rId52" Type="http://schemas.openxmlformats.org/officeDocument/2006/relationships/hyperlink" Target="https://pubmed.ncbi.nlm.nih.gov/3247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40</Pages>
  <Words>16907</Words>
  <Characters>96376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Petersen</dc:creator>
  <cp:lastModifiedBy>Maya Petersen</cp:lastModifiedBy>
  <cp:revision>18</cp:revision>
  <cp:lastPrinted>2021-08-10T17:56:00Z</cp:lastPrinted>
  <dcterms:created xsi:type="dcterms:W3CDTF">2022-05-12T20:14:00Z</dcterms:created>
  <dcterms:modified xsi:type="dcterms:W3CDTF">2022-08-25T16:03:00Z</dcterms:modified>
</cp:coreProperties>
</file>